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7258E" w14:textId="77777777" w:rsidR="00C21285" w:rsidRPr="00C21285" w:rsidRDefault="00C21285" w:rsidP="00947D6F">
      <w:pPr>
        <w:spacing w:after="0" w:line="240" w:lineRule="auto"/>
        <w:rPr>
          <w:rFonts w:ascii="Times New Roman" w:eastAsia="Times New Roman" w:hAnsi="Times New Roman" w:cs="Times New Roman"/>
          <w:sz w:val="28"/>
          <w:szCs w:val="28"/>
          <w:lang w:val="ru-RU" w:eastAsia="ru-RU"/>
        </w:rPr>
      </w:pPr>
      <w:bookmarkStart w:id="0" w:name="_Hlk175295978"/>
    </w:p>
    <w:p w14:paraId="49186791" w14:textId="77777777" w:rsidR="00C21285" w:rsidRPr="00C21285" w:rsidRDefault="00C21285" w:rsidP="00F71EB5">
      <w:pPr>
        <w:spacing w:after="0" w:line="240" w:lineRule="auto"/>
        <w:jc w:val="center"/>
        <w:rPr>
          <w:rFonts w:ascii="Times New Roman" w:eastAsia="Times New Roman" w:hAnsi="Times New Roman" w:cs="Times New Roman"/>
          <w:sz w:val="28"/>
          <w:szCs w:val="28"/>
          <w:lang w:val="ru-RU" w:eastAsia="ru-RU"/>
        </w:rPr>
      </w:pPr>
    </w:p>
    <w:p w14:paraId="4849FB3E" w14:textId="77777777" w:rsidR="00C21285" w:rsidRPr="00C21285" w:rsidRDefault="00C21285" w:rsidP="00947D6F">
      <w:pPr>
        <w:spacing w:after="0" w:line="240" w:lineRule="auto"/>
        <w:rPr>
          <w:rFonts w:ascii="Times New Roman" w:eastAsia="Times New Roman" w:hAnsi="Times New Roman" w:cs="Times New Roman"/>
          <w:sz w:val="28"/>
          <w:szCs w:val="28"/>
          <w:lang w:val="ru-RU" w:eastAsia="ru-RU"/>
        </w:rPr>
      </w:pPr>
    </w:p>
    <w:p w14:paraId="593863FF" w14:textId="77777777" w:rsidR="00C21285" w:rsidRPr="00C21285" w:rsidRDefault="00C21285" w:rsidP="00F71EB5">
      <w:pPr>
        <w:spacing w:after="0" w:line="240" w:lineRule="auto"/>
        <w:jc w:val="center"/>
        <w:rPr>
          <w:rFonts w:ascii="Times New Roman" w:eastAsia="Times New Roman" w:hAnsi="Times New Roman" w:cs="Times New Roman"/>
          <w:sz w:val="28"/>
          <w:szCs w:val="28"/>
          <w:lang w:val="ru-RU" w:eastAsia="ru-RU"/>
        </w:rPr>
      </w:pPr>
    </w:p>
    <w:tbl>
      <w:tblPr>
        <w:tblpPr w:leftFromText="180" w:rightFromText="180" w:vertAnchor="text" w:horzAnchor="margin" w:tblpXSpec="center" w:tblpY="-317"/>
        <w:tblW w:w="9889" w:type="dxa"/>
        <w:tblLook w:val="04A0" w:firstRow="1" w:lastRow="0" w:firstColumn="1" w:lastColumn="0" w:noHBand="0" w:noVBand="1"/>
      </w:tblPr>
      <w:tblGrid>
        <w:gridCol w:w="5312"/>
        <w:gridCol w:w="4577"/>
      </w:tblGrid>
      <w:tr w:rsidR="008C3AA1" w:rsidRPr="00E36EF7" w14:paraId="5C47089A" w14:textId="77777777" w:rsidTr="00B647A6">
        <w:tc>
          <w:tcPr>
            <w:tcW w:w="5312" w:type="dxa"/>
            <w:shd w:val="clear" w:color="auto" w:fill="auto"/>
          </w:tcPr>
          <w:p w14:paraId="6FFD00B3" w14:textId="77777777" w:rsidR="008C3AA1" w:rsidRPr="00E36EF7" w:rsidRDefault="008C3AA1" w:rsidP="00B647A6">
            <w:pPr>
              <w:spacing w:after="0" w:line="240" w:lineRule="auto"/>
              <w:rPr>
                <w:rFonts w:ascii="Times New Roman" w:eastAsia="Times New Roman" w:hAnsi="Times New Roman" w:cs="Times New Roman"/>
                <w:sz w:val="28"/>
                <w:szCs w:val="28"/>
                <w:lang w:val="uk-UA" w:eastAsia="ru-RU"/>
              </w:rPr>
            </w:pPr>
          </w:p>
        </w:tc>
        <w:tc>
          <w:tcPr>
            <w:tcW w:w="4577" w:type="dxa"/>
            <w:shd w:val="clear" w:color="auto" w:fill="auto"/>
          </w:tcPr>
          <w:p w14:paraId="5810CA76" w14:textId="77777777" w:rsidR="008C3AA1" w:rsidRPr="00E36EF7" w:rsidRDefault="008C3AA1" w:rsidP="00B647A6">
            <w:pPr>
              <w:spacing w:after="0" w:line="240" w:lineRule="auto"/>
              <w:rPr>
                <w:rFonts w:ascii="Times New Roman" w:eastAsia="Times New Roman" w:hAnsi="Times New Roman" w:cs="Times New Roman"/>
                <w:sz w:val="28"/>
                <w:szCs w:val="28"/>
                <w:lang w:val="uk-UA" w:eastAsia="ru-RU"/>
              </w:rPr>
            </w:pPr>
            <w:r w:rsidRPr="00E36EF7">
              <w:rPr>
                <w:rFonts w:ascii="Times New Roman" w:eastAsia="Times New Roman" w:hAnsi="Times New Roman" w:cs="Times New Roman"/>
                <w:sz w:val="28"/>
                <w:szCs w:val="28"/>
                <w:lang w:val="uk-UA" w:eastAsia="ru-RU"/>
              </w:rPr>
              <w:t xml:space="preserve">         ЗАТВЕРДЖУЮ</w:t>
            </w:r>
          </w:p>
          <w:p w14:paraId="1733FF64" w14:textId="77777777" w:rsidR="008C3AA1" w:rsidRPr="00E36EF7" w:rsidRDefault="008C3AA1" w:rsidP="00B647A6">
            <w:pPr>
              <w:spacing w:after="0" w:line="240" w:lineRule="auto"/>
              <w:rPr>
                <w:rFonts w:ascii="Times New Roman" w:eastAsia="Times New Roman" w:hAnsi="Times New Roman" w:cs="Times New Roman"/>
                <w:sz w:val="28"/>
                <w:szCs w:val="28"/>
                <w:lang w:val="uk-UA" w:eastAsia="ru-RU"/>
              </w:rPr>
            </w:pPr>
            <w:r w:rsidRPr="00E36EF7">
              <w:rPr>
                <w:rFonts w:ascii="Times New Roman" w:eastAsia="Times New Roman" w:hAnsi="Times New Roman" w:cs="Times New Roman"/>
                <w:sz w:val="28"/>
                <w:szCs w:val="28"/>
                <w:lang w:val="uk-UA" w:eastAsia="ru-RU"/>
              </w:rPr>
              <w:t xml:space="preserve">         Директор ЗДО (я/с)</w:t>
            </w:r>
          </w:p>
          <w:p w14:paraId="40D94FBB" w14:textId="77777777" w:rsidR="008C3AA1" w:rsidRPr="00E36EF7" w:rsidRDefault="008C3AA1" w:rsidP="00B647A6">
            <w:pPr>
              <w:spacing w:after="0" w:line="240" w:lineRule="auto"/>
              <w:rPr>
                <w:rFonts w:ascii="Times New Roman" w:eastAsia="Times New Roman" w:hAnsi="Times New Roman" w:cs="Times New Roman"/>
                <w:sz w:val="28"/>
                <w:szCs w:val="28"/>
                <w:lang w:val="uk-UA" w:eastAsia="ru-RU"/>
              </w:rPr>
            </w:pPr>
            <w:r w:rsidRPr="00E36EF7">
              <w:rPr>
                <w:rFonts w:ascii="Times New Roman" w:eastAsia="Times New Roman" w:hAnsi="Times New Roman" w:cs="Times New Roman"/>
                <w:sz w:val="28"/>
                <w:szCs w:val="28"/>
                <w:lang w:val="uk-UA" w:eastAsia="ru-RU"/>
              </w:rPr>
              <w:t xml:space="preserve">         «Золотий ключик»</w:t>
            </w:r>
          </w:p>
          <w:p w14:paraId="6BD49FCF" w14:textId="77777777" w:rsidR="008C3AA1" w:rsidRPr="00E36EF7" w:rsidRDefault="008C3AA1" w:rsidP="00B647A6">
            <w:pPr>
              <w:spacing w:after="0" w:line="240" w:lineRule="auto"/>
              <w:rPr>
                <w:rFonts w:ascii="Times New Roman" w:eastAsia="Times New Roman" w:hAnsi="Times New Roman" w:cs="Times New Roman"/>
                <w:sz w:val="28"/>
                <w:szCs w:val="28"/>
                <w:lang w:val="uk-UA" w:eastAsia="ru-RU"/>
              </w:rPr>
            </w:pPr>
            <w:r w:rsidRPr="00E36EF7">
              <w:rPr>
                <w:rFonts w:ascii="Times New Roman" w:eastAsia="Times New Roman" w:hAnsi="Times New Roman" w:cs="Times New Roman"/>
                <w:sz w:val="28"/>
                <w:szCs w:val="28"/>
                <w:lang w:val="uk-UA" w:eastAsia="ru-RU"/>
              </w:rPr>
              <w:t xml:space="preserve">         Новомиколаївської с/р  </w:t>
            </w:r>
          </w:p>
          <w:p w14:paraId="5703B119" w14:textId="77777777" w:rsidR="008C3AA1" w:rsidRPr="00E36EF7" w:rsidRDefault="008C3AA1" w:rsidP="00B647A6">
            <w:pPr>
              <w:spacing w:after="0" w:line="240" w:lineRule="auto"/>
              <w:rPr>
                <w:rFonts w:ascii="Times New Roman" w:eastAsia="Times New Roman" w:hAnsi="Times New Roman" w:cs="Times New Roman"/>
                <w:sz w:val="28"/>
                <w:szCs w:val="28"/>
                <w:lang w:val="uk-UA" w:eastAsia="ru-RU"/>
              </w:rPr>
            </w:pPr>
            <w:r w:rsidRPr="00E36EF7">
              <w:rPr>
                <w:rFonts w:ascii="Times New Roman" w:eastAsia="Times New Roman" w:hAnsi="Times New Roman" w:cs="Times New Roman"/>
                <w:sz w:val="28"/>
                <w:szCs w:val="28"/>
                <w:lang w:val="uk-UA" w:eastAsia="ru-RU"/>
              </w:rPr>
              <w:t xml:space="preserve">        ________ Інна ГУБКА</w:t>
            </w:r>
          </w:p>
          <w:p w14:paraId="43ADF14F" w14:textId="77777777" w:rsidR="008C3AA1" w:rsidRPr="00E36EF7" w:rsidRDefault="008C3AA1" w:rsidP="00B647A6">
            <w:pPr>
              <w:spacing w:after="0" w:line="240" w:lineRule="auto"/>
              <w:rPr>
                <w:rFonts w:ascii="Times New Roman" w:eastAsia="Times New Roman" w:hAnsi="Times New Roman" w:cs="Times New Roman"/>
                <w:sz w:val="28"/>
                <w:szCs w:val="28"/>
                <w:lang w:val="uk-UA" w:eastAsia="ru-RU"/>
              </w:rPr>
            </w:pPr>
            <w:r w:rsidRPr="00E36EF7">
              <w:rPr>
                <w:rFonts w:ascii="Times New Roman" w:eastAsia="Times New Roman" w:hAnsi="Times New Roman" w:cs="Times New Roman"/>
                <w:sz w:val="28"/>
                <w:szCs w:val="28"/>
                <w:lang w:val="uk-UA" w:eastAsia="ru-RU"/>
              </w:rPr>
              <w:t xml:space="preserve">         </w:t>
            </w:r>
            <w:r w:rsidRPr="00463DFC">
              <w:rPr>
                <w:rFonts w:ascii="Times New Roman" w:eastAsia="Times New Roman" w:hAnsi="Times New Roman" w:cs="Times New Roman"/>
                <w:sz w:val="28"/>
                <w:szCs w:val="28"/>
                <w:u w:val="single"/>
                <w:lang w:val="uk-UA" w:eastAsia="ru-RU"/>
              </w:rPr>
              <w:t>«  2</w:t>
            </w:r>
            <w:r>
              <w:rPr>
                <w:rFonts w:ascii="Times New Roman" w:eastAsia="Times New Roman" w:hAnsi="Times New Roman" w:cs="Times New Roman"/>
                <w:sz w:val="28"/>
                <w:szCs w:val="28"/>
                <w:u w:val="single"/>
                <w:lang w:val="uk-UA" w:eastAsia="ru-RU"/>
              </w:rPr>
              <w:t>8</w:t>
            </w:r>
            <w:r w:rsidRPr="00463DFC">
              <w:rPr>
                <w:rFonts w:ascii="Times New Roman" w:eastAsia="Times New Roman" w:hAnsi="Times New Roman" w:cs="Times New Roman"/>
                <w:sz w:val="28"/>
                <w:szCs w:val="28"/>
                <w:u w:val="single"/>
                <w:lang w:val="uk-UA" w:eastAsia="ru-RU"/>
              </w:rPr>
              <w:t xml:space="preserve">  » серпня</w:t>
            </w:r>
            <w:r>
              <w:rPr>
                <w:rFonts w:ascii="Times New Roman" w:eastAsia="Times New Roman" w:hAnsi="Times New Roman" w:cs="Times New Roman"/>
                <w:sz w:val="28"/>
                <w:szCs w:val="28"/>
                <w:lang w:val="uk-UA" w:eastAsia="ru-RU"/>
              </w:rPr>
              <w:t xml:space="preserve"> </w:t>
            </w:r>
            <w:r w:rsidRPr="00463DFC">
              <w:rPr>
                <w:rFonts w:ascii="Times New Roman" w:eastAsia="Times New Roman" w:hAnsi="Times New Roman" w:cs="Times New Roman"/>
                <w:sz w:val="28"/>
                <w:szCs w:val="28"/>
                <w:u w:val="single"/>
                <w:lang w:val="uk-UA" w:eastAsia="ru-RU"/>
              </w:rPr>
              <w:t>202</w:t>
            </w:r>
            <w:r>
              <w:rPr>
                <w:rFonts w:ascii="Times New Roman" w:eastAsia="Times New Roman" w:hAnsi="Times New Roman" w:cs="Times New Roman"/>
                <w:sz w:val="28"/>
                <w:szCs w:val="28"/>
                <w:u w:val="single"/>
                <w:lang w:val="uk-UA" w:eastAsia="ru-RU"/>
              </w:rPr>
              <w:t>6</w:t>
            </w:r>
            <w:r w:rsidRPr="00E36EF7">
              <w:rPr>
                <w:rFonts w:ascii="Times New Roman" w:eastAsia="Times New Roman" w:hAnsi="Times New Roman" w:cs="Times New Roman"/>
                <w:sz w:val="28"/>
                <w:szCs w:val="28"/>
                <w:lang w:val="uk-UA" w:eastAsia="ru-RU"/>
              </w:rPr>
              <w:t xml:space="preserve"> р.</w:t>
            </w:r>
          </w:p>
          <w:p w14:paraId="030F4CC1" w14:textId="77777777" w:rsidR="008C3AA1" w:rsidRPr="00E36EF7" w:rsidRDefault="008C3AA1" w:rsidP="00B647A6">
            <w:pPr>
              <w:spacing w:after="0" w:line="240" w:lineRule="auto"/>
              <w:rPr>
                <w:rFonts w:ascii="Times New Roman" w:eastAsia="Times New Roman" w:hAnsi="Times New Roman" w:cs="Times New Roman"/>
                <w:sz w:val="28"/>
                <w:szCs w:val="28"/>
                <w:lang w:val="uk-UA" w:eastAsia="ru-RU"/>
              </w:rPr>
            </w:pPr>
          </w:p>
          <w:p w14:paraId="7D002E8C" w14:textId="77777777" w:rsidR="008C3AA1" w:rsidRPr="00E36EF7" w:rsidRDefault="008C3AA1" w:rsidP="00B647A6">
            <w:pPr>
              <w:spacing w:after="0" w:line="240" w:lineRule="auto"/>
              <w:rPr>
                <w:rFonts w:ascii="Times New Roman" w:eastAsia="Times New Roman" w:hAnsi="Times New Roman" w:cs="Times New Roman"/>
                <w:sz w:val="28"/>
                <w:szCs w:val="28"/>
                <w:lang w:val="uk-UA" w:eastAsia="ru-RU"/>
              </w:rPr>
            </w:pPr>
            <w:r w:rsidRPr="00E36EF7">
              <w:rPr>
                <w:rFonts w:ascii="Times New Roman" w:eastAsia="Times New Roman" w:hAnsi="Times New Roman" w:cs="Times New Roman"/>
                <w:sz w:val="28"/>
                <w:szCs w:val="28"/>
                <w:lang w:val="uk-UA" w:eastAsia="ru-RU"/>
              </w:rPr>
              <w:t xml:space="preserve">       СХВАЛЕНО</w:t>
            </w:r>
          </w:p>
          <w:p w14:paraId="0B06B809" w14:textId="77777777" w:rsidR="008C3AA1" w:rsidRPr="00E36EF7" w:rsidRDefault="008C3AA1" w:rsidP="00B647A6">
            <w:pPr>
              <w:spacing w:after="0" w:line="240" w:lineRule="auto"/>
              <w:rPr>
                <w:rFonts w:ascii="Times New Roman" w:eastAsia="Times New Roman" w:hAnsi="Times New Roman" w:cs="Times New Roman"/>
                <w:sz w:val="28"/>
                <w:szCs w:val="28"/>
                <w:lang w:val="uk-UA" w:eastAsia="ru-RU"/>
              </w:rPr>
            </w:pPr>
            <w:r w:rsidRPr="00E36EF7">
              <w:rPr>
                <w:rFonts w:ascii="Times New Roman" w:eastAsia="Times New Roman" w:hAnsi="Times New Roman" w:cs="Times New Roman"/>
                <w:sz w:val="28"/>
                <w:szCs w:val="28"/>
                <w:lang w:val="uk-UA" w:eastAsia="ru-RU"/>
              </w:rPr>
              <w:t xml:space="preserve">       педагогічною радою</w:t>
            </w:r>
          </w:p>
          <w:p w14:paraId="1BCEEF8A" w14:textId="77777777" w:rsidR="008C3AA1" w:rsidRPr="00E36EF7" w:rsidRDefault="008C3AA1" w:rsidP="00B647A6">
            <w:pPr>
              <w:spacing w:after="0" w:line="240" w:lineRule="auto"/>
              <w:rPr>
                <w:rFonts w:ascii="Times New Roman" w:eastAsia="Times New Roman" w:hAnsi="Times New Roman" w:cs="Times New Roman"/>
                <w:sz w:val="28"/>
                <w:szCs w:val="28"/>
                <w:lang w:val="uk-UA" w:eastAsia="ru-RU"/>
              </w:rPr>
            </w:pPr>
            <w:r w:rsidRPr="00E36EF7">
              <w:rPr>
                <w:rFonts w:ascii="Times New Roman" w:eastAsia="Times New Roman" w:hAnsi="Times New Roman" w:cs="Times New Roman"/>
                <w:sz w:val="28"/>
                <w:szCs w:val="28"/>
                <w:lang w:val="uk-UA" w:eastAsia="ru-RU"/>
              </w:rPr>
              <w:t xml:space="preserve">       (протокол №1 від 2</w:t>
            </w:r>
            <w:r>
              <w:rPr>
                <w:rFonts w:ascii="Times New Roman" w:eastAsia="Times New Roman" w:hAnsi="Times New Roman" w:cs="Times New Roman"/>
                <w:sz w:val="28"/>
                <w:szCs w:val="28"/>
                <w:lang w:val="uk-UA" w:eastAsia="ru-RU"/>
              </w:rPr>
              <w:t>8</w:t>
            </w:r>
            <w:r w:rsidRPr="00E36EF7">
              <w:rPr>
                <w:rFonts w:ascii="Times New Roman" w:eastAsia="Times New Roman" w:hAnsi="Times New Roman" w:cs="Times New Roman"/>
                <w:sz w:val="28"/>
                <w:szCs w:val="28"/>
                <w:lang w:val="uk-UA" w:eastAsia="ru-RU"/>
              </w:rPr>
              <w:t>.08.202</w:t>
            </w:r>
            <w:r>
              <w:rPr>
                <w:rFonts w:ascii="Times New Roman" w:eastAsia="Times New Roman" w:hAnsi="Times New Roman" w:cs="Times New Roman"/>
                <w:sz w:val="28"/>
                <w:szCs w:val="28"/>
                <w:lang w:val="uk-UA" w:eastAsia="ru-RU"/>
              </w:rPr>
              <w:t>6</w:t>
            </w:r>
            <w:r w:rsidRPr="00E36EF7">
              <w:rPr>
                <w:rFonts w:ascii="Times New Roman" w:eastAsia="Times New Roman" w:hAnsi="Times New Roman" w:cs="Times New Roman"/>
                <w:sz w:val="28"/>
                <w:szCs w:val="28"/>
                <w:lang w:val="uk-UA" w:eastAsia="ru-RU"/>
              </w:rPr>
              <w:t>р.)</w:t>
            </w:r>
          </w:p>
          <w:p w14:paraId="6CC8326F" w14:textId="77777777" w:rsidR="008C3AA1" w:rsidRPr="00E36EF7" w:rsidRDefault="008C3AA1" w:rsidP="00B647A6">
            <w:pPr>
              <w:spacing w:after="0" w:line="240" w:lineRule="auto"/>
              <w:ind w:firstLine="784"/>
              <w:rPr>
                <w:rFonts w:ascii="Times New Roman" w:eastAsia="Times New Roman" w:hAnsi="Times New Roman" w:cs="Times New Roman"/>
                <w:sz w:val="28"/>
                <w:szCs w:val="28"/>
                <w:lang w:val="uk-UA" w:eastAsia="ru-RU"/>
              </w:rPr>
            </w:pPr>
          </w:p>
          <w:p w14:paraId="5743BA18" w14:textId="77777777" w:rsidR="008C3AA1" w:rsidRPr="00E36EF7" w:rsidRDefault="008C3AA1" w:rsidP="00B647A6">
            <w:pPr>
              <w:spacing w:after="0" w:line="240" w:lineRule="auto"/>
              <w:jc w:val="center"/>
              <w:rPr>
                <w:rFonts w:ascii="Times New Roman" w:eastAsia="Times New Roman" w:hAnsi="Times New Roman" w:cs="Times New Roman"/>
                <w:sz w:val="28"/>
                <w:szCs w:val="28"/>
                <w:lang w:val="uk-UA" w:eastAsia="ru-RU"/>
              </w:rPr>
            </w:pPr>
          </w:p>
        </w:tc>
      </w:tr>
    </w:tbl>
    <w:p w14:paraId="2C21ECA4" w14:textId="77777777" w:rsidR="008C3AA1" w:rsidRPr="00E36EF7" w:rsidRDefault="008C3AA1" w:rsidP="008C3AA1">
      <w:pPr>
        <w:spacing w:after="0" w:line="240" w:lineRule="auto"/>
        <w:rPr>
          <w:rFonts w:ascii="Times New Roman" w:eastAsia="Times New Roman" w:hAnsi="Times New Roman" w:cs="Times New Roman"/>
          <w:b/>
          <w:sz w:val="28"/>
          <w:szCs w:val="28"/>
          <w:lang w:val="uk-UA" w:eastAsia="ru-RU"/>
        </w:rPr>
      </w:pPr>
    </w:p>
    <w:p w14:paraId="2C800A40" w14:textId="77777777" w:rsidR="008C3AA1" w:rsidRPr="00E36EF7" w:rsidRDefault="008C3AA1" w:rsidP="008C3AA1">
      <w:pPr>
        <w:spacing w:after="0" w:line="240" w:lineRule="auto"/>
        <w:rPr>
          <w:rFonts w:ascii="Times New Roman" w:eastAsia="Times New Roman" w:hAnsi="Times New Roman" w:cs="Times New Roman"/>
          <w:b/>
          <w:sz w:val="28"/>
          <w:szCs w:val="28"/>
          <w:lang w:val="uk-UA" w:eastAsia="ru-RU"/>
        </w:rPr>
      </w:pPr>
    </w:p>
    <w:p w14:paraId="4715F558" w14:textId="77777777" w:rsidR="008C3AA1" w:rsidRPr="00E36EF7" w:rsidRDefault="008C3AA1" w:rsidP="008C3AA1">
      <w:pPr>
        <w:spacing w:after="0" w:line="240" w:lineRule="auto"/>
        <w:rPr>
          <w:rFonts w:ascii="Times New Roman" w:eastAsia="Times New Roman" w:hAnsi="Times New Roman" w:cs="Times New Roman"/>
          <w:b/>
          <w:sz w:val="28"/>
          <w:szCs w:val="28"/>
          <w:lang w:val="uk-UA" w:eastAsia="ru-RU"/>
        </w:rPr>
      </w:pPr>
    </w:p>
    <w:p w14:paraId="3071FE5F" w14:textId="77777777" w:rsidR="008C3AA1" w:rsidRPr="00E36EF7" w:rsidRDefault="008C3AA1" w:rsidP="008C3AA1">
      <w:pPr>
        <w:spacing w:after="0" w:line="240" w:lineRule="auto"/>
        <w:rPr>
          <w:rFonts w:ascii="Times New Roman" w:eastAsia="Times New Roman" w:hAnsi="Times New Roman" w:cs="Times New Roman"/>
          <w:b/>
          <w:sz w:val="28"/>
          <w:szCs w:val="28"/>
          <w:lang w:val="uk-UA" w:eastAsia="ru-RU"/>
        </w:rPr>
      </w:pPr>
    </w:p>
    <w:p w14:paraId="20384E57" w14:textId="77777777" w:rsidR="008C3AA1" w:rsidRPr="00E36EF7" w:rsidRDefault="008C3AA1" w:rsidP="008C3AA1">
      <w:pPr>
        <w:spacing w:after="0" w:line="240" w:lineRule="auto"/>
        <w:rPr>
          <w:rFonts w:ascii="Times New Roman" w:eastAsia="Times New Roman" w:hAnsi="Times New Roman" w:cs="Times New Roman"/>
          <w:b/>
          <w:sz w:val="28"/>
          <w:szCs w:val="28"/>
          <w:lang w:val="uk-UA" w:eastAsia="ru-RU"/>
        </w:rPr>
      </w:pPr>
    </w:p>
    <w:p w14:paraId="2B22328D" w14:textId="77777777" w:rsidR="008C3AA1" w:rsidRPr="00E36EF7" w:rsidRDefault="008C3AA1" w:rsidP="008C3AA1">
      <w:pPr>
        <w:spacing w:after="0" w:line="240" w:lineRule="auto"/>
        <w:rPr>
          <w:rFonts w:ascii="Times New Roman" w:eastAsia="Times New Roman" w:hAnsi="Times New Roman" w:cs="Times New Roman"/>
          <w:b/>
          <w:sz w:val="28"/>
          <w:szCs w:val="28"/>
          <w:lang w:val="uk-UA" w:eastAsia="ru-RU"/>
        </w:rPr>
      </w:pPr>
    </w:p>
    <w:p w14:paraId="59FA27FC" w14:textId="77777777" w:rsidR="008C3AA1" w:rsidRPr="00E36EF7" w:rsidRDefault="008C3AA1" w:rsidP="008C3AA1">
      <w:pPr>
        <w:spacing w:after="0" w:line="240" w:lineRule="auto"/>
        <w:rPr>
          <w:rFonts w:ascii="Times New Roman" w:eastAsia="Times New Roman" w:hAnsi="Times New Roman" w:cs="Times New Roman"/>
          <w:b/>
          <w:sz w:val="28"/>
          <w:szCs w:val="28"/>
          <w:lang w:val="uk-UA" w:eastAsia="ru-RU"/>
        </w:rPr>
      </w:pPr>
    </w:p>
    <w:p w14:paraId="6CDCC370" w14:textId="77777777" w:rsidR="008C3AA1" w:rsidRPr="00E36EF7" w:rsidRDefault="008C3AA1" w:rsidP="008C3AA1">
      <w:pPr>
        <w:spacing w:after="0" w:line="240" w:lineRule="auto"/>
        <w:rPr>
          <w:rFonts w:ascii="Times New Roman" w:eastAsia="Times New Roman" w:hAnsi="Times New Roman" w:cs="Times New Roman"/>
          <w:b/>
          <w:sz w:val="28"/>
          <w:szCs w:val="28"/>
          <w:lang w:val="uk-UA" w:eastAsia="ru-RU"/>
        </w:rPr>
      </w:pPr>
    </w:p>
    <w:p w14:paraId="6C42982B" w14:textId="77777777" w:rsidR="008C3AA1" w:rsidRPr="00E36EF7" w:rsidRDefault="008C3AA1" w:rsidP="008C3AA1">
      <w:pPr>
        <w:spacing w:after="0" w:line="240" w:lineRule="auto"/>
        <w:jc w:val="center"/>
        <w:rPr>
          <w:rFonts w:ascii="Times New Roman" w:eastAsia="Times New Roman" w:hAnsi="Times New Roman" w:cs="Times New Roman"/>
          <w:b/>
          <w:sz w:val="28"/>
          <w:szCs w:val="28"/>
          <w:lang w:val="uk-UA" w:eastAsia="ru-RU"/>
        </w:rPr>
      </w:pPr>
      <w:r w:rsidRPr="00E36EF7">
        <w:rPr>
          <w:rFonts w:ascii="Times New Roman" w:eastAsia="Times New Roman" w:hAnsi="Times New Roman" w:cs="Times New Roman"/>
          <w:b/>
          <w:sz w:val="28"/>
          <w:szCs w:val="28"/>
          <w:lang w:val="uk-UA" w:eastAsia="ru-RU"/>
        </w:rPr>
        <w:t>ПЛАН РОБОТИ</w:t>
      </w:r>
    </w:p>
    <w:p w14:paraId="51D4ACD2" w14:textId="77777777" w:rsidR="008C3AA1" w:rsidRPr="00E36EF7" w:rsidRDefault="008C3AA1" w:rsidP="008C3AA1">
      <w:pPr>
        <w:spacing w:after="0" w:line="240" w:lineRule="auto"/>
        <w:jc w:val="center"/>
        <w:rPr>
          <w:rFonts w:ascii="Times New Roman" w:eastAsia="Times New Roman" w:hAnsi="Times New Roman" w:cs="Times New Roman"/>
          <w:b/>
          <w:sz w:val="28"/>
          <w:szCs w:val="28"/>
          <w:lang w:val="uk-UA" w:eastAsia="ru-RU"/>
        </w:rPr>
      </w:pPr>
      <w:r w:rsidRPr="00E36EF7">
        <w:rPr>
          <w:rFonts w:ascii="Times New Roman" w:eastAsia="Times New Roman" w:hAnsi="Times New Roman" w:cs="Times New Roman"/>
          <w:b/>
          <w:sz w:val="28"/>
          <w:szCs w:val="28"/>
          <w:lang w:val="uk-UA" w:eastAsia="ru-RU"/>
        </w:rPr>
        <w:t>закладу дошкільної освіти (ясла – садок)</w:t>
      </w:r>
    </w:p>
    <w:p w14:paraId="66F6D039" w14:textId="77777777" w:rsidR="008C3AA1" w:rsidRPr="00E36EF7" w:rsidRDefault="008C3AA1" w:rsidP="008C3AA1">
      <w:pPr>
        <w:spacing w:after="0" w:line="240" w:lineRule="auto"/>
        <w:jc w:val="center"/>
        <w:rPr>
          <w:rFonts w:ascii="Times New Roman" w:eastAsia="Times New Roman" w:hAnsi="Times New Roman" w:cs="Times New Roman"/>
          <w:b/>
          <w:sz w:val="28"/>
          <w:szCs w:val="28"/>
          <w:lang w:val="uk-UA" w:eastAsia="ru-RU"/>
        </w:rPr>
      </w:pPr>
      <w:r w:rsidRPr="00E36EF7">
        <w:rPr>
          <w:rFonts w:ascii="Times New Roman" w:eastAsia="Times New Roman" w:hAnsi="Times New Roman" w:cs="Times New Roman"/>
          <w:b/>
          <w:sz w:val="28"/>
          <w:szCs w:val="28"/>
          <w:lang w:val="uk-UA" w:eastAsia="ru-RU"/>
        </w:rPr>
        <w:t xml:space="preserve"> «Золотий ключик»</w:t>
      </w:r>
    </w:p>
    <w:p w14:paraId="259F160A" w14:textId="77777777" w:rsidR="008C3AA1" w:rsidRPr="00E36EF7" w:rsidRDefault="008C3AA1" w:rsidP="008C3AA1">
      <w:pPr>
        <w:spacing w:after="0" w:line="240" w:lineRule="auto"/>
        <w:jc w:val="center"/>
        <w:rPr>
          <w:rFonts w:ascii="Times New Roman" w:eastAsia="Times New Roman" w:hAnsi="Times New Roman" w:cs="Times New Roman"/>
          <w:b/>
          <w:sz w:val="28"/>
          <w:szCs w:val="28"/>
          <w:lang w:val="uk-UA" w:eastAsia="ru-RU"/>
        </w:rPr>
      </w:pPr>
      <w:r w:rsidRPr="00E36EF7">
        <w:rPr>
          <w:rFonts w:ascii="Times New Roman" w:eastAsia="Times New Roman" w:hAnsi="Times New Roman" w:cs="Times New Roman"/>
          <w:b/>
          <w:sz w:val="28"/>
          <w:szCs w:val="28"/>
          <w:lang w:val="uk-UA" w:eastAsia="ru-RU"/>
        </w:rPr>
        <w:t>Новомиколаївської сільської ради</w:t>
      </w:r>
    </w:p>
    <w:p w14:paraId="631D56B9" w14:textId="77777777" w:rsidR="008C3AA1" w:rsidRPr="00E36EF7" w:rsidRDefault="008C3AA1" w:rsidP="008C3AA1">
      <w:pPr>
        <w:spacing w:after="0" w:line="240" w:lineRule="auto"/>
        <w:jc w:val="center"/>
        <w:rPr>
          <w:rFonts w:ascii="Times New Roman" w:eastAsia="Times New Roman" w:hAnsi="Times New Roman" w:cs="Times New Roman"/>
          <w:b/>
          <w:sz w:val="28"/>
          <w:szCs w:val="28"/>
          <w:lang w:val="uk-UA" w:eastAsia="ru-RU"/>
        </w:rPr>
      </w:pPr>
      <w:r w:rsidRPr="00E36EF7">
        <w:rPr>
          <w:rFonts w:ascii="Times New Roman" w:eastAsia="Times New Roman" w:hAnsi="Times New Roman" w:cs="Times New Roman"/>
          <w:b/>
          <w:sz w:val="28"/>
          <w:szCs w:val="28"/>
          <w:lang w:val="uk-UA" w:eastAsia="ru-RU"/>
        </w:rPr>
        <w:t>Скадовського району Херсонської області</w:t>
      </w:r>
    </w:p>
    <w:p w14:paraId="7794CFEB" w14:textId="77777777" w:rsidR="008C3AA1" w:rsidRPr="00E36EF7" w:rsidRDefault="008C3AA1" w:rsidP="008C3AA1">
      <w:pPr>
        <w:spacing w:after="0" w:line="240" w:lineRule="auto"/>
        <w:jc w:val="center"/>
        <w:rPr>
          <w:rFonts w:ascii="Times New Roman" w:eastAsia="Times New Roman" w:hAnsi="Times New Roman" w:cs="Times New Roman"/>
          <w:b/>
          <w:sz w:val="28"/>
          <w:szCs w:val="28"/>
          <w:lang w:val="uk-UA" w:eastAsia="ru-RU"/>
        </w:rPr>
      </w:pPr>
      <w:r w:rsidRPr="00E36EF7">
        <w:rPr>
          <w:rFonts w:ascii="Times New Roman" w:eastAsia="Times New Roman" w:hAnsi="Times New Roman" w:cs="Times New Roman"/>
          <w:b/>
          <w:sz w:val="28"/>
          <w:szCs w:val="28"/>
          <w:lang w:val="uk-UA" w:eastAsia="ru-RU"/>
        </w:rPr>
        <w:t>на 202</w:t>
      </w:r>
      <w:r>
        <w:rPr>
          <w:rFonts w:ascii="Times New Roman" w:eastAsia="Times New Roman" w:hAnsi="Times New Roman" w:cs="Times New Roman"/>
          <w:b/>
          <w:sz w:val="28"/>
          <w:szCs w:val="28"/>
          <w:lang w:val="uk-UA" w:eastAsia="ru-RU"/>
        </w:rPr>
        <w:t>6</w:t>
      </w:r>
      <w:r w:rsidRPr="00E36EF7">
        <w:rPr>
          <w:rFonts w:ascii="Times New Roman" w:eastAsia="Times New Roman" w:hAnsi="Times New Roman" w:cs="Times New Roman"/>
          <w:b/>
          <w:sz w:val="28"/>
          <w:szCs w:val="28"/>
          <w:lang w:val="uk-UA" w:eastAsia="ru-RU"/>
        </w:rPr>
        <w:t>-202</w:t>
      </w:r>
      <w:r>
        <w:rPr>
          <w:rFonts w:ascii="Times New Roman" w:eastAsia="Times New Roman" w:hAnsi="Times New Roman" w:cs="Times New Roman"/>
          <w:b/>
          <w:sz w:val="28"/>
          <w:szCs w:val="28"/>
          <w:lang w:val="uk-UA" w:eastAsia="ru-RU"/>
        </w:rPr>
        <w:t>7</w:t>
      </w:r>
      <w:r w:rsidRPr="00E36EF7">
        <w:rPr>
          <w:rFonts w:ascii="Times New Roman" w:eastAsia="Times New Roman" w:hAnsi="Times New Roman" w:cs="Times New Roman"/>
          <w:b/>
          <w:sz w:val="28"/>
          <w:szCs w:val="28"/>
          <w:lang w:val="uk-UA" w:eastAsia="ru-RU"/>
        </w:rPr>
        <w:t xml:space="preserve"> навчальний рік</w:t>
      </w:r>
    </w:p>
    <w:p w14:paraId="73120BD7" w14:textId="77777777" w:rsidR="00947D6F" w:rsidRDefault="00947D6F" w:rsidP="00947D6F"/>
    <w:p w14:paraId="63610BBF" w14:textId="77777777" w:rsidR="00C21285" w:rsidRPr="00C21285" w:rsidRDefault="00C21285" w:rsidP="00F71EB5">
      <w:pPr>
        <w:spacing w:after="0" w:line="240" w:lineRule="auto"/>
        <w:rPr>
          <w:rFonts w:ascii="Times New Roman" w:eastAsia="Times New Roman" w:hAnsi="Times New Roman" w:cs="Times New Roman"/>
          <w:sz w:val="28"/>
          <w:szCs w:val="28"/>
          <w:lang w:val="ru-RU" w:eastAsia="ru-RU"/>
        </w:rPr>
      </w:pPr>
    </w:p>
    <w:p w14:paraId="1D0C7D9F" w14:textId="77777777" w:rsidR="00C21285" w:rsidRPr="00C21285" w:rsidRDefault="00C21285" w:rsidP="00F71EB5">
      <w:pPr>
        <w:spacing w:after="0" w:line="240" w:lineRule="auto"/>
        <w:rPr>
          <w:rFonts w:ascii="Times New Roman" w:eastAsia="Times New Roman" w:hAnsi="Times New Roman" w:cs="Times New Roman"/>
          <w:sz w:val="28"/>
          <w:szCs w:val="28"/>
          <w:lang w:val="ru-RU" w:eastAsia="ru-RU"/>
        </w:rPr>
      </w:pPr>
    </w:p>
    <w:p w14:paraId="033C116F" w14:textId="77777777" w:rsidR="00C21285" w:rsidRPr="00C21285" w:rsidRDefault="00C21285" w:rsidP="00F71EB5">
      <w:pPr>
        <w:spacing w:after="0" w:line="240" w:lineRule="auto"/>
        <w:rPr>
          <w:rFonts w:ascii="Times New Roman" w:eastAsia="Times New Roman" w:hAnsi="Times New Roman" w:cs="Times New Roman"/>
          <w:sz w:val="28"/>
          <w:szCs w:val="28"/>
          <w:lang w:val="ru-RU" w:eastAsia="ru-RU"/>
        </w:rPr>
      </w:pPr>
    </w:p>
    <w:p w14:paraId="32758C8B" w14:textId="77777777" w:rsidR="00C21285" w:rsidRPr="00C21285" w:rsidRDefault="00C21285" w:rsidP="00F71EB5">
      <w:pPr>
        <w:spacing w:after="0" w:line="240" w:lineRule="auto"/>
        <w:rPr>
          <w:rFonts w:ascii="Times New Roman" w:eastAsia="Times New Roman" w:hAnsi="Times New Roman" w:cs="Times New Roman"/>
          <w:sz w:val="28"/>
          <w:szCs w:val="28"/>
          <w:lang w:val="ru-RU" w:eastAsia="ru-RU"/>
        </w:rPr>
      </w:pPr>
    </w:p>
    <w:p w14:paraId="629D7355" w14:textId="77777777" w:rsidR="00C21285" w:rsidRPr="00C21285" w:rsidRDefault="00C21285" w:rsidP="00F71EB5">
      <w:pPr>
        <w:spacing w:after="0" w:line="240" w:lineRule="auto"/>
        <w:rPr>
          <w:rFonts w:ascii="Times New Roman" w:eastAsia="Times New Roman" w:hAnsi="Times New Roman" w:cs="Times New Roman"/>
          <w:sz w:val="28"/>
          <w:szCs w:val="28"/>
          <w:lang w:val="ru-RU" w:eastAsia="ru-RU"/>
        </w:rPr>
      </w:pPr>
    </w:p>
    <w:p w14:paraId="4D5E759F" w14:textId="77777777" w:rsidR="00C21285" w:rsidRPr="00C21285" w:rsidRDefault="00C21285" w:rsidP="00F71EB5">
      <w:pPr>
        <w:spacing w:after="0" w:line="240" w:lineRule="auto"/>
        <w:rPr>
          <w:rFonts w:ascii="Times New Roman" w:eastAsia="Times New Roman" w:hAnsi="Times New Roman" w:cs="Times New Roman"/>
          <w:sz w:val="28"/>
          <w:szCs w:val="28"/>
          <w:lang w:val="ru-RU" w:eastAsia="ru-RU"/>
        </w:rPr>
      </w:pPr>
    </w:p>
    <w:p w14:paraId="3BD32443" w14:textId="77777777" w:rsidR="00C21285" w:rsidRPr="00C21285" w:rsidRDefault="00C21285" w:rsidP="00F71EB5">
      <w:pPr>
        <w:tabs>
          <w:tab w:val="left" w:pos="1440"/>
        </w:tabs>
        <w:spacing w:after="0" w:line="240" w:lineRule="auto"/>
        <w:jc w:val="center"/>
        <w:rPr>
          <w:rFonts w:ascii="Times New Roman" w:eastAsia="Times New Roman" w:hAnsi="Times New Roman" w:cs="Times New Roman"/>
          <w:sz w:val="32"/>
          <w:szCs w:val="32"/>
          <w:lang w:val="ru-RU" w:eastAsia="ru-RU"/>
        </w:rPr>
      </w:pPr>
    </w:p>
    <w:p w14:paraId="2E22ED77" w14:textId="77777777" w:rsidR="00C21285" w:rsidRPr="00C21285" w:rsidRDefault="00C21285" w:rsidP="00F71EB5">
      <w:pPr>
        <w:tabs>
          <w:tab w:val="left" w:pos="1440"/>
        </w:tabs>
        <w:spacing w:after="0" w:line="240" w:lineRule="auto"/>
        <w:jc w:val="center"/>
        <w:rPr>
          <w:rFonts w:ascii="Times New Roman" w:eastAsia="Times New Roman" w:hAnsi="Times New Roman" w:cs="Times New Roman"/>
          <w:sz w:val="32"/>
          <w:szCs w:val="32"/>
          <w:lang w:val="ru-RU" w:eastAsia="ru-RU"/>
        </w:rPr>
      </w:pPr>
    </w:p>
    <w:p w14:paraId="0CFCC0E1" w14:textId="77777777" w:rsidR="00C21285" w:rsidRPr="00C21285" w:rsidRDefault="00C21285" w:rsidP="00F71EB5">
      <w:pPr>
        <w:tabs>
          <w:tab w:val="left" w:pos="1440"/>
        </w:tabs>
        <w:spacing w:after="0" w:line="240" w:lineRule="auto"/>
        <w:jc w:val="center"/>
        <w:rPr>
          <w:rFonts w:ascii="Times New Roman" w:eastAsia="Times New Roman" w:hAnsi="Times New Roman" w:cs="Times New Roman"/>
          <w:sz w:val="32"/>
          <w:szCs w:val="32"/>
          <w:lang w:val="ru-RU" w:eastAsia="ru-RU"/>
        </w:rPr>
      </w:pPr>
    </w:p>
    <w:p w14:paraId="578038A0" w14:textId="77777777" w:rsidR="00C21285" w:rsidRPr="00C21285" w:rsidRDefault="00C21285" w:rsidP="00F71EB5">
      <w:pPr>
        <w:tabs>
          <w:tab w:val="left" w:pos="1440"/>
        </w:tabs>
        <w:spacing w:after="0" w:line="240" w:lineRule="auto"/>
        <w:jc w:val="center"/>
        <w:rPr>
          <w:rFonts w:ascii="Times New Roman" w:eastAsia="Times New Roman" w:hAnsi="Times New Roman" w:cs="Times New Roman"/>
          <w:sz w:val="32"/>
          <w:szCs w:val="32"/>
          <w:lang w:val="ru-RU" w:eastAsia="ru-RU"/>
        </w:rPr>
      </w:pPr>
    </w:p>
    <w:p w14:paraId="6D093780" w14:textId="77777777" w:rsidR="00C21285" w:rsidRPr="00C21285" w:rsidRDefault="00C21285" w:rsidP="00F71EB5">
      <w:pPr>
        <w:tabs>
          <w:tab w:val="left" w:pos="1440"/>
        </w:tabs>
        <w:spacing w:after="0" w:line="240" w:lineRule="auto"/>
        <w:jc w:val="center"/>
        <w:rPr>
          <w:rFonts w:ascii="Times New Roman" w:eastAsia="Times New Roman" w:hAnsi="Times New Roman" w:cs="Times New Roman"/>
          <w:sz w:val="32"/>
          <w:szCs w:val="32"/>
          <w:lang w:val="ru-RU" w:eastAsia="ru-RU"/>
        </w:rPr>
      </w:pPr>
    </w:p>
    <w:p w14:paraId="7DE7A33C" w14:textId="22F96CF9" w:rsidR="00C21285" w:rsidRPr="000B7106" w:rsidRDefault="00C21285" w:rsidP="00947D6F">
      <w:pPr>
        <w:tabs>
          <w:tab w:val="left" w:pos="1440"/>
        </w:tabs>
        <w:spacing w:after="0" w:line="240" w:lineRule="auto"/>
        <w:rPr>
          <w:rFonts w:ascii="Times New Roman" w:eastAsia="Times New Roman" w:hAnsi="Times New Roman" w:cs="Times New Roman"/>
          <w:sz w:val="28"/>
          <w:szCs w:val="28"/>
          <w:lang w:val="ru-RU" w:eastAsia="ru-RU"/>
        </w:rPr>
      </w:pPr>
      <w:r w:rsidRPr="00C21285">
        <w:rPr>
          <w:rFonts w:ascii="Times New Roman" w:eastAsia="Times New Roman" w:hAnsi="Times New Roman" w:cs="Times New Roman"/>
          <w:sz w:val="32"/>
          <w:szCs w:val="32"/>
          <w:lang w:val="ru-RU" w:eastAsia="ru-RU"/>
        </w:rPr>
        <w:t xml:space="preserve">                                     </w:t>
      </w:r>
      <w:r w:rsidR="00947D6F">
        <w:rPr>
          <w:rFonts w:ascii="Times New Roman" w:eastAsia="Times New Roman" w:hAnsi="Times New Roman" w:cs="Times New Roman"/>
          <w:sz w:val="32"/>
          <w:szCs w:val="32"/>
          <w:lang w:val="ru-RU" w:eastAsia="ru-RU"/>
        </w:rPr>
        <w:t xml:space="preserve">          </w:t>
      </w:r>
      <w:r w:rsidR="008C3AA1">
        <w:rPr>
          <w:rFonts w:ascii="Times New Roman" w:eastAsia="Times New Roman" w:hAnsi="Times New Roman" w:cs="Times New Roman"/>
          <w:sz w:val="32"/>
          <w:szCs w:val="32"/>
          <w:lang w:val="ru-RU" w:eastAsia="ru-RU"/>
        </w:rPr>
        <w:t xml:space="preserve"> </w:t>
      </w:r>
      <w:r w:rsidRPr="00C21285">
        <w:rPr>
          <w:rFonts w:ascii="Times New Roman" w:eastAsia="Times New Roman" w:hAnsi="Times New Roman" w:cs="Times New Roman"/>
          <w:sz w:val="32"/>
          <w:szCs w:val="32"/>
          <w:lang w:val="ru-RU" w:eastAsia="ru-RU"/>
        </w:rPr>
        <w:t xml:space="preserve"> </w:t>
      </w:r>
      <w:r w:rsidRPr="000B7106">
        <w:rPr>
          <w:rFonts w:ascii="Times New Roman" w:eastAsia="Times New Roman" w:hAnsi="Times New Roman" w:cs="Times New Roman"/>
          <w:sz w:val="28"/>
          <w:szCs w:val="28"/>
          <w:lang w:val="ru-RU" w:eastAsia="ru-RU"/>
        </w:rPr>
        <w:t>202</w:t>
      </w:r>
      <w:r w:rsidR="007A5065" w:rsidRPr="000B7106">
        <w:rPr>
          <w:rFonts w:ascii="Times New Roman" w:eastAsia="Times New Roman" w:hAnsi="Times New Roman" w:cs="Times New Roman"/>
          <w:sz w:val="28"/>
          <w:szCs w:val="28"/>
          <w:lang w:val="ru-RU" w:eastAsia="ru-RU"/>
        </w:rPr>
        <w:t>6</w:t>
      </w:r>
      <w:r w:rsidRPr="000B7106">
        <w:rPr>
          <w:rFonts w:ascii="Times New Roman" w:eastAsia="Times New Roman" w:hAnsi="Times New Roman" w:cs="Times New Roman"/>
          <w:sz w:val="28"/>
          <w:szCs w:val="28"/>
          <w:lang w:val="ru-RU" w:eastAsia="ru-RU"/>
        </w:rPr>
        <w:t xml:space="preserve"> рік</w:t>
      </w:r>
      <w:bookmarkEnd w:id="0"/>
    </w:p>
    <w:p w14:paraId="3A6E24AA" w14:textId="77777777" w:rsidR="00C21285" w:rsidRPr="00C21285" w:rsidRDefault="00C21285" w:rsidP="00F71EB5">
      <w:pPr>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lang w:val="uk-UA" w:eastAsia="ru-RU"/>
        </w:rPr>
      </w:pPr>
    </w:p>
    <w:p w14:paraId="2E816EF1" w14:textId="6BCE22C5" w:rsidR="00C21285" w:rsidRPr="00F71EB5" w:rsidRDefault="00197FE9" w:rsidP="00F71EB5">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val="uk-UA" w:eastAsia="ru-RU"/>
        </w:rPr>
      </w:pPr>
      <w:r w:rsidRPr="00F71EB5">
        <w:rPr>
          <w:rFonts w:ascii="Times New Roman" w:eastAsia="Times New Roman" w:hAnsi="Times New Roman" w:cs="Times New Roman"/>
          <w:b/>
          <w:bCs/>
          <w:color w:val="000000"/>
          <w:sz w:val="24"/>
          <w:szCs w:val="24"/>
          <w:lang w:val="uk-UA" w:eastAsia="ru-RU"/>
        </w:rPr>
        <w:lastRenderedPageBreak/>
        <w:t>РОЗДІЛ</w:t>
      </w:r>
      <w:r w:rsidR="00C21285" w:rsidRPr="00F71EB5">
        <w:rPr>
          <w:rFonts w:ascii="Times New Roman" w:eastAsia="Times New Roman" w:hAnsi="Times New Roman" w:cs="Times New Roman"/>
          <w:b/>
          <w:bCs/>
          <w:color w:val="000000"/>
          <w:sz w:val="24"/>
          <w:szCs w:val="24"/>
          <w:lang w:val="uk-UA" w:eastAsia="ru-RU"/>
        </w:rPr>
        <w:t xml:space="preserve"> </w:t>
      </w:r>
      <w:r w:rsidRPr="00F71EB5">
        <w:rPr>
          <w:rFonts w:ascii="Times New Roman" w:eastAsia="Times New Roman" w:hAnsi="Times New Roman" w:cs="Times New Roman"/>
          <w:b/>
          <w:bCs/>
          <w:color w:val="000000"/>
          <w:sz w:val="24"/>
          <w:szCs w:val="24"/>
          <w:lang w:val="uk-UA" w:eastAsia="ru-RU"/>
        </w:rPr>
        <w:t>І</w:t>
      </w:r>
      <w:r w:rsidR="00C21285" w:rsidRPr="00F71EB5">
        <w:rPr>
          <w:rFonts w:ascii="Times New Roman" w:eastAsia="Times New Roman" w:hAnsi="Times New Roman" w:cs="Times New Roman"/>
          <w:b/>
          <w:bCs/>
          <w:color w:val="000000"/>
          <w:sz w:val="24"/>
          <w:szCs w:val="24"/>
          <w:lang w:val="uk-UA" w:eastAsia="ru-RU"/>
        </w:rPr>
        <w:t>.</w:t>
      </w:r>
    </w:p>
    <w:p w14:paraId="3689DD95" w14:textId="77777777" w:rsidR="00C21285" w:rsidRPr="00F71EB5" w:rsidRDefault="00C21285" w:rsidP="00F71EB5">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val="uk-UA" w:eastAsia="ru-RU"/>
        </w:rPr>
      </w:pPr>
      <w:r w:rsidRPr="00F71EB5">
        <w:rPr>
          <w:rFonts w:ascii="Times New Roman" w:eastAsia="Times New Roman" w:hAnsi="Times New Roman" w:cs="Times New Roman"/>
          <w:b/>
          <w:color w:val="000000"/>
          <w:sz w:val="24"/>
          <w:szCs w:val="24"/>
          <w:lang w:val="uk-UA" w:eastAsia="ru-RU"/>
        </w:rPr>
        <w:t xml:space="preserve">Аналіз діяльності закладу </w:t>
      </w:r>
    </w:p>
    <w:p w14:paraId="62066249" w14:textId="59B5D478" w:rsidR="00C21285" w:rsidRPr="00F71EB5" w:rsidRDefault="00C21285" w:rsidP="00F71EB5">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val="uk-UA" w:eastAsia="ru-RU"/>
        </w:rPr>
      </w:pPr>
      <w:r w:rsidRPr="00F71EB5">
        <w:rPr>
          <w:rFonts w:ascii="Times New Roman" w:eastAsia="Times New Roman" w:hAnsi="Times New Roman" w:cs="Times New Roman"/>
          <w:b/>
          <w:color w:val="000000"/>
          <w:sz w:val="24"/>
          <w:szCs w:val="24"/>
          <w:lang w:val="uk-UA" w:eastAsia="ru-RU"/>
        </w:rPr>
        <w:t>дошкільної освіти (ясла – садок) «Золотий ключик» Новомиколаївської сільської ради за 202</w:t>
      </w:r>
      <w:r w:rsidR="00EA1F48" w:rsidRPr="00F71EB5">
        <w:rPr>
          <w:rFonts w:ascii="Times New Roman" w:eastAsia="Times New Roman" w:hAnsi="Times New Roman" w:cs="Times New Roman"/>
          <w:b/>
          <w:color w:val="000000"/>
          <w:sz w:val="24"/>
          <w:szCs w:val="24"/>
          <w:lang w:val="uk-UA" w:eastAsia="ru-RU"/>
        </w:rPr>
        <w:t>5</w:t>
      </w:r>
      <w:r w:rsidRPr="00F71EB5">
        <w:rPr>
          <w:rFonts w:ascii="Times New Roman" w:eastAsia="Times New Roman" w:hAnsi="Times New Roman" w:cs="Times New Roman"/>
          <w:b/>
          <w:color w:val="000000"/>
          <w:sz w:val="24"/>
          <w:szCs w:val="24"/>
          <w:lang w:val="uk-UA" w:eastAsia="ru-RU"/>
        </w:rPr>
        <w:t>-202</w:t>
      </w:r>
      <w:r w:rsidR="00EA1F48" w:rsidRPr="00F71EB5">
        <w:rPr>
          <w:rFonts w:ascii="Times New Roman" w:eastAsia="Times New Roman" w:hAnsi="Times New Roman" w:cs="Times New Roman"/>
          <w:b/>
          <w:color w:val="000000"/>
          <w:sz w:val="24"/>
          <w:szCs w:val="24"/>
          <w:lang w:val="uk-UA" w:eastAsia="ru-RU"/>
        </w:rPr>
        <w:t>6</w:t>
      </w:r>
      <w:r w:rsidRPr="00F71EB5">
        <w:rPr>
          <w:rFonts w:ascii="Times New Roman" w:eastAsia="Times New Roman" w:hAnsi="Times New Roman" w:cs="Times New Roman"/>
          <w:b/>
          <w:color w:val="000000"/>
          <w:sz w:val="24"/>
          <w:szCs w:val="24"/>
          <w:lang w:val="uk-UA" w:eastAsia="ru-RU"/>
        </w:rPr>
        <w:t xml:space="preserve"> навчальний рік. </w:t>
      </w:r>
    </w:p>
    <w:p w14:paraId="29F57D76" w14:textId="1F5E4BF8" w:rsidR="00C21285" w:rsidRPr="00F71EB5" w:rsidRDefault="00C21285" w:rsidP="00F71EB5">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00000"/>
          <w:sz w:val="24"/>
          <w:szCs w:val="24"/>
          <w:lang w:val="uk-UA" w:eastAsia="ru-RU"/>
        </w:rPr>
      </w:pPr>
      <w:r w:rsidRPr="00F71EB5">
        <w:rPr>
          <w:rFonts w:ascii="Times New Roman" w:eastAsia="Times New Roman" w:hAnsi="Times New Roman" w:cs="Times New Roman"/>
          <w:b/>
          <w:noProof/>
          <w:color w:val="000000"/>
          <w:sz w:val="24"/>
          <w:szCs w:val="24"/>
          <w:lang w:val="uk-UA" w:eastAsia="ru-RU"/>
        </w:rPr>
        <w:t>Завдання  на 20</w:t>
      </w:r>
      <w:r w:rsidR="00D92B42" w:rsidRPr="00F71EB5">
        <w:rPr>
          <w:rFonts w:ascii="Times New Roman" w:eastAsia="Times New Roman" w:hAnsi="Times New Roman" w:cs="Times New Roman"/>
          <w:b/>
          <w:noProof/>
          <w:color w:val="000000"/>
          <w:sz w:val="24"/>
          <w:szCs w:val="24"/>
          <w:lang w:val="uk-UA" w:eastAsia="ru-RU"/>
        </w:rPr>
        <w:t>2</w:t>
      </w:r>
      <w:r w:rsidR="00EA1F48" w:rsidRPr="00F71EB5">
        <w:rPr>
          <w:rFonts w:ascii="Times New Roman" w:eastAsia="Times New Roman" w:hAnsi="Times New Roman" w:cs="Times New Roman"/>
          <w:b/>
          <w:noProof/>
          <w:color w:val="000000"/>
          <w:sz w:val="24"/>
          <w:szCs w:val="24"/>
          <w:lang w:val="uk-UA" w:eastAsia="ru-RU"/>
        </w:rPr>
        <w:t>6</w:t>
      </w:r>
      <w:r w:rsidRPr="00F71EB5">
        <w:rPr>
          <w:rFonts w:ascii="Times New Roman" w:eastAsia="Times New Roman" w:hAnsi="Times New Roman" w:cs="Times New Roman"/>
          <w:b/>
          <w:noProof/>
          <w:color w:val="000000"/>
          <w:sz w:val="24"/>
          <w:szCs w:val="24"/>
          <w:lang w:val="uk-UA" w:eastAsia="ru-RU"/>
        </w:rPr>
        <w:t>-202</w:t>
      </w:r>
      <w:r w:rsidR="00EA1F48" w:rsidRPr="00F71EB5">
        <w:rPr>
          <w:rFonts w:ascii="Times New Roman" w:eastAsia="Times New Roman" w:hAnsi="Times New Roman" w:cs="Times New Roman"/>
          <w:b/>
          <w:noProof/>
          <w:color w:val="000000"/>
          <w:sz w:val="24"/>
          <w:szCs w:val="24"/>
          <w:lang w:val="uk-UA" w:eastAsia="ru-RU"/>
        </w:rPr>
        <w:t>7</w:t>
      </w:r>
      <w:r w:rsidRPr="00F71EB5">
        <w:rPr>
          <w:rFonts w:ascii="Times New Roman" w:eastAsia="Times New Roman" w:hAnsi="Times New Roman" w:cs="Times New Roman"/>
          <w:b/>
          <w:noProof/>
          <w:color w:val="000000"/>
          <w:sz w:val="24"/>
          <w:szCs w:val="24"/>
          <w:lang w:val="uk-UA" w:eastAsia="ru-RU"/>
        </w:rPr>
        <w:t xml:space="preserve"> навчальний рік</w:t>
      </w:r>
    </w:p>
    <w:p w14:paraId="49DAE3C5" w14:textId="77777777" w:rsidR="00C21285" w:rsidRPr="00F71EB5" w:rsidRDefault="00C21285" w:rsidP="00F71EB5">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val="uk-UA" w:eastAsia="ru-RU"/>
        </w:rPr>
      </w:pPr>
    </w:p>
    <w:p w14:paraId="5F3DD814" w14:textId="77777777" w:rsidR="00EA1F48" w:rsidRPr="00F71EB5" w:rsidRDefault="00EA1F48" w:rsidP="00F71EB5">
      <w:pPr>
        <w:shd w:val="clear" w:color="auto" w:fill="FFFFFF"/>
        <w:autoSpaceDE w:val="0"/>
        <w:autoSpaceDN w:val="0"/>
        <w:adjustRightInd w:val="0"/>
        <w:spacing w:after="0" w:line="240" w:lineRule="auto"/>
        <w:jc w:val="both"/>
        <w:rPr>
          <w:rFonts w:ascii="Times New Roman" w:eastAsia="Times New Roman" w:hAnsi="Times New Roman" w:cs="Times New Roman"/>
          <w:b/>
          <w:color w:val="0D0D0D" w:themeColor="text1" w:themeTint="F2"/>
          <w:sz w:val="24"/>
          <w:szCs w:val="24"/>
          <w:lang w:val="uk-UA" w:eastAsia="ru-RU"/>
        </w:rPr>
      </w:pPr>
      <w:bookmarkStart w:id="1" w:name="_Hlk207179703"/>
      <w:r w:rsidRPr="00F71EB5">
        <w:rPr>
          <w:rFonts w:ascii="Times New Roman" w:eastAsia="Times New Roman" w:hAnsi="Times New Roman" w:cs="Times New Roman"/>
          <w:b/>
          <w:color w:val="0D0D0D" w:themeColor="text1" w:themeTint="F2"/>
          <w:sz w:val="24"/>
          <w:szCs w:val="24"/>
          <w:lang w:val="uk-UA" w:eastAsia="ru-RU"/>
        </w:rPr>
        <w:t>1.Інформаційна характеристика діяльності закладу дошкільної освіти у 2025-2026 навчальному році.</w:t>
      </w:r>
    </w:p>
    <w:p w14:paraId="629752AD"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Заклад дошкільної освіти заснований у 1975 році, розрахований на 100 місць, на сьогодні у закладі виховується 25 дітей  дошкільного віку.</w:t>
      </w:r>
    </w:p>
    <w:p w14:paraId="624BA7C3"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Тип закладу: заклад дошкільної освіти загального розвитку. </w:t>
      </w:r>
    </w:p>
    <w:p w14:paraId="0B6FD9C8"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З 1 березня 2024 року, враховуючи безпекову ситуацію, заклад перейшов на дистанційну форму організації освітнього процесу. </w:t>
      </w:r>
    </w:p>
    <w:p w14:paraId="5D027D62"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У навчально-виховному процесі ЗДО використовувались такі основні форми роботи щодо організації дітей: спеціально організована навчальна діяльність – заняття; різнопланові ігри; самостійна діяльність дітей (художня, рухова, мовленнєва, ігрова, трудова, дослідницька);індивідуальна робота; спостереження; міні-заняття.</w:t>
      </w:r>
    </w:p>
    <w:p w14:paraId="43910D7D"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Усі види діяльності організовувались фронтально, по підгрупах, індивідуально, залежно від віку дітей, педагогічної мети, професійної майстерності вихователя.</w:t>
      </w:r>
    </w:p>
    <w:p w14:paraId="2EBF5C0A"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Тривалість спеціально організованої навчальної діяльності дітей відповідала віковим критеріям, а саме: для дітей молодшого дошкільного віку – 10-15 хв.,  старшого дошкільного віку – 15- 20 хв. (дистанційне навчання).</w:t>
      </w:r>
    </w:p>
    <w:p w14:paraId="7E3AA71F"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Дистанційна форма організована через ZOOM з групою раннього віку заняття в асинхронній формі ,  з дітьми 3 – 6 років – синхронні та асинхронні форми роботи.</w:t>
      </w:r>
    </w:p>
    <w:p w14:paraId="2B2A5902"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Режим роботи дошкільного закладу 5-денний. </w:t>
      </w:r>
    </w:p>
    <w:p w14:paraId="12A5683D"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У закладі функціонує 2 групи : різновікова та для дітей старшого дошкільного віку. З огляду на основні пріоритети дошкільної освіти в Україні в ЗДО (ясла – садок) «Золотий ключик» Новомиколаївської сільської ради, освітній процес спрямований на реалізацію Базового компоненту дошкільної освіти, програми </w:t>
      </w:r>
      <w:bookmarkStart w:id="2" w:name="_Hlk199949263"/>
      <w:r w:rsidRPr="00F71EB5">
        <w:rPr>
          <w:rFonts w:ascii="Times New Roman" w:eastAsia="Calibri" w:hAnsi="Times New Roman" w:cs="Times New Roman"/>
          <w:color w:val="0D0D0D" w:themeColor="text1" w:themeTint="F2"/>
          <w:sz w:val="24"/>
          <w:szCs w:val="24"/>
          <w:lang w:val="uk-UA"/>
        </w:rPr>
        <w:t xml:space="preserve">розвитку дітей дошкільного віку від трьох  до шести ( семи) років «Дитина». </w:t>
      </w:r>
      <w:bookmarkEnd w:id="2"/>
      <w:r w:rsidRPr="00F71EB5">
        <w:rPr>
          <w:rFonts w:ascii="Times New Roman" w:eastAsia="Calibri" w:hAnsi="Times New Roman" w:cs="Times New Roman"/>
          <w:color w:val="0D0D0D" w:themeColor="text1" w:themeTint="F2"/>
          <w:sz w:val="24"/>
          <w:szCs w:val="24"/>
          <w:lang w:val="uk-UA"/>
        </w:rPr>
        <w:t>Основні завдання, що поставив колектив на 2025-2026 навчальний рік:</w:t>
      </w:r>
    </w:p>
    <w:p w14:paraId="6E9C9CB6" w14:textId="77777777" w:rsidR="00EA1F48" w:rsidRPr="00F71EB5" w:rsidRDefault="00EA1F48" w:rsidP="00F71EB5">
      <w:pPr>
        <w:numPr>
          <w:ilvl w:val="0"/>
          <w:numId w:val="1"/>
        </w:numPr>
        <w:tabs>
          <w:tab w:val="left" w:pos="851"/>
          <w:tab w:val="left" w:pos="993"/>
          <w:tab w:val="left" w:pos="1701"/>
        </w:tabs>
        <w:spacing w:after="0" w:line="240" w:lineRule="auto"/>
        <w:ind w:left="0" w:firstLine="709"/>
        <w:contextualSpacing/>
        <w:jc w:val="both"/>
        <w:rPr>
          <w:rFonts w:ascii="Times New Roman" w:eastAsia="Times New Roman" w:hAnsi="Times New Roman" w:cs="Times New Roman"/>
          <w:color w:val="0D0D0D" w:themeColor="text1" w:themeTint="F2"/>
          <w:sz w:val="24"/>
          <w:szCs w:val="24"/>
          <w:lang w:val="uk-UA" w:eastAsia="ru-RU"/>
        </w:rPr>
      </w:pPr>
      <w:r w:rsidRPr="00F71EB5">
        <w:rPr>
          <w:rFonts w:ascii="Times New Roman" w:eastAsia="Calibri" w:hAnsi="Times New Roman" w:cs="Times New Roman"/>
          <w:color w:val="0D0D0D" w:themeColor="text1" w:themeTint="F2"/>
          <w:sz w:val="24"/>
          <w:szCs w:val="24"/>
          <w:lang w:val="uk-UA"/>
        </w:rPr>
        <w:t xml:space="preserve"> </w:t>
      </w:r>
      <w:r w:rsidRPr="00F71EB5">
        <w:rPr>
          <w:rFonts w:ascii="Times New Roman" w:eastAsia="Times New Roman" w:hAnsi="Times New Roman" w:cs="Times New Roman"/>
          <w:color w:val="0D0D0D" w:themeColor="text1" w:themeTint="F2"/>
          <w:sz w:val="24"/>
          <w:szCs w:val="24"/>
          <w:lang w:val="uk-UA" w:eastAsia="ru-RU"/>
        </w:rPr>
        <w:t>Продовжувати формувати основи економічних знань дітей  з метою набуття важливих життєвих компетентностей відповідно до програми соціально – фінансової освіти «Афлатот».</w:t>
      </w:r>
    </w:p>
    <w:p w14:paraId="0934E6EF" w14:textId="77777777" w:rsidR="00EA1F48" w:rsidRPr="00F71EB5" w:rsidRDefault="00EA1F48" w:rsidP="00F71EB5">
      <w:pPr>
        <w:numPr>
          <w:ilvl w:val="0"/>
          <w:numId w:val="1"/>
        </w:numPr>
        <w:tabs>
          <w:tab w:val="left" w:pos="851"/>
          <w:tab w:val="left" w:pos="993"/>
          <w:tab w:val="left" w:pos="1701"/>
        </w:tabs>
        <w:spacing w:after="0" w:line="240" w:lineRule="auto"/>
        <w:ind w:left="0" w:firstLine="709"/>
        <w:contextualSpacing/>
        <w:jc w:val="both"/>
        <w:rPr>
          <w:rFonts w:ascii="Times New Roman" w:eastAsia="Times New Roman" w:hAnsi="Times New Roman" w:cs="Times New Roman"/>
          <w:color w:val="0D0D0D" w:themeColor="text1" w:themeTint="F2"/>
          <w:sz w:val="24"/>
          <w:szCs w:val="24"/>
          <w:lang w:val="uk-UA" w:eastAsia="ru-RU"/>
        </w:rPr>
      </w:pPr>
      <w:r w:rsidRPr="00F71EB5">
        <w:rPr>
          <w:rFonts w:ascii="Times New Roman" w:eastAsia="Times New Roman" w:hAnsi="Times New Roman" w:cs="Times New Roman"/>
          <w:color w:val="0D0D0D" w:themeColor="text1" w:themeTint="F2"/>
          <w:sz w:val="24"/>
          <w:szCs w:val="24"/>
          <w:lang w:val="uk-UA" w:eastAsia="ru-RU"/>
        </w:rPr>
        <w:t xml:space="preserve">  Розвивати основи патріотичної свідомості дошкільників з високими морально – духовними якостями, навичками культури спілкування, знаннями про українську культуру та звичаї, як важливими чинниками  національно - патріотичного виховання.  </w:t>
      </w:r>
    </w:p>
    <w:p w14:paraId="4D8C1931" w14:textId="77777777" w:rsidR="00EA1F48" w:rsidRPr="00F71EB5" w:rsidRDefault="00EA1F48" w:rsidP="00F71EB5">
      <w:pPr>
        <w:numPr>
          <w:ilvl w:val="0"/>
          <w:numId w:val="1"/>
        </w:numPr>
        <w:tabs>
          <w:tab w:val="left" w:pos="851"/>
          <w:tab w:val="left" w:pos="993"/>
          <w:tab w:val="left" w:pos="1701"/>
        </w:tabs>
        <w:spacing w:after="0" w:line="240" w:lineRule="auto"/>
        <w:ind w:left="0" w:firstLine="709"/>
        <w:contextualSpacing/>
        <w:jc w:val="both"/>
        <w:rPr>
          <w:rFonts w:ascii="Times New Roman" w:eastAsia="Times New Roman" w:hAnsi="Times New Roman" w:cs="Times New Roman"/>
          <w:color w:val="0D0D0D" w:themeColor="text1" w:themeTint="F2"/>
          <w:sz w:val="24"/>
          <w:szCs w:val="24"/>
          <w:lang w:val="uk-UA" w:eastAsia="ru-RU"/>
        </w:rPr>
      </w:pPr>
      <w:r w:rsidRPr="00F71EB5">
        <w:rPr>
          <w:rFonts w:ascii="Times New Roman" w:eastAsia="Times New Roman" w:hAnsi="Times New Roman" w:cs="Times New Roman"/>
          <w:color w:val="0D0D0D" w:themeColor="text1" w:themeTint="F2"/>
          <w:sz w:val="24"/>
          <w:szCs w:val="24"/>
          <w:lang w:val="uk-UA" w:eastAsia="ru-RU"/>
        </w:rPr>
        <w:t xml:space="preserve"> Формування сучасних підходів та концептуальних позиції Базового компонента та програми «Дитина» щодо лінії розвитку «Дитина в сенсорно-пізнавальному просторі».</w:t>
      </w:r>
    </w:p>
    <w:p w14:paraId="12AF59C0"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b/>
          <w:bCs/>
          <w:color w:val="0D0D0D" w:themeColor="text1" w:themeTint="F2"/>
          <w:sz w:val="24"/>
          <w:szCs w:val="24"/>
          <w:lang w:val="uk-UA"/>
        </w:rPr>
        <w:t xml:space="preserve"> 2.  Кількісно – якісний склад педагогічних працівників</w:t>
      </w:r>
      <w:r w:rsidRPr="00F71EB5">
        <w:rPr>
          <w:rFonts w:ascii="Times New Roman" w:eastAsia="Calibri" w:hAnsi="Times New Roman" w:cs="Times New Roman"/>
          <w:color w:val="0D0D0D" w:themeColor="text1" w:themeTint="F2"/>
          <w:sz w:val="24"/>
          <w:szCs w:val="24"/>
          <w:lang w:val="uk-UA"/>
        </w:rPr>
        <w:t xml:space="preserve">.   </w:t>
      </w:r>
    </w:p>
    <w:p w14:paraId="6C12D245"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Заклад дошкільної освіти забезпечений педагогічними кадрами згідно із штатним розписом, робота педагогів упорядкована відповідно до нормативних норм. Порівняльний аналіз кількісного та якісного складу педагогічних працівників свідчить про стабільність колективу та його творчий потенціал.           </w:t>
      </w:r>
    </w:p>
    <w:p w14:paraId="291991C3" w14:textId="6A232873"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Кількісний та якісний склад педагогічного колективу - 5 педаг</w:t>
      </w:r>
      <w:r w:rsidR="008C3AA1">
        <w:rPr>
          <w:rFonts w:ascii="Times New Roman" w:eastAsia="Calibri" w:hAnsi="Times New Roman" w:cs="Times New Roman"/>
          <w:color w:val="0D0D0D" w:themeColor="text1" w:themeTint="F2"/>
          <w:sz w:val="24"/>
          <w:szCs w:val="24"/>
          <w:lang w:val="uk-UA"/>
        </w:rPr>
        <w:t>огі</w:t>
      </w:r>
      <w:r w:rsidRPr="00F71EB5">
        <w:rPr>
          <w:rFonts w:ascii="Times New Roman" w:eastAsia="Calibri" w:hAnsi="Times New Roman" w:cs="Times New Roman"/>
          <w:color w:val="0D0D0D" w:themeColor="text1" w:themeTint="F2"/>
          <w:sz w:val="24"/>
          <w:szCs w:val="24"/>
          <w:lang w:val="uk-UA"/>
        </w:rPr>
        <w:t xml:space="preserve">в : </w:t>
      </w:r>
    </w:p>
    <w:p w14:paraId="54F9A082"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Спеціаліст вищої категорії-1 педагог;</w:t>
      </w:r>
    </w:p>
    <w:p w14:paraId="078F7DB0"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спеціаліст першої категорії- 1педагог;</w:t>
      </w:r>
    </w:p>
    <w:p w14:paraId="26D56FFA"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спеціаліст другої категорії – 2 педагога; </w:t>
      </w:r>
    </w:p>
    <w:p w14:paraId="653595A5"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спеціаліст – 1 педагог.</w:t>
      </w:r>
    </w:p>
    <w:p w14:paraId="53BAD440"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shd w:val="clear" w:color="auto" w:fill="FFFFFF"/>
          <w:lang w:val="uk-UA"/>
        </w:rPr>
      </w:pPr>
      <w:r w:rsidRPr="00F71EB5">
        <w:rPr>
          <w:rFonts w:ascii="Times New Roman" w:eastAsia="Calibri" w:hAnsi="Times New Roman" w:cs="Times New Roman"/>
          <w:color w:val="0D0D0D" w:themeColor="text1" w:themeTint="F2"/>
          <w:sz w:val="24"/>
          <w:szCs w:val="24"/>
          <w:lang w:val="uk-UA"/>
        </w:rPr>
        <w:t xml:space="preserve">    </w:t>
      </w:r>
      <w:r w:rsidRPr="00F71EB5">
        <w:rPr>
          <w:rFonts w:ascii="Times New Roman" w:eastAsia="Calibri" w:hAnsi="Times New Roman" w:cs="Times New Roman"/>
          <w:color w:val="0D0D0D" w:themeColor="text1" w:themeTint="F2"/>
          <w:sz w:val="24"/>
          <w:szCs w:val="24"/>
          <w:shd w:val="clear" w:color="auto" w:fill="FFFFFF"/>
          <w:lang w:val="uk-UA"/>
        </w:rPr>
        <w:t>Чисельність технічного персоналу – 1 особа.</w:t>
      </w:r>
    </w:p>
    <w:p w14:paraId="416D7803" w14:textId="77777777" w:rsidR="00EA1F48" w:rsidRPr="00F71EB5" w:rsidRDefault="00EA1F48" w:rsidP="00F71EB5">
      <w:pPr>
        <w:spacing w:after="300" w:line="240" w:lineRule="auto"/>
        <w:jc w:val="center"/>
        <w:rPr>
          <w:rFonts w:ascii="Times New Roman" w:eastAsia="Times New Roman" w:hAnsi="Times New Roman" w:cs="Times New Roman"/>
          <w:b/>
          <w:bCs/>
          <w:color w:val="0D0D0D" w:themeColor="text1" w:themeTint="F2"/>
          <w:sz w:val="24"/>
          <w:szCs w:val="24"/>
          <w:lang w:val="uk-UA" w:eastAsia="uk-UA" w:bidi="uk-UA"/>
        </w:rPr>
      </w:pPr>
    </w:p>
    <w:p w14:paraId="1FA1DFFC" w14:textId="77777777" w:rsidR="00EA1F48" w:rsidRPr="00F71EB5" w:rsidRDefault="00EA1F48" w:rsidP="00F71EB5">
      <w:pPr>
        <w:spacing w:after="300" w:line="240" w:lineRule="auto"/>
        <w:jc w:val="center"/>
        <w:rPr>
          <w:rFonts w:ascii="Times New Roman" w:eastAsia="Times New Roman" w:hAnsi="Times New Roman" w:cs="Times New Roman"/>
          <w:b/>
          <w:bCs/>
          <w:color w:val="0D0D0D" w:themeColor="text1" w:themeTint="F2"/>
          <w:sz w:val="24"/>
          <w:szCs w:val="24"/>
          <w:lang w:val="uk-UA" w:eastAsia="ru-RU" w:bidi="ru-RU"/>
        </w:rPr>
      </w:pPr>
      <w:r w:rsidRPr="00F71EB5">
        <w:rPr>
          <w:rFonts w:ascii="Times New Roman" w:eastAsia="Times New Roman" w:hAnsi="Times New Roman" w:cs="Times New Roman"/>
          <w:b/>
          <w:bCs/>
          <w:color w:val="0D0D0D" w:themeColor="text1" w:themeTint="F2"/>
          <w:sz w:val="24"/>
          <w:szCs w:val="24"/>
          <w:lang w:val="uk-UA" w:eastAsia="uk-UA" w:bidi="uk-UA"/>
        </w:rPr>
        <w:lastRenderedPageBreak/>
        <w:t xml:space="preserve">Діаграма якісного </w:t>
      </w:r>
      <w:r w:rsidRPr="00F71EB5">
        <w:rPr>
          <w:rFonts w:ascii="Times New Roman" w:eastAsia="Times New Roman" w:hAnsi="Times New Roman" w:cs="Times New Roman"/>
          <w:b/>
          <w:bCs/>
          <w:color w:val="0D0D0D" w:themeColor="text1" w:themeTint="F2"/>
          <w:sz w:val="24"/>
          <w:szCs w:val="24"/>
          <w:lang w:val="uk-UA" w:eastAsia="ru-RU" w:bidi="ru-RU"/>
        </w:rPr>
        <w:t xml:space="preserve">складу </w:t>
      </w:r>
      <w:r w:rsidRPr="00F71EB5">
        <w:rPr>
          <w:rFonts w:ascii="Times New Roman" w:eastAsia="Times New Roman" w:hAnsi="Times New Roman" w:cs="Times New Roman"/>
          <w:b/>
          <w:bCs/>
          <w:color w:val="0D0D0D" w:themeColor="text1" w:themeTint="F2"/>
          <w:sz w:val="24"/>
          <w:szCs w:val="24"/>
          <w:lang w:val="uk-UA" w:eastAsia="uk-UA" w:bidi="uk-UA"/>
        </w:rPr>
        <w:t xml:space="preserve">педагогів </w:t>
      </w:r>
      <w:r w:rsidRPr="00F71EB5">
        <w:rPr>
          <w:rFonts w:ascii="Times New Roman" w:eastAsia="Times New Roman" w:hAnsi="Times New Roman" w:cs="Times New Roman"/>
          <w:b/>
          <w:bCs/>
          <w:color w:val="0D0D0D" w:themeColor="text1" w:themeTint="F2"/>
          <w:sz w:val="24"/>
          <w:szCs w:val="24"/>
          <w:lang w:val="uk-UA" w:eastAsia="ru-RU" w:bidi="ru-RU"/>
        </w:rPr>
        <w:t>за стажем</w:t>
      </w:r>
    </w:p>
    <w:p w14:paraId="201A98AC"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shd w:val="clear" w:color="auto" w:fill="FFFFFF"/>
          <w:lang w:val="uk-UA"/>
        </w:rPr>
      </w:pPr>
      <w:r w:rsidRPr="00F71EB5">
        <w:rPr>
          <w:rFonts w:ascii="Times New Roman" w:eastAsia="Calibri" w:hAnsi="Times New Roman" w:cs="Times New Roman"/>
          <w:noProof/>
          <w:color w:val="0D0D0D" w:themeColor="text1" w:themeTint="F2"/>
          <w:sz w:val="24"/>
          <w:szCs w:val="24"/>
          <w:shd w:val="clear" w:color="auto" w:fill="FFFFFF"/>
          <w:lang w:val="uk-UA"/>
        </w:rPr>
        <w:drawing>
          <wp:inline distT="0" distB="0" distL="0" distR="0" wp14:anchorId="5311B52F" wp14:editId="6960B592">
            <wp:extent cx="5819775" cy="2695575"/>
            <wp:effectExtent l="0" t="0" r="0" b="0"/>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375FB4F5" w14:textId="77777777" w:rsidR="00EA1F48" w:rsidRPr="00F71EB5" w:rsidRDefault="00EA1F48" w:rsidP="00F71EB5">
      <w:pPr>
        <w:spacing w:after="0" w:line="240" w:lineRule="auto"/>
        <w:jc w:val="both"/>
        <w:rPr>
          <w:rFonts w:ascii="Times New Roman" w:eastAsia="Calibri" w:hAnsi="Times New Roman" w:cs="Times New Roman"/>
          <w:b/>
          <w:bCs/>
          <w:color w:val="0D0D0D" w:themeColor="text1" w:themeTint="F2"/>
          <w:sz w:val="24"/>
          <w:szCs w:val="24"/>
          <w:bdr w:val="none" w:sz="0" w:space="0" w:color="auto" w:frame="1"/>
          <w:shd w:val="clear" w:color="auto" w:fill="FFFFFF"/>
          <w:lang w:val="uk-UA"/>
        </w:rPr>
      </w:pPr>
      <w:r w:rsidRPr="00F71EB5">
        <w:rPr>
          <w:rFonts w:ascii="Times New Roman" w:eastAsia="Calibri" w:hAnsi="Times New Roman" w:cs="Times New Roman"/>
          <w:b/>
          <w:bCs/>
          <w:color w:val="0D0D0D" w:themeColor="text1" w:themeTint="F2"/>
          <w:sz w:val="24"/>
          <w:szCs w:val="24"/>
          <w:bdr w:val="none" w:sz="0" w:space="0" w:color="auto" w:frame="1"/>
          <w:shd w:val="clear" w:color="auto" w:fill="FFFFFF"/>
          <w:lang w:val="uk-UA"/>
        </w:rPr>
        <w:t>3. Аналіз методичної роботи.</w:t>
      </w:r>
    </w:p>
    <w:p w14:paraId="6DADF6DD"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bdr w:val="none" w:sz="0" w:space="0" w:color="auto" w:frame="1"/>
          <w:shd w:val="clear" w:color="auto" w:fill="FFFFFF"/>
          <w:lang w:val="uk-UA"/>
        </w:rPr>
      </w:pPr>
      <w:r w:rsidRPr="00F71EB5">
        <w:rPr>
          <w:rFonts w:ascii="Times New Roman" w:eastAsia="Calibri" w:hAnsi="Times New Roman" w:cs="Times New Roman"/>
          <w:color w:val="0D0D0D" w:themeColor="text1" w:themeTint="F2"/>
          <w:sz w:val="24"/>
          <w:szCs w:val="24"/>
          <w:bdr w:val="none" w:sz="0" w:space="0" w:color="auto" w:frame="1"/>
          <w:shd w:val="clear" w:color="auto" w:fill="FFFFFF"/>
          <w:lang w:val="uk-UA"/>
        </w:rPr>
        <w:t xml:space="preserve">      Заклад дошкільної освіти здійснює свою діяльність відповідно до  плану роботи, який складається на навчальний рік та період оздоровлення.</w:t>
      </w:r>
    </w:p>
    <w:p w14:paraId="45E470A6"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План роботи схвалений педагогічною радою закладу (протокол №1 від 29.08.2025) та затверджений  директором ЗДО.</w:t>
      </w:r>
    </w:p>
    <w:p w14:paraId="67C26D97"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Основним компонентом надання дітям якісних освітніх послуг у цьому навчальному році це:</w:t>
      </w:r>
    </w:p>
    <w:p w14:paraId="28F3192A"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   забезпечення психологічної та фізичної безпеки всіх учасників освітнього процесу;</w:t>
      </w:r>
    </w:p>
    <w:p w14:paraId="11193BE6"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створення безпечного простору в період воєнного стану.</w:t>
      </w:r>
    </w:p>
    <w:p w14:paraId="101B9FA7"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Завдання методичної роботи були спрямовані на підвищення професіоналізму педагогічного колективу, впровадження нових освітніх технологій, реалізації завдань   програми розвитку дітей дошкільного віку «Дитина»,  Базового компоненту дошкільної освіти (нова редакція), законів України «Про освіту», «Про дошкільну освіту».</w:t>
      </w:r>
    </w:p>
    <w:p w14:paraId="0EC88CE2"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Педагоги постійно підвищували свій професійний рівень шляхом самоосвіти: ознайомлення із інструктивно -методичними листами, наказами, розпорядженнями, постановами. Також педагоги отримували практичні знання та теоретичні навички під час перегляду вебінарів, на освітніх сайтах ДІЯ, ВСЕОСВІТА, </w:t>
      </w:r>
      <w:r w:rsidRPr="00F71EB5">
        <w:rPr>
          <w:rFonts w:ascii="Times New Roman" w:eastAsia="Times New Roman" w:hAnsi="Times New Roman" w:cs="Times New Roman"/>
          <w:color w:val="0D0D0D" w:themeColor="text1" w:themeTint="F2"/>
          <w:sz w:val="24"/>
          <w:szCs w:val="24"/>
          <w:bdr w:val="none" w:sz="0" w:space="0" w:color="auto" w:frame="1"/>
          <w:lang w:val="uk-UA" w:eastAsia="ru-UA"/>
        </w:rPr>
        <w:t>ГО "ПРОМЕТЕУС",</w:t>
      </w:r>
      <w:r w:rsidRPr="00F71EB5">
        <w:rPr>
          <w:rFonts w:ascii="Times New Roman" w:eastAsia="Calibri" w:hAnsi="Times New Roman" w:cs="Times New Roman"/>
          <w:color w:val="0D0D0D" w:themeColor="text1" w:themeTint="F2"/>
          <w:sz w:val="24"/>
          <w:szCs w:val="24"/>
          <w:lang w:val="uk-UA"/>
        </w:rPr>
        <w:t xml:space="preserve"> </w:t>
      </w:r>
      <w:r w:rsidRPr="00F71EB5">
        <w:rPr>
          <w:rFonts w:ascii="Times New Roman" w:eastAsia="Times New Roman" w:hAnsi="Times New Roman" w:cs="Times New Roman"/>
          <w:color w:val="0D0D0D" w:themeColor="text1" w:themeTint="F2"/>
          <w:sz w:val="24"/>
          <w:szCs w:val="24"/>
          <w:bdr w:val="none" w:sz="0" w:space="0" w:color="auto" w:frame="1"/>
          <w:lang w:val="uk-UA" w:eastAsia="ru-UA"/>
        </w:rPr>
        <w:t xml:space="preserve">ТВО «ЕДЮКЕШНАЛ ЕРА» </w:t>
      </w:r>
      <w:r w:rsidRPr="00F71EB5">
        <w:rPr>
          <w:rFonts w:ascii="Times New Roman" w:eastAsia="Calibri" w:hAnsi="Times New Roman" w:cs="Times New Roman"/>
          <w:color w:val="0D0D0D" w:themeColor="text1" w:themeTint="F2"/>
          <w:sz w:val="24"/>
          <w:szCs w:val="24"/>
          <w:lang w:val="uk-UA"/>
        </w:rPr>
        <w:t>та інших. Протягом навчального року педагоги були залучені до онлайн-навчання на базі комунального вищого навчального закладу «Херсонська академія неперервної освіти» Херсонської обласної ради, за участь у всіх цих заходах педагоги отримали сертифікати , 3 педагогів пройшли курси підвищення фахової майстерності.</w:t>
      </w:r>
    </w:p>
    <w:p w14:paraId="3ED16AF5" w14:textId="77777777" w:rsidR="00EA1F48" w:rsidRPr="00F71EB5" w:rsidRDefault="00EA1F48" w:rsidP="00F71EB5">
      <w:pPr>
        <w:shd w:val="clear" w:color="auto" w:fill="FFFFFF"/>
        <w:spacing w:after="0" w:line="240" w:lineRule="auto"/>
        <w:jc w:val="both"/>
        <w:rPr>
          <w:rFonts w:ascii="Times New Roman"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Сприятливими для розвитку та вияву творчих здібностей вихователів і дітей стали конкурси, що проводилися протягом навчального року. Це були огляди-конкурси на виготовлення поробок і малюнків до осінніх, новорічних, весняних свят, а також до </w:t>
      </w:r>
      <w:r w:rsidRPr="00F71EB5">
        <w:rPr>
          <w:rFonts w:ascii="Times New Roman" w:hAnsi="Times New Roman" w:cs="Times New Roman"/>
          <w:color w:val="0D0D0D" w:themeColor="text1" w:themeTint="F2"/>
          <w:sz w:val="24"/>
          <w:szCs w:val="24"/>
          <w:lang w:val="uk-UA"/>
        </w:rPr>
        <w:t>творчого конкурс «Прикрасимо ялинку Перемоги».</w:t>
      </w:r>
    </w:p>
    <w:p w14:paraId="0300FCF8" w14:textId="77777777" w:rsidR="00EA1F48" w:rsidRPr="00F71EB5" w:rsidRDefault="00EA1F48" w:rsidP="00F71EB5">
      <w:pPr>
        <w:shd w:val="clear" w:color="auto" w:fill="FFFFFF"/>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Times New Roman" w:hAnsi="Times New Roman" w:cs="Times New Roman"/>
          <w:color w:val="0D0D0D" w:themeColor="text1" w:themeTint="F2"/>
          <w:sz w:val="24"/>
          <w:szCs w:val="24"/>
          <w:lang w:val="uk-UA" w:eastAsia="ru-UA"/>
        </w:rPr>
        <w:t xml:space="preserve">      </w:t>
      </w:r>
      <w:r w:rsidRPr="00F71EB5">
        <w:rPr>
          <w:rFonts w:ascii="Times New Roman" w:eastAsia="Calibri" w:hAnsi="Times New Roman" w:cs="Times New Roman"/>
          <w:color w:val="0D0D0D" w:themeColor="text1" w:themeTint="F2"/>
          <w:sz w:val="24"/>
          <w:szCs w:val="24"/>
          <w:lang w:val="uk-UA"/>
        </w:rPr>
        <w:t xml:space="preserve">Проведення хвилинок презентацій,  інформаційні педагогічні години з актуальних питань сучасного українського дошкілля, педагогічні наради, круглі столи для обговорення актуальних педагогічних проблем, семінари - практикуми для обміну досвідом між педагогами: «Різноманітність форм роботи щодо національно-патріотичного виховання», «Формування економічної досвідченості дошкільників засобами гри в умовах освіти для сталого розвитку», «Формування сучасних підходів до логіко – математичного розвитку  дітей «Дитина в сенсорно-пізнавальному просторі», «Організація роботи щодо патріотичного виховання через різні види мистецько-творчої діяльності»,  «Проблеми насильства над дітьми дошкільного віку. Як розв’язати конфліктну ситуацію між дітьми», «Впровадження інтерактивних форм і методів роботи у національно-патріотичному </w:t>
      </w:r>
      <w:r w:rsidRPr="00F71EB5">
        <w:rPr>
          <w:rFonts w:ascii="Times New Roman" w:eastAsia="Calibri" w:hAnsi="Times New Roman" w:cs="Times New Roman"/>
          <w:color w:val="0D0D0D" w:themeColor="text1" w:themeTint="F2"/>
          <w:sz w:val="24"/>
          <w:szCs w:val="24"/>
          <w:lang w:val="uk-UA"/>
        </w:rPr>
        <w:lastRenderedPageBreak/>
        <w:t xml:space="preserve">вихованні дошкільнят», «Розвиток мовлення і навчання рідної мови дітей раннього та дошкільного віку: сучасні вимоги», «Розвиваємо діалогічне мовлення дошкільнят. Використання мнемотаблиць у роботі з дітьми», «Основи системи роботи щодо формування логіко – математичного розвитку  дітей дошкільного віку» «Як підвищити ефективність роботи з батьками», </w:t>
      </w:r>
      <w:r w:rsidRPr="00F71EB5">
        <w:rPr>
          <w:rFonts w:ascii="Times New Roman" w:eastAsia="Calibri" w:hAnsi="Times New Roman" w:cs="Times New Roman"/>
          <w:color w:val="0D0D0D" w:themeColor="text1" w:themeTint="F2"/>
          <w:sz w:val="24"/>
          <w:szCs w:val="24"/>
          <w:lang w:val="uk-UA"/>
        </w:rPr>
        <w:tab/>
        <w:t xml:space="preserve"> «Застосування казки в навчанні дітей: від Сухомлинського до сьогодення», «Організація ігрової діяльності з вивчення англійської мови для дітей старшого дошкільного віку».</w:t>
      </w:r>
    </w:p>
    <w:p w14:paraId="57F55FE7"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w:t>
      </w:r>
      <w:r w:rsidRPr="00F71EB5">
        <w:rPr>
          <w:rFonts w:ascii="Times New Roman" w:eastAsia="Calibri" w:hAnsi="Times New Roman" w:cs="Times New Roman"/>
          <w:b/>
          <w:bCs/>
          <w:color w:val="0D0D0D" w:themeColor="text1" w:themeTint="F2"/>
          <w:sz w:val="24"/>
          <w:szCs w:val="24"/>
          <w:lang w:val="uk-UA"/>
        </w:rPr>
        <w:t>4.  Аналіз організації навчально-виховної роботи відповідно програми розвитку дітей дошкільного віку від трьох  до шести ( семи) років «Дитина».</w:t>
      </w:r>
    </w:p>
    <w:p w14:paraId="7B6D0865"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b/>
          <w:bCs/>
          <w:color w:val="0D0D0D" w:themeColor="text1" w:themeTint="F2"/>
          <w:sz w:val="24"/>
          <w:szCs w:val="24"/>
          <w:lang w:val="uk-UA"/>
        </w:rPr>
        <w:t xml:space="preserve">      </w:t>
      </w:r>
      <w:r w:rsidRPr="00F71EB5">
        <w:rPr>
          <w:rFonts w:ascii="Times New Roman" w:eastAsia="Calibri" w:hAnsi="Times New Roman" w:cs="Times New Roman"/>
          <w:color w:val="0D0D0D" w:themeColor="text1" w:themeTint="F2"/>
          <w:sz w:val="24"/>
          <w:szCs w:val="24"/>
          <w:lang w:val="uk-UA"/>
        </w:rPr>
        <w:t>У 2026-2025 навчальному році організація навчально-виховного процесу в закладі дошкільної освіти відбувалася за програмою розвитку дітей дошкільного віку від трьох  до шести ( семи) років «Дитина», з урахуванням Базового компоненту дошкільної освіти.</w:t>
      </w:r>
    </w:p>
    <w:p w14:paraId="20E7F59E"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Календарне планування  складалося в контексті завдань освітніх напрямів, визначених новою редакцією Базового компоненту дошкільної освіти, завданнями освітньо-виховної  діяльності,  програми «Дитина». Здійснювалося  на основі блочно-тематичного принципу, об’єднувалось одною темою, базувалося на принципах інтегрованого підходу до організації життєдіяльності дітей, змістовної цінності, системності, послідовності, ускладнення та повторення програмного матеріалу. В календарному плані визначались тема, зміст і форми роботи з дітьми. </w:t>
      </w:r>
    </w:p>
    <w:p w14:paraId="7DC669AA"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Моніторинг рівня знань відповідно до вимог Базового компонента дошкільної освіти,  програми розвитку дітей дошкільного віку від трьох  до шести ( семи) років «Дитина»,</w:t>
      </w:r>
      <w:r w:rsidRPr="00F71EB5">
        <w:rPr>
          <w:rFonts w:ascii="Times New Roman" w:eastAsia="Times New Roman" w:hAnsi="Times New Roman" w:cs="Times New Roman"/>
          <w:color w:val="0D0D0D" w:themeColor="text1" w:themeTint="F2"/>
          <w:sz w:val="24"/>
          <w:szCs w:val="24"/>
          <w:lang w:val="uk-UA" w:eastAsia="ru-UA"/>
        </w:rPr>
        <w:t xml:space="preserve"> був проведений за методичним посібником для педагогів дошкільних навчальних закладів «Моніторинг навчальних досягнень дітей згідно з Базовим компонентом дошкільної освіти» (Автори: Киричук Т. В., Кулик О. М., Шаповал Н. М.) та фіксувався у картках результатів моніторингу сформованості основних компетенцій.</w:t>
      </w:r>
    </w:p>
    <w:p w14:paraId="3FD09299"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Група дітей раннього віку :</w:t>
      </w:r>
    </w:p>
    <w:tbl>
      <w:tblPr>
        <w:tblStyle w:val="24"/>
        <w:tblW w:w="9345" w:type="dxa"/>
        <w:tblLook w:val="04A0" w:firstRow="1" w:lastRow="0" w:firstColumn="1" w:lastColumn="0" w:noHBand="0" w:noVBand="1"/>
      </w:tblPr>
      <w:tblGrid>
        <w:gridCol w:w="2336"/>
        <w:gridCol w:w="2336"/>
        <w:gridCol w:w="2336"/>
        <w:gridCol w:w="2337"/>
      </w:tblGrid>
      <w:tr w:rsidR="00EA1F48" w:rsidRPr="00F71EB5" w14:paraId="0AC855ED" w14:textId="77777777" w:rsidTr="001D7193">
        <w:tc>
          <w:tcPr>
            <w:tcW w:w="2336" w:type="dxa"/>
            <w:hideMark/>
          </w:tcPr>
          <w:p w14:paraId="3F94CA87"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Освітній напрям</w:t>
            </w:r>
          </w:p>
        </w:tc>
        <w:tc>
          <w:tcPr>
            <w:tcW w:w="2336" w:type="dxa"/>
            <w:hideMark/>
          </w:tcPr>
          <w:p w14:paraId="4A2A79CE"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Жовтень (В / Д / С)</w:t>
            </w:r>
          </w:p>
        </w:tc>
        <w:tc>
          <w:tcPr>
            <w:tcW w:w="2336" w:type="dxa"/>
            <w:hideMark/>
          </w:tcPr>
          <w:p w14:paraId="5A8FA8BA"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Квітень (В / Д / С)</w:t>
            </w:r>
          </w:p>
        </w:tc>
        <w:tc>
          <w:tcPr>
            <w:tcW w:w="2337" w:type="dxa"/>
            <w:hideMark/>
          </w:tcPr>
          <w:p w14:paraId="5448E00E"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Динаміка Високого рівня (В)</w:t>
            </w:r>
          </w:p>
        </w:tc>
      </w:tr>
      <w:tr w:rsidR="00EA1F48" w:rsidRPr="00F71EB5" w14:paraId="4FC73AAC" w14:textId="77777777" w:rsidTr="001D7193">
        <w:tc>
          <w:tcPr>
            <w:tcW w:w="2336" w:type="dxa"/>
            <w:hideMark/>
          </w:tcPr>
          <w:p w14:paraId="42951A99"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Особистість дитини</w:t>
            </w:r>
          </w:p>
        </w:tc>
        <w:tc>
          <w:tcPr>
            <w:tcW w:w="2336" w:type="dxa"/>
            <w:hideMark/>
          </w:tcPr>
          <w:p w14:paraId="6D2A2D94"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30 / 15 / 55 </w:t>
            </w:r>
          </w:p>
        </w:tc>
        <w:tc>
          <w:tcPr>
            <w:tcW w:w="2336" w:type="dxa"/>
            <w:hideMark/>
          </w:tcPr>
          <w:p w14:paraId="06238A58"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40 / 60 / 0 </w:t>
            </w:r>
          </w:p>
        </w:tc>
        <w:tc>
          <w:tcPr>
            <w:tcW w:w="2337" w:type="dxa"/>
            <w:hideMark/>
          </w:tcPr>
          <w:p w14:paraId="1C7F03F3"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+10%</w:t>
            </w:r>
          </w:p>
        </w:tc>
      </w:tr>
      <w:tr w:rsidR="00EA1F48" w:rsidRPr="00F71EB5" w14:paraId="37422D4A" w14:textId="77777777" w:rsidTr="001D7193">
        <w:tc>
          <w:tcPr>
            <w:tcW w:w="2336" w:type="dxa"/>
            <w:hideMark/>
          </w:tcPr>
          <w:p w14:paraId="2922B792"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Дитина в соціумі</w:t>
            </w:r>
          </w:p>
        </w:tc>
        <w:tc>
          <w:tcPr>
            <w:tcW w:w="2336" w:type="dxa"/>
            <w:hideMark/>
          </w:tcPr>
          <w:p w14:paraId="33E922C6"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0 / 50 / 50 </w:t>
            </w:r>
          </w:p>
        </w:tc>
        <w:tc>
          <w:tcPr>
            <w:tcW w:w="2336" w:type="dxa"/>
            <w:hideMark/>
          </w:tcPr>
          <w:p w14:paraId="11E7CB64"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30 / 55 / 15 </w:t>
            </w:r>
          </w:p>
        </w:tc>
        <w:tc>
          <w:tcPr>
            <w:tcW w:w="2337" w:type="dxa"/>
            <w:hideMark/>
          </w:tcPr>
          <w:p w14:paraId="04727D6B"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+30%</w:t>
            </w:r>
          </w:p>
        </w:tc>
      </w:tr>
      <w:tr w:rsidR="00EA1F48" w:rsidRPr="00F71EB5" w14:paraId="109364B3" w14:textId="77777777" w:rsidTr="001D7193">
        <w:tc>
          <w:tcPr>
            <w:tcW w:w="2336" w:type="dxa"/>
            <w:hideMark/>
          </w:tcPr>
          <w:p w14:paraId="00D04B4D"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Природне довкілля</w:t>
            </w:r>
          </w:p>
        </w:tc>
        <w:tc>
          <w:tcPr>
            <w:tcW w:w="2336" w:type="dxa"/>
            <w:hideMark/>
          </w:tcPr>
          <w:p w14:paraId="51E56D2A"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15 / 30 / 55 </w:t>
            </w:r>
          </w:p>
        </w:tc>
        <w:tc>
          <w:tcPr>
            <w:tcW w:w="2336" w:type="dxa"/>
            <w:hideMark/>
          </w:tcPr>
          <w:p w14:paraId="6999B3D5"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30 / 65 / 5 </w:t>
            </w:r>
          </w:p>
        </w:tc>
        <w:tc>
          <w:tcPr>
            <w:tcW w:w="2337" w:type="dxa"/>
            <w:hideMark/>
          </w:tcPr>
          <w:p w14:paraId="4894D3EF"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+15%</w:t>
            </w:r>
          </w:p>
        </w:tc>
      </w:tr>
      <w:tr w:rsidR="00EA1F48" w:rsidRPr="00F71EB5" w14:paraId="687195D6" w14:textId="77777777" w:rsidTr="001D7193">
        <w:tc>
          <w:tcPr>
            <w:tcW w:w="2336" w:type="dxa"/>
            <w:hideMark/>
          </w:tcPr>
          <w:p w14:paraId="018AD796"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Світ мистецтва</w:t>
            </w:r>
          </w:p>
        </w:tc>
        <w:tc>
          <w:tcPr>
            <w:tcW w:w="2336" w:type="dxa"/>
            <w:hideMark/>
          </w:tcPr>
          <w:p w14:paraId="467D3D94"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0 / 55 / 45 </w:t>
            </w:r>
          </w:p>
        </w:tc>
        <w:tc>
          <w:tcPr>
            <w:tcW w:w="2336" w:type="dxa"/>
            <w:hideMark/>
          </w:tcPr>
          <w:p w14:paraId="4DB0376C"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0 / 40 / 60 </w:t>
            </w:r>
          </w:p>
        </w:tc>
        <w:tc>
          <w:tcPr>
            <w:tcW w:w="2337" w:type="dxa"/>
            <w:hideMark/>
          </w:tcPr>
          <w:p w14:paraId="7C4B1BAC"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0%</w:t>
            </w:r>
          </w:p>
        </w:tc>
      </w:tr>
      <w:tr w:rsidR="00EA1F48" w:rsidRPr="00F71EB5" w14:paraId="7D7E261F" w14:textId="77777777" w:rsidTr="001D7193">
        <w:tc>
          <w:tcPr>
            <w:tcW w:w="2336" w:type="dxa"/>
            <w:hideMark/>
          </w:tcPr>
          <w:p w14:paraId="688E126C"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Гра дитини</w:t>
            </w:r>
          </w:p>
        </w:tc>
        <w:tc>
          <w:tcPr>
            <w:tcW w:w="2336" w:type="dxa"/>
            <w:hideMark/>
          </w:tcPr>
          <w:p w14:paraId="2D65B7B7"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0 / 60 / 30 </w:t>
            </w:r>
          </w:p>
        </w:tc>
        <w:tc>
          <w:tcPr>
            <w:tcW w:w="2336" w:type="dxa"/>
            <w:hideMark/>
          </w:tcPr>
          <w:p w14:paraId="3245B256"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0 / 50 / 50 </w:t>
            </w:r>
          </w:p>
        </w:tc>
        <w:tc>
          <w:tcPr>
            <w:tcW w:w="2337" w:type="dxa"/>
            <w:hideMark/>
          </w:tcPr>
          <w:p w14:paraId="36D75254"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0%</w:t>
            </w:r>
          </w:p>
        </w:tc>
      </w:tr>
      <w:tr w:rsidR="00EA1F48" w:rsidRPr="00F71EB5" w14:paraId="1558A868" w14:textId="77777777" w:rsidTr="001D7193">
        <w:tc>
          <w:tcPr>
            <w:tcW w:w="2336" w:type="dxa"/>
            <w:hideMark/>
          </w:tcPr>
          <w:p w14:paraId="6B8969A5"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Сенсорно-пізнавальний</w:t>
            </w:r>
          </w:p>
        </w:tc>
        <w:tc>
          <w:tcPr>
            <w:tcW w:w="2336" w:type="dxa"/>
            <w:hideMark/>
          </w:tcPr>
          <w:p w14:paraId="11A6DED9"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25 / 10 / 65 </w:t>
            </w:r>
          </w:p>
        </w:tc>
        <w:tc>
          <w:tcPr>
            <w:tcW w:w="2336" w:type="dxa"/>
            <w:hideMark/>
          </w:tcPr>
          <w:p w14:paraId="49BFE0B5"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65 / 35 / 0 </w:t>
            </w:r>
          </w:p>
        </w:tc>
        <w:tc>
          <w:tcPr>
            <w:tcW w:w="2337" w:type="dxa"/>
            <w:hideMark/>
          </w:tcPr>
          <w:p w14:paraId="611C4A3B"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+40%</w:t>
            </w:r>
          </w:p>
        </w:tc>
      </w:tr>
      <w:tr w:rsidR="00EA1F48" w:rsidRPr="00F71EB5" w14:paraId="4CBD686D" w14:textId="77777777" w:rsidTr="001D7193">
        <w:tc>
          <w:tcPr>
            <w:tcW w:w="2336" w:type="dxa"/>
            <w:hideMark/>
          </w:tcPr>
          <w:p w14:paraId="054151A3"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Мова дитини</w:t>
            </w:r>
          </w:p>
        </w:tc>
        <w:tc>
          <w:tcPr>
            <w:tcW w:w="2336" w:type="dxa"/>
            <w:hideMark/>
          </w:tcPr>
          <w:p w14:paraId="35E58201"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25 / 35 / 40 </w:t>
            </w:r>
          </w:p>
        </w:tc>
        <w:tc>
          <w:tcPr>
            <w:tcW w:w="2336" w:type="dxa"/>
            <w:hideMark/>
          </w:tcPr>
          <w:p w14:paraId="40B92526"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40 / 45 / 15 </w:t>
            </w:r>
          </w:p>
        </w:tc>
        <w:tc>
          <w:tcPr>
            <w:tcW w:w="2337" w:type="dxa"/>
            <w:hideMark/>
          </w:tcPr>
          <w:p w14:paraId="19D2F2E8"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+15%</w:t>
            </w:r>
          </w:p>
        </w:tc>
      </w:tr>
      <w:tr w:rsidR="00EA1F48" w:rsidRPr="00F71EB5" w14:paraId="5BE61026" w14:textId="77777777" w:rsidTr="001D7193">
        <w:tc>
          <w:tcPr>
            <w:tcW w:w="2336" w:type="dxa"/>
            <w:hideMark/>
          </w:tcPr>
          <w:p w14:paraId="195BF5A4"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ЗАГАЛЬНИЙ ПІДСУМОК</w:t>
            </w:r>
          </w:p>
        </w:tc>
        <w:tc>
          <w:tcPr>
            <w:tcW w:w="2336" w:type="dxa"/>
            <w:hideMark/>
          </w:tcPr>
          <w:p w14:paraId="77EB5876"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26 / 54 / 20</w:t>
            </w:r>
          </w:p>
        </w:tc>
        <w:tc>
          <w:tcPr>
            <w:tcW w:w="2336" w:type="dxa"/>
            <w:hideMark/>
          </w:tcPr>
          <w:p w14:paraId="1AAD9670" w14:textId="241BFC54"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3</w:t>
            </w:r>
            <w:r w:rsidR="008C3AA1">
              <w:rPr>
                <w:rFonts w:ascii="Times New Roman" w:eastAsia="Times New Roman" w:hAnsi="Times New Roman" w:cs="Times New Roman"/>
                <w:color w:val="0D0D0D" w:themeColor="text1" w:themeTint="F2"/>
                <w:sz w:val="24"/>
                <w:szCs w:val="24"/>
                <w:lang w:val="uk-UA" w:eastAsia="ru-UA"/>
              </w:rPr>
              <w:t>0</w:t>
            </w:r>
            <w:r w:rsidRPr="00F71EB5">
              <w:rPr>
                <w:rFonts w:ascii="Times New Roman" w:eastAsia="Times New Roman" w:hAnsi="Times New Roman" w:cs="Times New Roman"/>
                <w:color w:val="0D0D0D" w:themeColor="text1" w:themeTint="F2"/>
                <w:sz w:val="24"/>
                <w:szCs w:val="24"/>
                <w:lang w:val="uk-UA" w:eastAsia="ru-UA"/>
              </w:rPr>
              <w:t xml:space="preserve"> / 5</w:t>
            </w:r>
            <w:r w:rsidR="008C3AA1">
              <w:rPr>
                <w:rFonts w:ascii="Times New Roman" w:eastAsia="Times New Roman" w:hAnsi="Times New Roman" w:cs="Times New Roman"/>
                <w:color w:val="0D0D0D" w:themeColor="text1" w:themeTint="F2"/>
                <w:sz w:val="24"/>
                <w:szCs w:val="24"/>
                <w:lang w:val="uk-UA" w:eastAsia="ru-UA"/>
              </w:rPr>
              <w:t>9</w:t>
            </w:r>
            <w:r w:rsidRPr="00F71EB5">
              <w:rPr>
                <w:rFonts w:ascii="Times New Roman" w:eastAsia="Times New Roman" w:hAnsi="Times New Roman" w:cs="Times New Roman"/>
                <w:color w:val="0D0D0D" w:themeColor="text1" w:themeTint="F2"/>
                <w:sz w:val="24"/>
                <w:szCs w:val="24"/>
                <w:lang w:val="uk-UA" w:eastAsia="ru-UA"/>
              </w:rPr>
              <w:t xml:space="preserve"> / 8</w:t>
            </w:r>
          </w:p>
        </w:tc>
        <w:tc>
          <w:tcPr>
            <w:tcW w:w="2337" w:type="dxa"/>
            <w:hideMark/>
          </w:tcPr>
          <w:p w14:paraId="10710C00" w14:textId="77777777" w:rsidR="00EA1F48" w:rsidRPr="00F71EB5" w:rsidRDefault="00EA1F48" w:rsidP="00F71EB5">
            <w:pPr>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+10%</w:t>
            </w:r>
          </w:p>
        </w:tc>
      </w:tr>
    </w:tbl>
    <w:p w14:paraId="24066BD5" w14:textId="77777777" w:rsidR="00EA1F48" w:rsidRPr="00F71EB5" w:rsidRDefault="00EA1F48" w:rsidP="00F71EB5">
      <w:pPr>
        <w:spacing w:line="240" w:lineRule="auto"/>
        <w:rPr>
          <w:rFonts w:ascii="Times New Roman" w:hAnsi="Times New Roman" w:cs="Times New Roman"/>
          <w:color w:val="0D0D0D" w:themeColor="text1" w:themeTint="F2"/>
          <w:sz w:val="24"/>
          <w:szCs w:val="24"/>
          <w:lang w:val="uk-UA"/>
        </w:rPr>
      </w:pPr>
    </w:p>
    <w:p w14:paraId="25637EAE"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noProof/>
          <w:color w:val="0D0D0D" w:themeColor="text1" w:themeTint="F2"/>
          <w:sz w:val="24"/>
          <w:szCs w:val="24"/>
          <w:lang w:val="uk-UA"/>
        </w:rPr>
        <w:lastRenderedPageBreak/>
        <w:drawing>
          <wp:inline distT="0" distB="0" distL="0" distR="0" wp14:anchorId="3E2298A7" wp14:editId="145BEEFA">
            <wp:extent cx="5486400" cy="32004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4FFAACE"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p>
    <w:p w14:paraId="0F4899A0"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p>
    <w:p w14:paraId="6F3A3B1B"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За результатами освітнього моніторингу впродовж навчального року спостерігається позитивна динаміка: частка вихованців із високим рівнем засвоєння програми зросла на 10% (з 26% до 36%), тоді як кількість дітей, що потребують додаткової уваги, суттєво скоротилася — з 20% до 8%. Найбільш вагомих результатів досягнуто в освітній лінії «Сенсорно-пізнавальний простір», де завдяки системній логіко-математичній роботі показник високого рівня злетів із 25% до 65%, а також у напрямі «Дитина в соціумі», де відбулася успішна адаптація малечі в різновіковому колективі з нульового до 30% високого рівня. Стовідсоткове опанування програмових завдань на високому та достатньому рівнях зафіксовано в лінії «Особистість дитини», де до квітня повністю зникли низькі показники. Водночас аналіз виявив сфери, що потребують посиленої методичної підтримки: у категоріях «Світ мистецтва» та «Гра дитини» поки не вдалося досягти високого рівня, а в ігровій діяльності навіть спостерігається зростання частки дітей середнього рівня з 30% до 50%. Також, попри загальний прогрес у мовленнєвому розвитку, близько 15% вихованців усе ще потребують додаткових корекційних заходів для покращення показників у напрямі «Мова дитини».</w:t>
      </w:r>
    </w:p>
    <w:p w14:paraId="27FA6C8D"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Старша група. </w:t>
      </w:r>
    </w:p>
    <w:tbl>
      <w:tblPr>
        <w:tblStyle w:val="24"/>
        <w:tblW w:w="9676" w:type="dxa"/>
        <w:tblLook w:val="04A0" w:firstRow="1" w:lastRow="0" w:firstColumn="1" w:lastColumn="0" w:noHBand="0" w:noVBand="1"/>
      </w:tblPr>
      <w:tblGrid>
        <w:gridCol w:w="2716"/>
        <w:gridCol w:w="2031"/>
        <w:gridCol w:w="2151"/>
        <w:gridCol w:w="2778"/>
      </w:tblGrid>
      <w:tr w:rsidR="00EA1F48" w:rsidRPr="00F71EB5" w14:paraId="29C94894" w14:textId="77777777" w:rsidTr="001D7193">
        <w:tc>
          <w:tcPr>
            <w:tcW w:w="0" w:type="auto"/>
            <w:hideMark/>
          </w:tcPr>
          <w:p w14:paraId="4D232CDF" w14:textId="77777777" w:rsidR="00EA1F48" w:rsidRPr="00F71EB5" w:rsidRDefault="00EA1F48" w:rsidP="00F71EB5">
            <w:pPr>
              <w:spacing w:after="480"/>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Освітні напрями</w:t>
            </w:r>
          </w:p>
        </w:tc>
        <w:tc>
          <w:tcPr>
            <w:tcW w:w="0" w:type="auto"/>
            <w:hideMark/>
          </w:tcPr>
          <w:p w14:paraId="597D4412" w14:textId="77777777" w:rsidR="00EA1F48" w:rsidRPr="00F71EB5" w:rsidRDefault="00EA1F48" w:rsidP="00F71EB5">
            <w:pPr>
              <w:spacing w:after="480"/>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Жовтень (В/Д/С) %</w:t>
            </w:r>
          </w:p>
        </w:tc>
        <w:tc>
          <w:tcPr>
            <w:tcW w:w="0" w:type="auto"/>
            <w:hideMark/>
          </w:tcPr>
          <w:p w14:paraId="35A9574F" w14:textId="77777777" w:rsidR="00EA1F48" w:rsidRPr="00F71EB5" w:rsidRDefault="00EA1F48" w:rsidP="00F71EB5">
            <w:pPr>
              <w:spacing w:after="480"/>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Квітень (В/Д/С) %</w:t>
            </w:r>
          </w:p>
        </w:tc>
        <w:tc>
          <w:tcPr>
            <w:tcW w:w="0" w:type="auto"/>
            <w:hideMark/>
          </w:tcPr>
          <w:p w14:paraId="3C873356" w14:textId="77777777" w:rsidR="00EA1F48" w:rsidRPr="00F71EB5" w:rsidRDefault="00EA1F48" w:rsidP="00F71EB5">
            <w:pPr>
              <w:spacing w:after="480"/>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Динаміка Високого рівня (В)</w:t>
            </w:r>
          </w:p>
        </w:tc>
      </w:tr>
      <w:tr w:rsidR="00EA1F48" w:rsidRPr="00F71EB5" w14:paraId="6DED16D4" w14:textId="77777777" w:rsidTr="001D7193">
        <w:tc>
          <w:tcPr>
            <w:tcW w:w="0" w:type="auto"/>
            <w:hideMark/>
          </w:tcPr>
          <w:p w14:paraId="29F2238B" w14:textId="77777777" w:rsidR="00EA1F48" w:rsidRPr="00F71EB5" w:rsidRDefault="00EA1F48" w:rsidP="00F71EB5">
            <w:pPr>
              <w:spacing w:after="480"/>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Особистість дитини</w:t>
            </w:r>
          </w:p>
        </w:tc>
        <w:tc>
          <w:tcPr>
            <w:tcW w:w="0" w:type="auto"/>
            <w:hideMark/>
          </w:tcPr>
          <w:p w14:paraId="494A53CD" w14:textId="77777777" w:rsidR="00EA1F48" w:rsidRPr="00F71EB5" w:rsidRDefault="00EA1F48" w:rsidP="00F71EB5">
            <w:pPr>
              <w:spacing w:before="100" w:beforeAutospacing="1" w:after="100" w:afterAutospacing="1"/>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25% / 62.5% / 12.5% </w:t>
            </w:r>
          </w:p>
        </w:tc>
        <w:tc>
          <w:tcPr>
            <w:tcW w:w="0" w:type="auto"/>
            <w:hideMark/>
          </w:tcPr>
          <w:p w14:paraId="437DC42D" w14:textId="77777777" w:rsidR="00EA1F48" w:rsidRPr="00F71EB5" w:rsidRDefault="00EA1F48" w:rsidP="00F71EB5">
            <w:pPr>
              <w:spacing w:before="100" w:beforeAutospacing="1" w:after="100" w:afterAutospacing="1"/>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50% / 25% / 12.5% </w:t>
            </w:r>
          </w:p>
        </w:tc>
        <w:tc>
          <w:tcPr>
            <w:tcW w:w="0" w:type="auto"/>
            <w:hideMark/>
          </w:tcPr>
          <w:p w14:paraId="4ADBD0FB" w14:textId="77777777" w:rsidR="00EA1F48" w:rsidRPr="00F71EB5" w:rsidRDefault="00EA1F48" w:rsidP="00F71EB5">
            <w:pPr>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+25%</w:t>
            </w:r>
          </w:p>
        </w:tc>
      </w:tr>
      <w:tr w:rsidR="00EA1F48" w:rsidRPr="00F71EB5" w14:paraId="2E9D5319" w14:textId="77777777" w:rsidTr="001D7193">
        <w:tc>
          <w:tcPr>
            <w:tcW w:w="0" w:type="auto"/>
            <w:hideMark/>
          </w:tcPr>
          <w:p w14:paraId="3B91C790" w14:textId="77777777" w:rsidR="00EA1F48" w:rsidRPr="00F71EB5" w:rsidRDefault="00EA1F48" w:rsidP="00F71EB5">
            <w:pPr>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Дитина в соціумі</w:t>
            </w:r>
          </w:p>
        </w:tc>
        <w:tc>
          <w:tcPr>
            <w:tcW w:w="0" w:type="auto"/>
            <w:hideMark/>
          </w:tcPr>
          <w:p w14:paraId="62A1C596" w14:textId="77777777" w:rsidR="00EA1F48" w:rsidRPr="00F71EB5" w:rsidRDefault="00EA1F48" w:rsidP="00F71EB5">
            <w:pPr>
              <w:spacing w:before="100" w:beforeAutospacing="1" w:after="100" w:afterAutospacing="1"/>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12.5% / 75% / 12.5% </w:t>
            </w:r>
          </w:p>
        </w:tc>
        <w:tc>
          <w:tcPr>
            <w:tcW w:w="0" w:type="auto"/>
            <w:hideMark/>
          </w:tcPr>
          <w:p w14:paraId="7326095E" w14:textId="77777777" w:rsidR="00EA1F48" w:rsidRPr="00F71EB5" w:rsidRDefault="00EA1F48" w:rsidP="00F71EB5">
            <w:pPr>
              <w:spacing w:before="100" w:beforeAutospacing="1" w:after="100" w:afterAutospacing="1"/>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37.5% / 37.5% / 12.5% </w:t>
            </w:r>
          </w:p>
        </w:tc>
        <w:tc>
          <w:tcPr>
            <w:tcW w:w="0" w:type="auto"/>
            <w:hideMark/>
          </w:tcPr>
          <w:p w14:paraId="15426159" w14:textId="77777777" w:rsidR="00EA1F48" w:rsidRPr="00F71EB5" w:rsidRDefault="00EA1F48" w:rsidP="00F71EB5">
            <w:pPr>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+25%</w:t>
            </w:r>
          </w:p>
        </w:tc>
      </w:tr>
      <w:tr w:rsidR="00EA1F48" w:rsidRPr="00F71EB5" w14:paraId="162B634D" w14:textId="77777777" w:rsidTr="001D7193">
        <w:tc>
          <w:tcPr>
            <w:tcW w:w="0" w:type="auto"/>
            <w:hideMark/>
          </w:tcPr>
          <w:p w14:paraId="6489AFA9" w14:textId="77777777" w:rsidR="00EA1F48" w:rsidRPr="00F71EB5" w:rsidRDefault="00EA1F48" w:rsidP="00F71EB5">
            <w:pPr>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Природне довкіллі</w:t>
            </w:r>
          </w:p>
        </w:tc>
        <w:tc>
          <w:tcPr>
            <w:tcW w:w="0" w:type="auto"/>
            <w:hideMark/>
          </w:tcPr>
          <w:p w14:paraId="1124CE79" w14:textId="77777777" w:rsidR="00EA1F48" w:rsidRPr="00F71EB5" w:rsidRDefault="00EA1F48" w:rsidP="00F71EB5">
            <w:pPr>
              <w:spacing w:before="100" w:beforeAutospacing="1" w:after="100" w:afterAutospacing="1"/>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25% / 62.5% / 12.5% </w:t>
            </w:r>
          </w:p>
        </w:tc>
        <w:tc>
          <w:tcPr>
            <w:tcW w:w="0" w:type="auto"/>
            <w:hideMark/>
          </w:tcPr>
          <w:p w14:paraId="4C11B6E5" w14:textId="77777777" w:rsidR="00EA1F48" w:rsidRPr="00F71EB5" w:rsidRDefault="00EA1F48" w:rsidP="00F71EB5">
            <w:pPr>
              <w:spacing w:before="100" w:beforeAutospacing="1" w:after="100" w:afterAutospacing="1"/>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50% / 25% / 12.5% </w:t>
            </w:r>
          </w:p>
        </w:tc>
        <w:tc>
          <w:tcPr>
            <w:tcW w:w="0" w:type="auto"/>
            <w:hideMark/>
          </w:tcPr>
          <w:p w14:paraId="5EA25F35" w14:textId="77777777" w:rsidR="00EA1F48" w:rsidRPr="00F71EB5" w:rsidRDefault="00EA1F48" w:rsidP="00F71EB5">
            <w:pPr>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+25%</w:t>
            </w:r>
          </w:p>
        </w:tc>
      </w:tr>
      <w:tr w:rsidR="00EA1F48" w:rsidRPr="00F71EB5" w14:paraId="6628D7BE" w14:textId="77777777" w:rsidTr="001D7193">
        <w:tc>
          <w:tcPr>
            <w:tcW w:w="0" w:type="auto"/>
            <w:hideMark/>
          </w:tcPr>
          <w:p w14:paraId="198D3BCB" w14:textId="77777777" w:rsidR="00EA1F48" w:rsidRPr="00F71EB5" w:rsidRDefault="00EA1F48" w:rsidP="00F71EB5">
            <w:pPr>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Світ мистецтва</w:t>
            </w:r>
          </w:p>
        </w:tc>
        <w:tc>
          <w:tcPr>
            <w:tcW w:w="0" w:type="auto"/>
            <w:hideMark/>
          </w:tcPr>
          <w:p w14:paraId="5A3BA4C6" w14:textId="77777777" w:rsidR="00EA1F48" w:rsidRPr="00F71EB5" w:rsidRDefault="00EA1F48" w:rsidP="00F71EB5">
            <w:pPr>
              <w:spacing w:before="100" w:beforeAutospacing="1" w:after="100" w:afterAutospacing="1"/>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12.5% / 62.5% / 25% </w:t>
            </w:r>
          </w:p>
        </w:tc>
        <w:tc>
          <w:tcPr>
            <w:tcW w:w="0" w:type="auto"/>
            <w:hideMark/>
          </w:tcPr>
          <w:p w14:paraId="3D2D2B74" w14:textId="77777777" w:rsidR="00EA1F48" w:rsidRPr="00F71EB5" w:rsidRDefault="00EA1F48" w:rsidP="00F71EB5">
            <w:pPr>
              <w:spacing w:before="100" w:beforeAutospacing="1" w:after="100" w:afterAutospacing="1"/>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37.5% / 37.5% / 12.5% </w:t>
            </w:r>
          </w:p>
        </w:tc>
        <w:tc>
          <w:tcPr>
            <w:tcW w:w="0" w:type="auto"/>
            <w:hideMark/>
          </w:tcPr>
          <w:p w14:paraId="08E8CDB9" w14:textId="77777777" w:rsidR="00EA1F48" w:rsidRPr="00F71EB5" w:rsidRDefault="00EA1F48" w:rsidP="00F71EB5">
            <w:pPr>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+25%</w:t>
            </w:r>
          </w:p>
        </w:tc>
      </w:tr>
      <w:tr w:rsidR="00EA1F48" w:rsidRPr="00F71EB5" w14:paraId="6B8A7F6B" w14:textId="77777777" w:rsidTr="001D7193">
        <w:tc>
          <w:tcPr>
            <w:tcW w:w="0" w:type="auto"/>
            <w:hideMark/>
          </w:tcPr>
          <w:p w14:paraId="47E9944D" w14:textId="77777777" w:rsidR="00EA1F48" w:rsidRPr="00F71EB5" w:rsidRDefault="00EA1F48" w:rsidP="00F71EB5">
            <w:pPr>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Гра дитини</w:t>
            </w:r>
          </w:p>
        </w:tc>
        <w:tc>
          <w:tcPr>
            <w:tcW w:w="0" w:type="auto"/>
            <w:hideMark/>
          </w:tcPr>
          <w:p w14:paraId="66EB269C" w14:textId="77777777" w:rsidR="00EA1F48" w:rsidRPr="00F71EB5" w:rsidRDefault="00EA1F48" w:rsidP="00F71EB5">
            <w:pPr>
              <w:spacing w:before="100" w:beforeAutospacing="1" w:after="100" w:afterAutospacing="1"/>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25% / 62.5% / 12.5% </w:t>
            </w:r>
          </w:p>
        </w:tc>
        <w:tc>
          <w:tcPr>
            <w:tcW w:w="0" w:type="auto"/>
            <w:hideMark/>
          </w:tcPr>
          <w:p w14:paraId="66352A4D" w14:textId="77777777" w:rsidR="00EA1F48" w:rsidRPr="00F71EB5" w:rsidRDefault="00EA1F48" w:rsidP="00F71EB5">
            <w:pPr>
              <w:spacing w:before="100" w:beforeAutospacing="1" w:after="100" w:afterAutospacing="1"/>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62.5% / 25% / 0% </w:t>
            </w:r>
          </w:p>
        </w:tc>
        <w:tc>
          <w:tcPr>
            <w:tcW w:w="0" w:type="auto"/>
            <w:hideMark/>
          </w:tcPr>
          <w:p w14:paraId="20A4C0F0" w14:textId="77777777" w:rsidR="00EA1F48" w:rsidRPr="00F71EB5" w:rsidRDefault="00EA1F48" w:rsidP="00F71EB5">
            <w:pPr>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+37.5%</w:t>
            </w:r>
          </w:p>
        </w:tc>
      </w:tr>
      <w:tr w:rsidR="00EA1F48" w:rsidRPr="00F71EB5" w14:paraId="165441AD" w14:textId="77777777" w:rsidTr="001D7193">
        <w:tc>
          <w:tcPr>
            <w:tcW w:w="0" w:type="auto"/>
            <w:hideMark/>
          </w:tcPr>
          <w:p w14:paraId="3B47099B" w14:textId="77777777" w:rsidR="00EA1F48" w:rsidRPr="00F71EB5" w:rsidRDefault="00EA1F48" w:rsidP="00F71EB5">
            <w:pPr>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lastRenderedPageBreak/>
              <w:t>Сенсорно-пізнавальний</w:t>
            </w:r>
          </w:p>
        </w:tc>
        <w:tc>
          <w:tcPr>
            <w:tcW w:w="0" w:type="auto"/>
            <w:hideMark/>
          </w:tcPr>
          <w:p w14:paraId="2F486224" w14:textId="77777777" w:rsidR="00EA1F48" w:rsidRPr="00F71EB5" w:rsidRDefault="00EA1F48" w:rsidP="00F71EB5">
            <w:pPr>
              <w:spacing w:before="100" w:beforeAutospacing="1" w:after="100" w:afterAutospacing="1"/>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12.5% / 75% / 12.5% </w:t>
            </w:r>
          </w:p>
        </w:tc>
        <w:tc>
          <w:tcPr>
            <w:tcW w:w="0" w:type="auto"/>
            <w:hideMark/>
          </w:tcPr>
          <w:p w14:paraId="06E9C8F6" w14:textId="77777777" w:rsidR="00EA1F48" w:rsidRPr="00F71EB5" w:rsidRDefault="00EA1F48" w:rsidP="00F71EB5">
            <w:pPr>
              <w:spacing w:before="100" w:beforeAutospacing="1" w:after="100" w:afterAutospacing="1"/>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37.5% / 37.5% / 12.5% </w:t>
            </w:r>
          </w:p>
        </w:tc>
        <w:tc>
          <w:tcPr>
            <w:tcW w:w="0" w:type="auto"/>
            <w:hideMark/>
          </w:tcPr>
          <w:p w14:paraId="51CF3C97" w14:textId="77777777" w:rsidR="00EA1F48" w:rsidRPr="00F71EB5" w:rsidRDefault="00EA1F48" w:rsidP="00F71EB5">
            <w:pPr>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+25%</w:t>
            </w:r>
          </w:p>
        </w:tc>
      </w:tr>
      <w:tr w:rsidR="00EA1F48" w:rsidRPr="00F71EB5" w14:paraId="39877CEF" w14:textId="77777777" w:rsidTr="001D7193">
        <w:tc>
          <w:tcPr>
            <w:tcW w:w="0" w:type="auto"/>
            <w:hideMark/>
          </w:tcPr>
          <w:p w14:paraId="39685500" w14:textId="77777777" w:rsidR="00EA1F48" w:rsidRPr="00F71EB5" w:rsidRDefault="00EA1F48" w:rsidP="00F71EB5">
            <w:pPr>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Мова дитини</w:t>
            </w:r>
          </w:p>
        </w:tc>
        <w:tc>
          <w:tcPr>
            <w:tcW w:w="0" w:type="auto"/>
            <w:hideMark/>
          </w:tcPr>
          <w:p w14:paraId="7291C1F4" w14:textId="77777777" w:rsidR="00EA1F48" w:rsidRPr="00F71EB5" w:rsidRDefault="00EA1F48" w:rsidP="00F71EB5">
            <w:pPr>
              <w:spacing w:before="100" w:beforeAutospacing="1" w:after="100" w:afterAutospacing="1"/>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12.5% / 62.5% / 25% </w:t>
            </w:r>
          </w:p>
        </w:tc>
        <w:tc>
          <w:tcPr>
            <w:tcW w:w="0" w:type="auto"/>
            <w:hideMark/>
          </w:tcPr>
          <w:p w14:paraId="5CCAAF7D" w14:textId="77777777" w:rsidR="00EA1F48" w:rsidRPr="00F71EB5" w:rsidRDefault="00EA1F48" w:rsidP="00F71EB5">
            <w:pPr>
              <w:spacing w:before="100" w:beforeAutospacing="1" w:after="100" w:afterAutospacing="1"/>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37.5% / 25% / 25% </w:t>
            </w:r>
          </w:p>
        </w:tc>
        <w:tc>
          <w:tcPr>
            <w:tcW w:w="0" w:type="auto"/>
            <w:hideMark/>
          </w:tcPr>
          <w:p w14:paraId="66BB465E" w14:textId="77777777" w:rsidR="00EA1F48" w:rsidRPr="00F71EB5" w:rsidRDefault="00EA1F48" w:rsidP="00F71EB5">
            <w:pPr>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+25%</w:t>
            </w:r>
          </w:p>
        </w:tc>
      </w:tr>
      <w:tr w:rsidR="00EA1F48" w:rsidRPr="00F71EB5" w14:paraId="74A3B496" w14:textId="77777777" w:rsidTr="001D7193">
        <w:tc>
          <w:tcPr>
            <w:tcW w:w="0" w:type="auto"/>
            <w:hideMark/>
          </w:tcPr>
          <w:p w14:paraId="1DD0AF2C" w14:textId="77777777" w:rsidR="00EA1F48" w:rsidRPr="00F71EB5" w:rsidRDefault="00EA1F48" w:rsidP="00F71EB5">
            <w:pPr>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ЗАГАЛЬНИЙ ПІДСУМОК</w:t>
            </w:r>
          </w:p>
        </w:tc>
        <w:tc>
          <w:tcPr>
            <w:tcW w:w="0" w:type="auto"/>
            <w:hideMark/>
          </w:tcPr>
          <w:p w14:paraId="69DCF65C" w14:textId="77777777" w:rsidR="00EA1F48" w:rsidRPr="00F71EB5" w:rsidRDefault="00EA1F48" w:rsidP="00F71EB5">
            <w:pPr>
              <w:spacing w:before="100" w:beforeAutospacing="1" w:after="100" w:afterAutospacing="1"/>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23% / 65% / 12%</w:t>
            </w:r>
          </w:p>
        </w:tc>
        <w:tc>
          <w:tcPr>
            <w:tcW w:w="0" w:type="auto"/>
            <w:hideMark/>
          </w:tcPr>
          <w:p w14:paraId="5CE41D48" w14:textId="77777777" w:rsidR="00EA1F48" w:rsidRPr="00F71EB5" w:rsidRDefault="00EA1F48" w:rsidP="00F71EB5">
            <w:pPr>
              <w:spacing w:before="100" w:beforeAutospacing="1" w:after="100" w:afterAutospacing="1"/>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45% / 45% / 10%</w:t>
            </w:r>
          </w:p>
        </w:tc>
        <w:tc>
          <w:tcPr>
            <w:tcW w:w="0" w:type="auto"/>
            <w:hideMark/>
          </w:tcPr>
          <w:p w14:paraId="364448A5" w14:textId="77777777" w:rsidR="00EA1F48" w:rsidRPr="00F71EB5" w:rsidRDefault="00EA1F48" w:rsidP="00F71EB5">
            <w:pPr>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+22%</w:t>
            </w:r>
          </w:p>
        </w:tc>
      </w:tr>
    </w:tbl>
    <w:p w14:paraId="4753C5BE" w14:textId="77777777" w:rsidR="00EA1F48" w:rsidRPr="00F71EB5" w:rsidRDefault="00EA1F48" w:rsidP="00F71EB5">
      <w:pPr>
        <w:spacing w:line="240" w:lineRule="auto"/>
        <w:rPr>
          <w:rFonts w:ascii="Times New Roman" w:hAnsi="Times New Roman" w:cs="Times New Roman"/>
          <w:color w:val="0D0D0D" w:themeColor="text1" w:themeTint="F2"/>
          <w:sz w:val="24"/>
          <w:szCs w:val="24"/>
          <w:lang w:val="uk-UA"/>
        </w:rPr>
      </w:pPr>
    </w:p>
    <w:p w14:paraId="73D5EF8C" w14:textId="77777777" w:rsidR="00EA1F48" w:rsidRPr="00F71EB5" w:rsidRDefault="00EA1F48" w:rsidP="00F71EB5">
      <w:pPr>
        <w:spacing w:line="240" w:lineRule="auto"/>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 xml:space="preserve">                                        У середньому за 2025-2026 навчальний рік</w:t>
      </w:r>
    </w:p>
    <w:p w14:paraId="7153D2C8" w14:textId="77777777" w:rsidR="00EA1F48" w:rsidRPr="00F71EB5" w:rsidRDefault="00EA1F48" w:rsidP="00F71EB5">
      <w:pPr>
        <w:spacing w:line="240" w:lineRule="auto"/>
        <w:rPr>
          <w:rFonts w:ascii="Times New Roman" w:hAnsi="Times New Roman" w:cs="Times New Roman"/>
          <w:color w:val="0D0D0D" w:themeColor="text1" w:themeTint="F2"/>
          <w:sz w:val="24"/>
          <w:szCs w:val="24"/>
          <w:lang w:val="uk-UA"/>
        </w:rPr>
      </w:pPr>
    </w:p>
    <w:p w14:paraId="37CA257D" w14:textId="77777777" w:rsidR="00EA1F48" w:rsidRPr="00F71EB5" w:rsidRDefault="00EA1F48" w:rsidP="00F71EB5">
      <w:pPr>
        <w:spacing w:line="240" w:lineRule="auto"/>
        <w:rPr>
          <w:rFonts w:ascii="Times New Roman" w:hAnsi="Times New Roman" w:cs="Times New Roman"/>
          <w:color w:val="0D0D0D" w:themeColor="text1" w:themeTint="F2"/>
          <w:sz w:val="24"/>
          <w:szCs w:val="24"/>
          <w:lang w:val="uk-UA"/>
        </w:rPr>
      </w:pPr>
      <w:r w:rsidRPr="00F71EB5">
        <w:rPr>
          <w:rFonts w:ascii="Times New Roman" w:hAnsi="Times New Roman" w:cs="Times New Roman"/>
          <w:noProof/>
          <w:color w:val="0D0D0D" w:themeColor="text1" w:themeTint="F2"/>
          <w:sz w:val="24"/>
          <w:szCs w:val="24"/>
          <w:lang w:val="uk-UA"/>
        </w:rPr>
        <w:drawing>
          <wp:inline distT="0" distB="0" distL="0" distR="0" wp14:anchorId="4FDAC38C" wp14:editId="168CBCDC">
            <wp:extent cx="5829300" cy="2867025"/>
            <wp:effectExtent l="0" t="0" r="0"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10CF65D"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p>
    <w:p w14:paraId="49543257"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Моніторинг  освітньої діяльності у старшій групі свідчить про високу ефективність навчально-виховного процесу та успішну підготовку вихованців до школи: за поточний навчальний рік загальний показник високого рівня засвоєння матеріалу зріс на 22%, що дозволило досягти результату, за якого 85% дітей мають високий (45%) та достатній (40%) рівні розвитку при повній відсутності низького рівня. Найбільш динамічне зростання зафіксовано в напрямах «Гра дитини» та «Дитина в природному довкіллі», де кількість дітей із високим рівнем у природничому секторі подвоїлася, а в ігровій діяльності досягла 5 осіб, тоді як у сферах «Особистість дитини» та «Дитина в соціумі» спостерігається триразове зростання високих показників та формування у 57% вихованців базових якостей самостійності й екологічної поведінки. Поряд із цим моніторинг виокремив напрями «Мова дитини» та «Дитина в сенсорно-пізнавальному просторі» як такі, що потребують подальшої індивідуалізації через сталу групу з 1–2 дітей із середнім рівнем досягнень, що вказує на необхідність посиленої уваги до розвитку зв’язного мовлення та логічних операцій. Загалом рівень сформованості життєвих компетентностей випускників повністю відповідає вимогам Базового компонента дошкільної освіти, що підтверджує повну готовність дітей до шкільного навчання.   </w:t>
      </w:r>
    </w:p>
    <w:p w14:paraId="3E1C044E"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Упровадження програми соціально-фінансової освіти «Афлатот» у 2025–2026 навчальному році стало ключовим інструментом формування життєвої компетентності дошкільників, забезпечивши перехід від теоретичних знань до практичних навичок у повсякденні. Аналіз освітньої роботи свідчить, що діти не лише опанували базові економічні поняття (гроші, товар, ціна), а й почали усвідомлювати соціальний аспект фінансів — зв'язок між працею, заробітком та задоволенням потреб. У порівнянні з попереднім періодом, у вихованців значно зріс інтерес до рольових ігор економічного </w:t>
      </w:r>
      <w:r w:rsidRPr="00F71EB5">
        <w:rPr>
          <w:rFonts w:ascii="Times New Roman" w:eastAsia="Calibri" w:hAnsi="Times New Roman" w:cs="Times New Roman"/>
          <w:color w:val="0D0D0D" w:themeColor="text1" w:themeTint="F2"/>
          <w:sz w:val="24"/>
          <w:szCs w:val="24"/>
          <w:lang w:val="uk-UA"/>
        </w:rPr>
        <w:lastRenderedPageBreak/>
        <w:t xml:space="preserve">спрямування («Супермаркет», «Банк», «Скарбничка»), де вони вчаться моделювати ситуації вибору між «хочу» та «треба», що сприяє розвитку критичного мислення та відповідальності. Особлива увага в поточному році приділялася вихованню ощадливості: діти демонструють дбайливе ставлення до іграшок, канцелярії та природних ресурсів (води, світла), розуміючи їхню цінність як частину сімейного та суспільного добробуту. Результати моніторингу підтверджують, що завдяки інтеграції «Афлатот» у різні види діяльності, рівень фінансової обізнаності старших дошкільників став більш усвідомленим, що забезпечує міцний фундамент для їхньої подальшої соціалізації.          Оцінка рівня сформованості економічних знань та життєвих компетентностей здійснювалася через спостереження за поведінкою дітей у різних видах діяльності, аналіз їхніх висловлювань та відповідей під час тематичних занять та ігор.  </w:t>
      </w:r>
    </w:p>
    <w:p w14:paraId="53DDEFDD"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Значна увага в закладі приділялася забезпеченню рівних стартових можливостей для майбутніх першокласників. Освітній процес у старшій групі реалізовувався за програмою «Дитина», де пріоритетом було не лише навчання, а й повноцінне проживання дитиною сьогодення, її активна соціалізація та всебічний розвиток особистості.</w:t>
      </w:r>
    </w:p>
    <w:p w14:paraId="0447CEBA"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Навіть в умовах дистанційного навчання вихованці системно працювали з індивідуальними робочими зошитами та спеціально розробленими дидактичними матеріалами, що сприяло якісній підготовці до школи.. Ігрові завдання допомогли дітям опанувати елементарні математичні уявлення, розвинути логічні операції (аналіз, порівняння, класифікацію) та підготувати руку до письма. Використання адаптованих освітніх технологій дозволило врахувати індивідуальні особливості кожної дитини, стимулюючи розвиток пам’яті, уяви та пізнавального інтересу до навколишнього світу.</w:t>
      </w:r>
    </w:p>
    <w:p w14:paraId="51D25617"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Особливу роль у 2025–2026 навчальному році відіграв психологічний супровід, який здійснювала практичний психолог Петровська Олена. Робота була структурована за трьома ключовими напрямами:</w:t>
      </w:r>
    </w:p>
    <w:p w14:paraId="0D3D83C1"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1. Робота з батьками - проведено цикл просвітницьких зустрічей, присвячених стабілізації емоційного стану родини. Розглядалися теми алгоритмів надання першої психологічної допомоги, методики запобігання стресам та техніки відновлення психологічного здоров’я в кризових умовах. Батьки опанували навички контролю емоцій та розвитку особистої стресостійкості.</w:t>
      </w:r>
    </w:p>
    <w:p w14:paraId="0BF43CF6"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2. Методична підтримка педагогів, де зусилля  були спрямовані на оволодіння інструментами травмопедагогіки. Колектив вивчав особливості взаємодії з дітьми в надзвичайних ситуаціях, техніки попередження психосоматичних розладів та специфіку психологічної підтримки при переживанні втрати.</w:t>
      </w:r>
    </w:p>
    <w:p w14:paraId="33D36589"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3. Взаємодія з вихованцями - для дітей старшої та різновікової груп впроваджено корекційно-розвиткові заняття з елементами арттерапії та казкотерапії. Через ігрові руханки та дихальні вправи діти вчилися керувати тривогою, знімати м’язову напругу та формувати позитивне мислення.</w:t>
      </w:r>
    </w:p>
    <w:p w14:paraId="4FEB0D23"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Важливим вектором діяльності залишалася превентивна робота. Відповідно до розробленого плану заходів щодо запобігання та протидії булінгу, з колективом проведено серію тренінгів з діагностики та порядку реагування на прояви агресії в дитячому середовищі. Завдяки створенню безпечної та довірливої атмосфери, випадків булінгу в закладі протягом навчального року не зафіксовано.        </w:t>
      </w:r>
    </w:p>
    <w:p w14:paraId="0763E5CA" w14:textId="77777777" w:rsidR="00EA1F48" w:rsidRPr="00F71EB5" w:rsidRDefault="00EA1F48" w:rsidP="00F71EB5">
      <w:pPr>
        <w:spacing w:after="0" w:line="240" w:lineRule="auto"/>
        <w:jc w:val="both"/>
        <w:rPr>
          <w:rFonts w:ascii="Times New Roman" w:eastAsia="Times New Roman" w:hAnsi="Times New Roman" w:cs="Times New Roman"/>
          <w:b/>
          <w:bCs/>
          <w:iCs/>
          <w:color w:val="0D0D0D" w:themeColor="text1" w:themeTint="F2"/>
          <w:sz w:val="24"/>
          <w:szCs w:val="24"/>
          <w:lang w:val="uk-UA" w:eastAsia="ru-RU"/>
        </w:rPr>
      </w:pPr>
      <w:r w:rsidRPr="00F71EB5">
        <w:rPr>
          <w:rFonts w:ascii="Times New Roman" w:eastAsia="Calibri" w:hAnsi="Times New Roman" w:cs="Times New Roman"/>
          <w:color w:val="0D0D0D" w:themeColor="text1" w:themeTint="F2"/>
          <w:sz w:val="24"/>
          <w:szCs w:val="24"/>
          <w:lang w:val="uk-UA"/>
        </w:rPr>
        <w:t xml:space="preserve">       </w:t>
      </w:r>
      <w:r w:rsidRPr="00F71EB5">
        <w:rPr>
          <w:rFonts w:ascii="Times New Roman" w:eastAsia="Calibri" w:hAnsi="Times New Roman" w:cs="Times New Roman"/>
          <w:b/>
          <w:bCs/>
          <w:color w:val="0D0D0D" w:themeColor="text1" w:themeTint="F2"/>
          <w:sz w:val="24"/>
          <w:szCs w:val="24"/>
          <w:lang w:val="uk-UA"/>
        </w:rPr>
        <w:t>Аналіз психологічного розвитку дітей дошкільного віку.</w:t>
      </w:r>
      <w:r w:rsidRPr="00F71EB5">
        <w:rPr>
          <w:rFonts w:ascii="Times New Roman" w:eastAsia="Times New Roman" w:hAnsi="Times New Roman" w:cs="Times New Roman"/>
          <w:b/>
          <w:bCs/>
          <w:iCs/>
          <w:color w:val="0D0D0D" w:themeColor="text1" w:themeTint="F2"/>
          <w:sz w:val="24"/>
          <w:szCs w:val="24"/>
          <w:lang w:val="uk-UA" w:eastAsia="ru-RU"/>
        </w:rPr>
        <w:t xml:space="preserve"> </w:t>
      </w:r>
    </w:p>
    <w:p w14:paraId="1E732358"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eastAsia="zh-CN"/>
        </w:rPr>
      </w:pPr>
      <w:r w:rsidRPr="00F71EB5">
        <w:rPr>
          <w:rFonts w:ascii="Times New Roman" w:eastAsia="Calibri" w:hAnsi="Times New Roman" w:cs="Times New Roman"/>
          <w:color w:val="0D0D0D" w:themeColor="text1" w:themeTint="F2"/>
          <w:sz w:val="24"/>
          <w:szCs w:val="24"/>
          <w:lang w:val="uk-UA" w:eastAsia="zh-CN"/>
        </w:rPr>
        <w:t xml:space="preserve">       Відповідно до річного плану, практичний психолог Новомиколаївського ЗДО (я/с) «Золотий ключик» Новомиколаївської сільської ради Олена Пустовіт протягом квітня та травня 2026 року провела комплексне обстеження дев’яти дітей старшого дошкільного віку з метою визначення їхньої готовності до навчання у школі. Головна увага під час діагностики приділялася аналізу морфогенетичної, соціальної та психологічної готовності майбутніх першокласників, що включало оцінку фізичної зрілості, розвитку когнітивних процесів, мовлення та сформованості внутрішньої позиції школяра. </w:t>
      </w:r>
    </w:p>
    <w:tbl>
      <w:tblPr>
        <w:tblW w:w="9581" w:type="dxa"/>
        <w:tblInd w:w="-5" w:type="dxa"/>
        <w:tblLayout w:type="fixed"/>
        <w:tblLook w:val="0000" w:firstRow="0" w:lastRow="0" w:firstColumn="0" w:lastColumn="0" w:noHBand="0" w:noVBand="0"/>
      </w:tblPr>
      <w:tblGrid>
        <w:gridCol w:w="2943"/>
        <w:gridCol w:w="6638"/>
      </w:tblGrid>
      <w:tr w:rsidR="00EA1F48" w:rsidRPr="00F71EB5" w14:paraId="515DDA1F" w14:textId="77777777" w:rsidTr="001D7193">
        <w:tc>
          <w:tcPr>
            <w:tcW w:w="9581" w:type="dxa"/>
            <w:gridSpan w:val="2"/>
            <w:tcBorders>
              <w:top w:val="single" w:sz="4" w:space="0" w:color="000000"/>
              <w:left w:val="single" w:sz="4" w:space="0" w:color="000000"/>
              <w:bottom w:val="single" w:sz="4" w:space="0" w:color="000000"/>
              <w:right w:val="single" w:sz="4" w:space="0" w:color="000000"/>
            </w:tcBorders>
            <w:shd w:val="clear" w:color="auto" w:fill="auto"/>
          </w:tcPr>
          <w:p w14:paraId="421F99D8" w14:textId="77777777" w:rsidR="00EA1F48" w:rsidRPr="00F71EB5" w:rsidRDefault="00EA1F48" w:rsidP="00F71EB5">
            <w:pPr>
              <w:suppressAutoHyphens/>
              <w:spacing w:after="0" w:line="240" w:lineRule="auto"/>
              <w:jc w:val="both"/>
              <w:rPr>
                <w:rFonts w:ascii="Times New Roman" w:eastAsia="Calibri" w:hAnsi="Times New Roman" w:cs="Times New Roman"/>
                <w:color w:val="0D0D0D" w:themeColor="text1" w:themeTint="F2"/>
                <w:sz w:val="24"/>
                <w:szCs w:val="24"/>
                <w:lang w:val="ru-RU" w:eastAsia="zh-CN"/>
              </w:rPr>
            </w:pPr>
            <w:r w:rsidRPr="00F71EB5">
              <w:rPr>
                <w:rFonts w:ascii="Times New Roman" w:eastAsia="Times New Roman" w:hAnsi="Times New Roman" w:cs="Times New Roman"/>
                <w:color w:val="0D0D0D" w:themeColor="text1" w:themeTint="F2"/>
                <w:sz w:val="24"/>
                <w:szCs w:val="24"/>
                <w:lang w:val="uk-UA" w:eastAsia="ru-RU"/>
              </w:rPr>
              <w:t>Обстежено 9_ дітей; хлопчиків – 5, дівчаток – 4.</w:t>
            </w:r>
          </w:p>
        </w:tc>
      </w:tr>
      <w:tr w:rsidR="00EA1F48" w:rsidRPr="00F71EB5" w14:paraId="557E88D1" w14:textId="77777777" w:rsidTr="001D7193">
        <w:tc>
          <w:tcPr>
            <w:tcW w:w="2943" w:type="dxa"/>
            <w:tcBorders>
              <w:top w:val="single" w:sz="4" w:space="0" w:color="000000"/>
              <w:left w:val="single" w:sz="4" w:space="0" w:color="000000"/>
              <w:bottom w:val="single" w:sz="4" w:space="0" w:color="000000"/>
            </w:tcBorders>
            <w:shd w:val="clear" w:color="auto" w:fill="auto"/>
          </w:tcPr>
          <w:p w14:paraId="1885AB42" w14:textId="77777777" w:rsidR="00EA1F48" w:rsidRPr="00F71EB5" w:rsidRDefault="00EA1F48" w:rsidP="00F71EB5">
            <w:pPr>
              <w:suppressAutoHyphens/>
              <w:spacing w:after="0" w:line="240" w:lineRule="auto"/>
              <w:jc w:val="both"/>
              <w:rPr>
                <w:rFonts w:ascii="Times New Roman" w:eastAsia="Calibri" w:hAnsi="Times New Roman" w:cs="Times New Roman"/>
                <w:color w:val="0D0D0D" w:themeColor="text1" w:themeTint="F2"/>
                <w:sz w:val="24"/>
                <w:szCs w:val="24"/>
                <w:lang w:val="ru-RU" w:eastAsia="zh-CN"/>
              </w:rPr>
            </w:pPr>
            <w:r w:rsidRPr="00F71EB5">
              <w:rPr>
                <w:rFonts w:ascii="Times New Roman" w:eastAsia="Times New Roman" w:hAnsi="Times New Roman" w:cs="Times New Roman"/>
                <w:color w:val="0D0D0D" w:themeColor="text1" w:themeTint="F2"/>
                <w:sz w:val="24"/>
                <w:szCs w:val="24"/>
                <w:lang w:val="uk-UA" w:eastAsia="ru-RU"/>
              </w:rPr>
              <w:lastRenderedPageBreak/>
              <w:t>Високий рівень</w:t>
            </w:r>
          </w:p>
        </w:tc>
        <w:tc>
          <w:tcPr>
            <w:tcW w:w="6638" w:type="dxa"/>
            <w:tcBorders>
              <w:top w:val="single" w:sz="4" w:space="0" w:color="000000"/>
              <w:left w:val="single" w:sz="4" w:space="0" w:color="000000"/>
              <w:bottom w:val="single" w:sz="4" w:space="0" w:color="000000"/>
              <w:right w:val="single" w:sz="4" w:space="0" w:color="000000"/>
            </w:tcBorders>
            <w:shd w:val="clear" w:color="auto" w:fill="auto"/>
          </w:tcPr>
          <w:p w14:paraId="5B07CE34" w14:textId="77777777" w:rsidR="00EA1F48" w:rsidRPr="00F71EB5" w:rsidRDefault="00EA1F48" w:rsidP="00F71EB5">
            <w:pPr>
              <w:suppressAutoHyphens/>
              <w:spacing w:after="0" w:line="240" w:lineRule="auto"/>
              <w:jc w:val="both"/>
              <w:rPr>
                <w:rFonts w:ascii="Times New Roman" w:eastAsia="Calibri" w:hAnsi="Times New Roman" w:cs="Times New Roman"/>
                <w:color w:val="0D0D0D" w:themeColor="text1" w:themeTint="F2"/>
                <w:sz w:val="24"/>
                <w:szCs w:val="24"/>
                <w:lang w:val="ru-RU" w:eastAsia="zh-CN"/>
              </w:rPr>
            </w:pPr>
            <w:r w:rsidRPr="00F71EB5">
              <w:rPr>
                <w:rFonts w:ascii="Times New Roman" w:eastAsia="Times" w:hAnsi="Times New Roman" w:cs="Times New Roman"/>
                <w:color w:val="0D0D0D" w:themeColor="text1" w:themeTint="F2"/>
                <w:sz w:val="24"/>
                <w:szCs w:val="24"/>
                <w:lang w:val="uk-UA" w:eastAsia="ru-RU"/>
              </w:rPr>
              <w:t xml:space="preserve"> </w:t>
            </w:r>
            <w:r w:rsidRPr="00F71EB5">
              <w:rPr>
                <w:rFonts w:ascii="Times New Roman" w:eastAsia="Times New Roman" w:hAnsi="Times New Roman" w:cs="Times New Roman"/>
                <w:bCs/>
                <w:iCs/>
                <w:color w:val="0D0D0D" w:themeColor="text1" w:themeTint="F2"/>
                <w:sz w:val="24"/>
                <w:szCs w:val="24"/>
                <w:lang w:val="uk-UA" w:eastAsia="ru-RU"/>
              </w:rPr>
              <w:t>45</w:t>
            </w:r>
            <w:r w:rsidRPr="00F71EB5">
              <w:rPr>
                <w:rFonts w:ascii="Times New Roman" w:eastAsia="Times New Roman" w:hAnsi="Times New Roman" w:cs="Times New Roman"/>
                <w:color w:val="0D0D0D" w:themeColor="text1" w:themeTint="F2"/>
                <w:sz w:val="24"/>
                <w:szCs w:val="24"/>
                <w:lang w:val="uk-UA" w:eastAsia="ru-RU"/>
              </w:rPr>
              <w:t xml:space="preserve">  % ‒ 4 ( дітей)</w:t>
            </w:r>
          </w:p>
        </w:tc>
      </w:tr>
      <w:tr w:rsidR="00EA1F48" w:rsidRPr="00F71EB5" w14:paraId="29B39F73" w14:textId="77777777" w:rsidTr="001D7193">
        <w:tc>
          <w:tcPr>
            <w:tcW w:w="2943" w:type="dxa"/>
            <w:tcBorders>
              <w:top w:val="single" w:sz="4" w:space="0" w:color="000000"/>
              <w:left w:val="single" w:sz="4" w:space="0" w:color="000000"/>
              <w:bottom w:val="single" w:sz="4" w:space="0" w:color="000000"/>
            </w:tcBorders>
            <w:shd w:val="clear" w:color="auto" w:fill="auto"/>
          </w:tcPr>
          <w:p w14:paraId="7253914A" w14:textId="77777777" w:rsidR="00EA1F48" w:rsidRPr="00F71EB5" w:rsidRDefault="00EA1F48" w:rsidP="00F71EB5">
            <w:pPr>
              <w:suppressAutoHyphens/>
              <w:spacing w:after="0" w:line="240" w:lineRule="auto"/>
              <w:jc w:val="both"/>
              <w:rPr>
                <w:rFonts w:ascii="Times New Roman" w:eastAsia="Calibri" w:hAnsi="Times New Roman" w:cs="Times New Roman"/>
                <w:color w:val="0D0D0D" w:themeColor="text1" w:themeTint="F2"/>
                <w:sz w:val="24"/>
                <w:szCs w:val="24"/>
                <w:lang w:val="ru-RU" w:eastAsia="zh-CN"/>
              </w:rPr>
            </w:pPr>
            <w:r w:rsidRPr="00F71EB5">
              <w:rPr>
                <w:rFonts w:ascii="Times New Roman" w:eastAsia="Times New Roman" w:hAnsi="Times New Roman" w:cs="Times New Roman"/>
                <w:color w:val="0D0D0D" w:themeColor="text1" w:themeTint="F2"/>
                <w:sz w:val="24"/>
                <w:szCs w:val="24"/>
                <w:lang w:val="uk-UA" w:eastAsia="ru-RU"/>
              </w:rPr>
              <w:t xml:space="preserve">Достатній рівень </w:t>
            </w:r>
          </w:p>
        </w:tc>
        <w:tc>
          <w:tcPr>
            <w:tcW w:w="6638" w:type="dxa"/>
            <w:tcBorders>
              <w:top w:val="single" w:sz="4" w:space="0" w:color="000000"/>
              <w:left w:val="single" w:sz="4" w:space="0" w:color="000000"/>
              <w:bottom w:val="single" w:sz="4" w:space="0" w:color="000000"/>
              <w:right w:val="single" w:sz="4" w:space="0" w:color="000000"/>
            </w:tcBorders>
            <w:shd w:val="clear" w:color="auto" w:fill="auto"/>
          </w:tcPr>
          <w:p w14:paraId="0AF9BC25" w14:textId="77777777" w:rsidR="00EA1F48" w:rsidRPr="00F71EB5" w:rsidRDefault="00EA1F48" w:rsidP="00F71EB5">
            <w:pPr>
              <w:suppressAutoHyphens/>
              <w:spacing w:after="0" w:line="240" w:lineRule="auto"/>
              <w:jc w:val="both"/>
              <w:rPr>
                <w:rFonts w:ascii="Times New Roman" w:eastAsia="Calibri" w:hAnsi="Times New Roman" w:cs="Times New Roman"/>
                <w:color w:val="0D0D0D" w:themeColor="text1" w:themeTint="F2"/>
                <w:sz w:val="24"/>
                <w:szCs w:val="24"/>
                <w:lang w:val="ru-RU" w:eastAsia="zh-CN"/>
              </w:rPr>
            </w:pPr>
            <w:r w:rsidRPr="00F71EB5">
              <w:rPr>
                <w:rFonts w:ascii="Times New Roman" w:eastAsia="Times New Roman" w:hAnsi="Times New Roman" w:cs="Times New Roman"/>
                <w:bCs/>
                <w:iCs/>
                <w:color w:val="0D0D0D" w:themeColor="text1" w:themeTint="F2"/>
                <w:sz w:val="24"/>
                <w:szCs w:val="24"/>
                <w:lang w:val="uk-UA" w:eastAsia="ru-RU"/>
              </w:rPr>
              <w:t>33</w:t>
            </w:r>
            <w:r w:rsidRPr="00F71EB5">
              <w:rPr>
                <w:rFonts w:ascii="Times New Roman" w:eastAsia="Times New Roman" w:hAnsi="Times New Roman" w:cs="Times New Roman"/>
                <w:color w:val="0D0D0D" w:themeColor="text1" w:themeTint="F2"/>
                <w:sz w:val="24"/>
                <w:szCs w:val="24"/>
                <w:lang w:val="uk-UA" w:eastAsia="ru-RU"/>
              </w:rPr>
              <w:t>% ‒ 2 ( дітей)</w:t>
            </w:r>
          </w:p>
        </w:tc>
      </w:tr>
      <w:tr w:rsidR="00EA1F48" w:rsidRPr="00F71EB5" w14:paraId="769561D2" w14:textId="77777777" w:rsidTr="001D7193">
        <w:tc>
          <w:tcPr>
            <w:tcW w:w="2943" w:type="dxa"/>
            <w:tcBorders>
              <w:top w:val="single" w:sz="4" w:space="0" w:color="000000"/>
              <w:left w:val="single" w:sz="4" w:space="0" w:color="000000"/>
              <w:bottom w:val="single" w:sz="4" w:space="0" w:color="000000"/>
            </w:tcBorders>
            <w:shd w:val="clear" w:color="auto" w:fill="auto"/>
          </w:tcPr>
          <w:p w14:paraId="6AF8C79B" w14:textId="77777777" w:rsidR="00EA1F48" w:rsidRPr="00F71EB5" w:rsidRDefault="00EA1F48" w:rsidP="00F71EB5">
            <w:pPr>
              <w:suppressAutoHyphens/>
              <w:spacing w:after="0" w:line="240" w:lineRule="auto"/>
              <w:jc w:val="both"/>
              <w:rPr>
                <w:rFonts w:ascii="Times New Roman" w:eastAsia="Calibri" w:hAnsi="Times New Roman" w:cs="Times New Roman"/>
                <w:color w:val="0D0D0D" w:themeColor="text1" w:themeTint="F2"/>
                <w:sz w:val="24"/>
                <w:szCs w:val="24"/>
                <w:lang w:val="ru-RU" w:eastAsia="zh-CN"/>
              </w:rPr>
            </w:pPr>
            <w:r w:rsidRPr="00F71EB5">
              <w:rPr>
                <w:rFonts w:ascii="Times New Roman" w:eastAsia="Times New Roman" w:hAnsi="Times New Roman" w:cs="Times New Roman"/>
                <w:color w:val="0D0D0D" w:themeColor="text1" w:themeTint="F2"/>
                <w:sz w:val="24"/>
                <w:szCs w:val="24"/>
                <w:lang w:val="uk-UA" w:eastAsia="ru-RU"/>
              </w:rPr>
              <w:t>Середній рівень</w:t>
            </w:r>
          </w:p>
        </w:tc>
        <w:tc>
          <w:tcPr>
            <w:tcW w:w="6638" w:type="dxa"/>
            <w:tcBorders>
              <w:top w:val="single" w:sz="4" w:space="0" w:color="000000"/>
              <w:left w:val="single" w:sz="4" w:space="0" w:color="000000"/>
              <w:bottom w:val="single" w:sz="4" w:space="0" w:color="000000"/>
              <w:right w:val="single" w:sz="4" w:space="0" w:color="000000"/>
            </w:tcBorders>
            <w:shd w:val="clear" w:color="auto" w:fill="auto"/>
          </w:tcPr>
          <w:p w14:paraId="650E746D" w14:textId="77777777" w:rsidR="00EA1F48" w:rsidRPr="00F71EB5" w:rsidRDefault="00EA1F48" w:rsidP="00F71EB5">
            <w:pPr>
              <w:suppressAutoHyphens/>
              <w:spacing w:after="0" w:line="240" w:lineRule="auto"/>
              <w:rPr>
                <w:rFonts w:ascii="Times New Roman" w:eastAsia="Calibri" w:hAnsi="Times New Roman" w:cs="Times New Roman"/>
                <w:color w:val="0D0D0D" w:themeColor="text1" w:themeTint="F2"/>
                <w:sz w:val="24"/>
                <w:szCs w:val="24"/>
                <w:lang w:val="ru-RU" w:eastAsia="zh-CN"/>
              </w:rPr>
            </w:pPr>
            <w:r w:rsidRPr="00F71EB5">
              <w:rPr>
                <w:rFonts w:ascii="Times New Roman" w:eastAsia="Times New Roman" w:hAnsi="Times New Roman" w:cs="Times New Roman"/>
                <w:color w:val="0D0D0D" w:themeColor="text1" w:themeTint="F2"/>
                <w:sz w:val="24"/>
                <w:szCs w:val="24"/>
                <w:lang w:val="uk-UA" w:eastAsia="ru-RU"/>
              </w:rPr>
              <w:t xml:space="preserve"> 22% ‒ 3( 0 дітей)</w:t>
            </w:r>
          </w:p>
        </w:tc>
      </w:tr>
      <w:tr w:rsidR="00EA1F48" w:rsidRPr="00F71EB5" w14:paraId="4ED94376" w14:textId="77777777" w:rsidTr="001D7193">
        <w:tc>
          <w:tcPr>
            <w:tcW w:w="2943" w:type="dxa"/>
            <w:tcBorders>
              <w:top w:val="single" w:sz="4" w:space="0" w:color="000000"/>
              <w:left w:val="single" w:sz="4" w:space="0" w:color="000000"/>
              <w:bottom w:val="single" w:sz="4" w:space="0" w:color="000000"/>
            </w:tcBorders>
            <w:shd w:val="clear" w:color="auto" w:fill="auto"/>
          </w:tcPr>
          <w:p w14:paraId="5BD6A887" w14:textId="77777777" w:rsidR="00EA1F48" w:rsidRPr="00F71EB5" w:rsidRDefault="00EA1F48" w:rsidP="00F71EB5">
            <w:pPr>
              <w:suppressAutoHyphens/>
              <w:spacing w:after="0" w:line="240" w:lineRule="auto"/>
              <w:jc w:val="both"/>
              <w:rPr>
                <w:rFonts w:ascii="Times New Roman" w:eastAsia="Calibri" w:hAnsi="Times New Roman" w:cs="Times New Roman"/>
                <w:color w:val="0D0D0D" w:themeColor="text1" w:themeTint="F2"/>
                <w:sz w:val="24"/>
                <w:szCs w:val="24"/>
                <w:lang w:val="ru-RU" w:eastAsia="zh-CN"/>
              </w:rPr>
            </w:pPr>
            <w:r w:rsidRPr="00F71EB5">
              <w:rPr>
                <w:rFonts w:ascii="Times New Roman" w:eastAsia="Times New Roman" w:hAnsi="Times New Roman" w:cs="Times New Roman"/>
                <w:color w:val="0D0D0D" w:themeColor="text1" w:themeTint="F2"/>
                <w:sz w:val="24"/>
                <w:szCs w:val="24"/>
                <w:lang w:val="uk-UA" w:eastAsia="ru-RU"/>
              </w:rPr>
              <w:t>Низький рівень</w:t>
            </w:r>
          </w:p>
        </w:tc>
        <w:tc>
          <w:tcPr>
            <w:tcW w:w="6638" w:type="dxa"/>
            <w:tcBorders>
              <w:top w:val="single" w:sz="4" w:space="0" w:color="000000"/>
              <w:left w:val="single" w:sz="4" w:space="0" w:color="000000"/>
              <w:bottom w:val="single" w:sz="4" w:space="0" w:color="000000"/>
              <w:right w:val="single" w:sz="4" w:space="0" w:color="000000"/>
            </w:tcBorders>
            <w:shd w:val="clear" w:color="auto" w:fill="auto"/>
          </w:tcPr>
          <w:p w14:paraId="550C2AF8" w14:textId="77777777" w:rsidR="00EA1F48" w:rsidRPr="00F71EB5" w:rsidRDefault="00EA1F48" w:rsidP="00F71EB5">
            <w:pPr>
              <w:suppressAutoHyphens/>
              <w:spacing w:after="0" w:line="240" w:lineRule="auto"/>
              <w:rPr>
                <w:rFonts w:ascii="Times New Roman" w:eastAsia="Calibri" w:hAnsi="Times New Roman" w:cs="Times New Roman"/>
                <w:color w:val="0D0D0D" w:themeColor="text1" w:themeTint="F2"/>
                <w:sz w:val="24"/>
                <w:szCs w:val="24"/>
                <w:lang w:val="ru-RU" w:eastAsia="zh-CN"/>
              </w:rPr>
            </w:pPr>
            <w:r w:rsidRPr="00F71EB5">
              <w:rPr>
                <w:rFonts w:ascii="Times New Roman" w:eastAsia="Times New Roman" w:hAnsi="Times New Roman" w:cs="Times New Roman"/>
                <w:color w:val="0D0D0D" w:themeColor="text1" w:themeTint="F2"/>
                <w:sz w:val="24"/>
                <w:szCs w:val="24"/>
                <w:lang w:val="uk-UA" w:eastAsia="ru-RU"/>
              </w:rPr>
              <w:t>0 % ‒ (0 дітей)</w:t>
            </w:r>
          </w:p>
        </w:tc>
      </w:tr>
    </w:tbl>
    <w:p w14:paraId="7FFDD7C3" w14:textId="77777777" w:rsidR="00EA1F48" w:rsidRPr="00F71EB5" w:rsidRDefault="00EA1F48" w:rsidP="00F71EB5">
      <w:pPr>
        <w:spacing w:after="0" w:line="240" w:lineRule="auto"/>
        <w:jc w:val="center"/>
        <w:rPr>
          <w:rFonts w:ascii="Times New Roman" w:eastAsia="Calibri" w:hAnsi="Times New Roman" w:cs="Times New Roman"/>
          <w:color w:val="0D0D0D" w:themeColor="text1" w:themeTint="F2"/>
          <w:sz w:val="24"/>
          <w:szCs w:val="24"/>
          <w:lang w:val="ru-RU"/>
        </w:rPr>
      </w:pPr>
      <w:r w:rsidRPr="00F71EB5">
        <w:rPr>
          <w:rFonts w:ascii="Times New Roman" w:eastAsia="Times New Roman" w:hAnsi="Times New Roman" w:cs="Times New Roman"/>
          <w:b/>
          <w:bCs/>
          <w:color w:val="0D0D0D" w:themeColor="text1" w:themeTint="F2"/>
          <w:sz w:val="24"/>
          <w:szCs w:val="24"/>
          <w:lang w:val="uk-UA" w:eastAsia="ru-RU"/>
        </w:rPr>
        <w:t>Результати   діагностики психолого-педагогічної готовності дітей старшого дошкільного віку до шкільного навчання НУШ</w:t>
      </w:r>
    </w:p>
    <w:p w14:paraId="484B4222"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ru-RU"/>
        </w:rPr>
      </w:pPr>
    </w:p>
    <w:p w14:paraId="0A34FA95"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ru-RU"/>
        </w:rPr>
      </w:pPr>
      <w:r w:rsidRPr="00F71EB5">
        <w:rPr>
          <w:rFonts w:ascii="Times New Roman" w:eastAsia="Calibri" w:hAnsi="Times New Roman" w:cs="Times New Roman"/>
          <w:noProof/>
          <w:color w:val="0D0D0D" w:themeColor="text1" w:themeTint="F2"/>
          <w:sz w:val="24"/>
          <w:szCs w:val="24"/>
          <w:lang w:val="ru-RU"/>
        </w:rPr>
        <w:drawing>
          <wp:inline distT="0" distB="0" distL="0" distR="0" wp14:anchorId="30360616" wp14:editId="23943C61">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D7DCCA5"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eastAsia="zh-CN"/>
        </w:rPr>
      </w:pPr>
      <w:r w:rsidRPr="00F71EB5">
        <w:rPr>
          <w:rFonts w:ascii="Times New Roman" w:eastAsia="Calibri" w:hAnsi="Times New Roman" w:cs="Times New Roman"/>
          <w:color w:val="0D0D0D" w:themeColor="text1" w:themeTint="F2"/>
          <w:sz w:val="24"/>
          <w:szCs w:val="24"/>
          <w:lang w:val="uk-UA" w:eastAsia="zh-CN"/>
        </w:rPr>
        <w:t xml:space="preserve">          Результати дослідження продемонстрували загалом високий рівень підготовки вихованців, оскільки 45% дітей (4 дитини) виявили високий рівень готовності, 33% (2 дитини) — достатній рівень, а 22% (3 дитини) — середній рівень, при цьому дітей з низьким рівнем зафіксовано не було. Під час оцінювання біологічної зрілості та функціонування кори головного мозку використовувалися Філіппінський тест, тести на кісткову зрілість «Перемога» і «Ріжки», а також методика «Руки», які підтвердили фізіологічну готовність більшості обстежених до нових навантажень. Соціальна готовність та вміння орієнтуватися в навколишньому світі визначалися за допомогою методики «Інтерв’ю», тоді як рівень пізнавальної сфери аналізувався через низку вправ на виключення зайвого, обсяг пам’яті, проходження лабіринтів та сприйняття нісенітниць. </w:t>
      </w:r>
    </w:p>
    <w:p w14:paraId="4E20975A"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eastAsia="zh-CN"/>
        </w:rPr>
      </w:pPr>
      <w:r w:rsidRPr="00F71EB5">
        <w:rPr>
          <w:rFonts w:ascii="Times New Roman" w:eastAsia="Calibri" w:hAnsi="Times New Roman" w:cs="Times New Roman"/>
          <w:color w:val="0D0D0D" w:themeColor="text1" w:themeTint="F2"/>
          <w:sz w:val="24"/>
          <w:szCs w:val="24"/>
          <w:lang w:val="uk-UA" w:eastAsia="zh-CN"/>
        </w:rPr>
        <w:t xml:space="preserve">         Психологічний аналіз показав, що найскладнішими для дошкільників виявилися завдання, які вимагають здатності аналізувати, порівнювати, узагальнювати та самостійно організовувати свою увагу для досягнення поставленої мети.</w:t>
      </w:r>
    </w:p>
    <w:p w14:paraId="535B477D"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eastAsia="zh-CN"/>
        </w:rPr>
        <w:t xml:space="preserve">         Враховуючи отримані дані, було зроблено висновок про необхідність активної просвітницької роботи з батьками та педагогами щодо психологічного супроводу дітей, а також проведення індивідуальних занять для розвитку зв’язного мовлення, логічного мислення та саморегуляції. Для забезпечення успішного переходу до школи вихователям рекомендовано приділити особливу увагу вправам на запам’ятовування, класифікацію предметів та переказування текстів, що в поєднанні з зусиллями психолога та батьків допоможе дітям адаптуватися до вимог сучасної школи.</w:t>
      </w:r>
    </w:p>
    <w:p w14:paraId="6FD2608C"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Національно-патріотичне виховання у закладі реалізується як цілісна система, що об’єднує освітній процес та активну взаємодію з родинами вихованців. Для забезпечення прозорості та методичної підтримки на сайті ЗДО функціонує тематична сторінка, де висвітлюються ключові заходи та рекомендації. Формування громадянської ідентичності здійснювалося через проведення змістовних тематичних циклів, серед яких особливе місце посіли: мовний марафон «Скарби рідної мови», літературні читання «Слово Кобзаря в серцях малят», а також заходи до знакових державних дат — Дня Соборності «Україна — </w:t>
      </w:r>
      <w:r w:rsidRPr="00F71EB5">
        <w:rPr>
          <w:rFonts w:ascii="Times New Roman" w:eastAsia="Calibri" w:hAnsi="Times New Roman" w:cs="Times New Roman"/>
          <w:color w:val="0D0D0D" w:themeColor="text1" w:themeTint="F2"/>
          <w:sz w:val="24"/>
          <w:szCs w:val="24"/>
          <w:lang w:val="uk-UA"/>
        </w:rPr>
        <w:lastRenderedPageBreak/>
        <w:t>єдина країна», Дня пам’яті та примирення «Квітка пам’яті» та етнозаходу «Вишиванка — генетичний код нації». Глибоке шанування традицій виховувалося під час вшанування пам’яті героїв та визначних історичних подій, що сприяло утвердженню поваги до державних символів та національних цінностей.</w:t>
      </w:r>
    </w:p>
    <w:p w14:paraId="74CEC867"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Освітня діяльність закладу гармонійно поєднує інваріантну та варіативну складові навчального плану. Зокрема, у межах варіативної частини успішно функціонує гурток англійської мови «Funny English» під керівництвом Маловічко А.В. Програма гуртка інтегрована в освітню лінію «Іноземна мова» Базового компонента та адаптована для дітей середнього і старшого дошкільного віку. Навчання базується на використанні природної сензитивності чотирирічних дітей до засвоєння іноземної фонетики та гнучкості їхнього мовленнєвого апарату. У старшому дошкільному віці акцент зміщується на поглиблене вивчення мови, оскільки вихованці вже мають необхідний рівень вольової та інтелектуальної готовності до усвідомленого сприйняття іншомовного контенту.</w:t>
      </w:r>
    </w:p>
    <w:p w14:paraId="3BEB06D6"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Результативність роботи гуртка на кінець навчального року підтверджується сформованими навичками вихованців. Діти навчилися чітко розрізняти звуки іноземної мови, адекватно реагувати на мовленнєві інструкції керівника та вести діалог на елементарному рівні, відповідаючи на запитання про себе, свої вподобання та оточення. Окрім того, дошкільнята вільно відтворюють іншомовні вірші, пісні та пізнавальні римування, демонструють здатність створювати короткі зв’язні повідомлення за вивченими темами та ефективно взаємодіяти з однолітками під час групових ігрових занять.</w:t>
      </w:r>
    </w:p>
    <w:p w14:paraId="42721D7A" w14:textId="194D1DFF" w:rsidR="00EA1F48" w:rsidRPr="00F71EB5" w:rsidRDefault="00EA1F48" w:rsidP="00F71EB5">
      <w:pPr>
        <w:spacing w:after="0" w:line="240" w:lineRule="auto"/>
        <w:jc w:val="both"/>
        <w:rPr>
          <w:rFonts w:ascii="Times New Roman" w:eastAsia="Calibri" w:hAnsi="Times New Roman" w:cs="Times New Roman"/>
          <w:b/>
          <w:bCs/>
          <w:color w:val="0D0D0D" w:themeColor="text1" w:themeTint="F2"/>
          <w:sz w:val="24"/>
          <w:szCs w:val="24"/>
          <w:lang w:val="uk-UA"/>
        </w:rPr>
      </w:pPr>
      <w:r w:rsidRPr="00F71EB5">
        <w:rPr>
          <w:rFonts w:ascii="Times New Roman" w:eastAsia="Calibri" w:hAnsi="Times New Roman" w:cs="Times New Roman"/>
          <w:b/>
          <w:bCs/>
          <w:color w:val="0D0D0D" w:themeColor="text1" w:themeTint="F2"/>
          <w:sz w:val="24"/>
          <w:szCs w:val="24"/>
          <w:lang w:val="uk-UA"/>
        </w:rPr>
        <w:t>5.Системна експертиза ВСЗЯО .</w:t>
      </w:r>
    </w:p>
    <w:p w14:paraId="23C6262E" w14:textId="0030F150"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Формування та функціонування внутрішньої системи забезпечення якості освіти (ВСЗЯО) у ЗДО (я/с) «Золотий ключик»» Новомиколаївської с/р у 2025/2026 навчальному році здійснювалося відповідно до вимог Закону України «Про освіту», Базового компонента дошкільної освіти, Методичних рекомендацій Державної служби якості освіти України та Положення про внутрішню систему забезпечення якості освіти, затвердженого наказом керівника закладу від </w:t>
      </w:r>
      <w:r w:rsidRPr="006E30D1">
        <w:rPr>
          <w:rFonts w:ascii="Times New Roman" w:hAnsi="Times New Roman" w:cs="Times New Roman"/>
          <w:sz w:val="24"/>
          <w:szCs w:val="24"/>
          <w:lang w:val="uk-UA"/>
        </w:rPr>
        <w:t xml:space="preserve">03 вересня 2018 </w:t>
      </w:r>
      <w:r w:rsidRPr="00F71EB5">
        <w:rPr>
          <w:rFonts w:ascii="Times New Roman" w:hAnsi="Times New Roman" w:cs="Times New Roman"/>
          <w:sz w:val="24"/>
          <w:szCs w:val="24"/>
        </w:rPr>
        <w:t>№</w:t>
      </w:r>
      <w:r w:rsidRPr="006E30D1">
        <w:rPr>
          <w:rFonts w:ascii="Times New Roman" w:hAnsi="Times New Roman" w:cs="Times New Roman"/>
          <w:sz w:val="24"/>
          <w:szCs w:val="24"/>
          <w:lang w:val="uk-UA"/>
        </w:rPr>
        <w:t xml:space="preserve"> 45</w:t>
      </w:r>
      <w:r w:rsidRPr="00F71EB5">
        <w:rPr>
          <w:rFonts w:ascii="Times New Roman" w:eastAsia="Calibri" w:hAnsi="Times New Roman" w:cs="Times New Roman"/>
          <w:color w:val="FF0000"/>
          <w:sz w:val="24"/>
          <w:szCs w:val="24"/>
          <w:lang w:val="uk-UA"/>
        </w:rPr>
        <w:t>.</w:t>
      </w:r>
    </w:p>
    <w:p w14:paraId="03B36E0F"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Система ВСЗЯО у закладі була спрямована на забезпечення стабільного</w:t>
      </w:r>
    </w:p>
    <w:p w14:paraId="1591E388"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функціонування освітнього середовища, підвищення ефективності управлінських процесів, удосконалення педагогічної діяльності та створення умов для всебічного розвитку дітей дошкільного віку.</w:t>
      </w:r>
    </w:p>
    <w:p w14:paraId="18D2A715"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Упродовж навчального року експертною групою під керівництвом директора закладу  здійснювалося комплексне самооцінювання освітніх і управлінських процесів відповідно до компонентів ВСЗЯО. Оцінювання проводилося за визначеними критеріями та індикаторами ефективності управлінської діяльності, із використанням методів аналізу документації, анкетування учасників освітнього процесу, спостережень, співбесід та моніторингових досліджень.</w:t>
      </w:r>
    </w:p>
    <w:p w14:paraId="64609FD4"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Результати системної експертизи засвідчили достатній та високий рівень організації управлінських процесів у закладі, дієвість управлінських механізмів та ефективність внутрішньої системи забезпечення якості освіти.</w:t>
      </w:r>
    </w:p>
    <w:p w14:paraId="69E061A1"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Моніторингове оцінювання якості процесів за Компонентами ВСЗЯО</w:t>
      </w:r>
    </w:p>
    <w:tbl>
      <w:tblPr>
        <w:tblStyle w:val="24"/>
        <w:tblW w:w="0" w:type="auto"/>
        <w:tblLook w:val="04A0" w:firstRow="1" w:lastRow="0" w:firstColumn="1" w:lastColumn="0" w:noHBand="0" w:noVBand="1"/>
      </w:tblPr>
      <w:tblGrid>
        <w:gridCol w:w="2140"/>
        <w:gridCol w:w="3196"/>
        <w:gridCol w:w="1662"/>
        <w:gridCol w:w="2347"/>
      </w:tblGrid>
      <w:tr w:rsidR="00EA1F48" w:rsidRPr="00F71EB5" w14:paraId="6E9A9807" w14:textId="77777777" w:rsidTr="001D7193">
        <w:tc>
          <w:tcPr>
            <w:tcW w:w="0" w:type="auto"/>
            <w:hideMark/>
          </w:tcPr>
          <w:p w14:paraId="600E409E" w14:textId="77777777" w:rsidR="00EA1F48" w:rsidRPr="00F71EB5" w:rsidRDefault="00EA1F48" w:rsidP="00F71EB5">
            <w:pPr>
              <w:rPr>
                <w:rFonts w:ascii="Times New Roman" w:eastAsia="Times New Roman" w:hAnsi="Times New Roman" w:cs="Times New Roman"/>
                <w:sz w:val="24"/>
                <w:szCs w:val="24"/>
                <w:lang w:eastAsia="ru-UA"/>
              </w:rPr>
            </w:pPr>
            <w:r w:rsidRPr="00F71EB5">
              <w:rPr>
                <w:rFonts w:ascii="Times New Roman" w:eastAsia="Times New Roman" w:hAnsi="Times New Roman" w:cs="Times New Roman"/>
                <w:sz w:val="24"/>
                <w:szCs w:val="24"/>
                <w:lang w:eastAsia="ru-UA"/>
              </w:rPr>
              <w:t>Вимога / напрям оцінювання</w:t>
            </w:r>
          </w:p>
        </w:tc>
        <w:tc>
          <w:tcPr>
            <w:tcW w:w="0" w:type="auto"/>
            <w:hideMark/>
          </w:tcPr>
          <w:p w14:paraId="1DD1D327" w14:textId="77777777" w:rsidR="00EA1F48" w:rsidRPr="00F71EB5" w:rsidRDefault="00EA1F48" w:rsidP="00F71EB5">
            <w:pPr>
              <w:rPr>
                <w:rFonts w:ascii="Times New Roman" w:eastAsia="Times New Roman" w:hAnsi="Times New Roman" w:cs="Times New Roman"/>
                <w:sz w:val="24"/>
                <w:szCs w:val="24"/>
                <w:lang w:eastAsia="ru-UA"/>
              </w:rPr>
            </w:pPr>
            <w:r w:rsidRPr="00F71EB5">
              <w:rPr>
                <w:rFonts w:ascii="Times New Roman" w:eastAsia="Times New Roman" w:hAnsi="Times New Roman" w:cs="Times New Roman"/>
                <w:sz w:val="24"/>
                <w:szCs w:val="24"/>
                <w:lang w:eastAsia="ru-UA"/>
              </w:rPr>
              <w:t>Критерії та індикатори ВСЗЯО</w:t>
            </w:r>
          </w:p>
        </w:tc>
        <w:tc>
          <w:tcPr>
            <w:tcW w:w="0" w:type="auto"/>
            <w:hideMark/>
          </w:tcPr>
          <w:p w14:paraId="159E4C46" w14:textId="77777777" w:rsidR="00EA1F48" w:rsidRPr="00F71EB5" w:rsidRDefault="00EA1F48" w:rsidP="00F71EB5">
            <w:pPr>
              <w:rPr>
                <w:rFonts w:ascii="Times New Roman" w:eastAsia="Times New Roman" w:hAnsi="Times New Roman" w:cs="Times New Roman"/>
                <w:sz w:val="24"/>
                <w:szCs w:val="24"/>
                <w:lang w:eastAsia="ru-UA"/>
              </w:rPr>
            </w:pPr>
            <w:r w:rsidRPr="00F71EB5">
              <w:rPr>
                <w:rFonts w:ascii="Times New Roman" w:eastAsia="Times New Roman" w:hAnsi="Times New Roman" w:cs="Times New Roman"/>
                <w:sz w:val="24"/>
                <w:szCs w:val="24"/>
                <w:lang w:eastAsia="ru-UA"/>
              </w:rPr>
              <w:t>Рівень якості</w:t>
            </w:r>
          </w:p>
        </w:tc>
        <w:tc>
          <w:tcPr>
            <w:tcW w:w="0" w:type="auto"/>
            <w:hideMark/>
          </w:tcPr>
          <w:p w14:paraId="74E0C962" w14:textId="77777777" w:rsidR="00EA1F48" w:rsidRPr="00F71EB5" w:rsidRDefault="00EA1F48" w:rsidP="00F71EB5">
            <w:pPr>
              <w:rPr>
                <w:rFonts w:ascii="Times New Roman" w:eastAsia="Times New Roman" w:hAnsi="Times New Roman" w:cs="Times New Roman"/>
                <w:sz w:val="24"/>
                <w:szCs w:val="24"/>
                <w:lang w:eastAsia="ru-UA"/>
              </w:rPr>
            </w:pPr>
            <w:r w:rsidRPr="00F71EB5">
              <w:rPr>
                <w:rFonts w:ascii="Times New Roman" w:eastAsia="Times New Roman" w:hAnsi="Times New Roman" w:cs="Times New Roman"/>
                <w:sz w:val="24"/>
                <w:szCs w:val="24"/>
                <w:lang w:eastAsia="ru-UA"/>
              </w:rPr>
              <w:t>Узагальнені аналітичні висновки</w:t>
            </w:r>
          </w:p>
        </w:tc>
      </w:tr>
      <w:tr w:rsidR="00EA1F48" w:rsidRPr="00F71EB5" w14:paraId="42022D82" w14:textId="77777777" w:rsidTr="001D7193">
        <w:trPr>
          <w:trHeight w:val="10905"/>
        </w:trPr>
        <w:tc>
          <w:tcPr>
            <w:tcW w:w="0" w:type="auto"/>
            <w:hideMark/>
          </w:tcPr>
          <w:p w14:paraId="3BC7463F" w14:textId="77777777" w:rsidR="00EA1F48" w:rsidRPr="00F71EB5" w:rsidRDefault="00EA1F48" w:rsidP="00F71EB5">
            <w:pPr>
              <w:rPr>
                <w:rFonts w:ascii="Times New Roman" w:eastAsia="Times New Roman" w:hAnsi="Times New Roman" w:cs="Times New Roman"/>
                <w:sz w:val="24"/>
                <w:szCs w:val="24"/>
                <w:lang w:val="uk-UA" w:eastAsia="ru-UA"/>
              </w:rPr>
            </w:pPr>
            <w:r w:rsidRPr="00F71EB5">
              <w:rPr>
                <w:rFonts w:ascii="Times New Roman" w:eastAsia="Times New Roman" w:hAnsi="Times New Roman" w:cs="Times New Roman"/>
                <w:sz w:val="24"/>
                <w:szCs w:val="24"/>
                <w:lang w:val="uk-UA" w:eastAsia="ru-UA"/>
              </w:rPr>
              <w:lastRenderedPageBreak/>
              <w:t>Планування діяльності</w:t>
            </w:r>
          </w:p>
        </w:tc>
        <w:tc>
          <w:tcPr>
            <w:tcW w:w="0" w:type="auto"/>
            <w:hideMark/>
          </w:tcPr>
          <w:p w14:paraId="66DEA28C" w14:textId="77777777" w:rsidR="00EA1F48" w:rsidRPr="00F71EB5" w:rsidRDefault="00EA1F48" w:rsidP="00F71EB5">
            <w:pPr>
              <w:spacing w:before="100" w:beforeAutospacing="1"/>
              <w:rPr>
                <w:rFonts w:ascii="Times New Roman" w:eastAsia="Times New Roman" w:hAnsi="Times New Roman" w:cs="Times New Roman"/>
                <w:sz w:val="24"/>
                <w:szCs w:val="24"/>
                <w:lang w:val="uk-UA" w:eastAsia="ru-UA"/>
              </w:rPr>
            </w:pPr>
            <w:r w:rsidRPr="00F71EB5">
              <w:rPr>
                <w:rFonts w:ascii="Times New Roman" w:eastAsia="Times New Roman" w:hAnsi="Times New Roman" w:cs="Times New Roman"/>
                <w:sz w:val="24"/>
                <w:szCs w:val="24"/>
                <w:lang w:val="uk-UA" w:eastAsia="ru-UA"/>
              </w:rPr>
              <w:t>.Узгодженість Освітньої програми та річного плану роботи закладу з принципами автономії та стратегічними напрямами розвитку.</w:t>
            </w:r>
          </w:p>
          <w:p w14:paraId="060EAF87" w14:textId="77777777" w:rsidR="00EA1F48" w:rsidRPr="00F71EB5" w:rsidRDefault="00EA1F48" w:rsidP="00F71EB5">
            <w:pPr>
              <w:rPr>
                <w:rFonts w:ascii="Times New Roman" w:eastAsia="Times New Roman" w:hAnsi="Times New Roman" w:cs="Times New Roman"/>
                <w:sz w:val="24"/>
                <w:szCs w:val="24"/>
                <w:lang w:val="uk-UA" w:eastAsia="ru-UA"/>
              </w:rPr>
            </w:pPr>
            <w:r w:rsidRPr="00F71EB5">
              <w:rPr>
                <w:rFonts w:ascii="Times New Roman" w:eastAsia="Times New Roman" w:hAnsi="Times New Roman" w:cs="Times New Roman"/>
                <w:i/>
                <w:iCs/>
                <w:sz w:val="24"/>
                <w:szCs w:val="24"/>
                <w:lang w:val="uk-UA" w:eastAsia="ru-UA"/>
              </w:rPr>
              <w:t>Індикатори:</w:t>
            </w:r>
          </w:p>
          <w:p w14:paraId="7C707946" w14:textId="77777777" w:rsidR="00EA1F48" w:rsidRPr="00F71EB5" w:rsidRDefault="00EA1F48" w:rsidP="00F71EB5">
            <w:pPr>
              <w:rPr>
                <w:rFonts w:ascii="Times New Roman" w:eastAsia="Times New Roman" w:hAnsi="Times New Roman" w:cs="Times New Roman"/>
                <w:sz w:val="24"/>
                <w:szCs w:val="24"/>
                <w:lang w:val="uk-UA" w:eastAsia="ru-UA"/>
              </w:rPr>
            </w:pPr>
            <w:r w:rsidRPr="00F71EB5">
              <w:rPr>
                <w:rFonts w:ascii="Times New Roman" w:eastAsia="Times New Roman" w:hAnsi="Times New Roman" w:cs="Times New Roman"/>
                <w:sz w:val="24"/>
                <w:szCs w:val="24"/>
                <w:lang w:val="uk-UA" w:eastAsia="ru-UA"/>
              </w:rPr>
              <w:t>• Наявність у планах заходів для дистанційного/асинхронного навчання.</w:t>
            </w:r>
          </w:p>
          <w:p w14:paraId="01E96B38" w14:textId="77777777" w:rsidR="00EA1F48" w:rsidRPr="00F71EB5" w:rsidRDefault="00EA1F48" w:rsidP="00F71EB5">
            <w:pPr>
              <w:rPr>
                <w:rFonts w:ascii="Times New Roman" w:eastAsia="Times New Roman" w:hAnsi="Times New Roman" w:cs="Times New Roman"/>
                <w:sz w:val="24"/>
                <w:szCs w:val="24"/>
                <w:lang w:val="uk-UA" w:eastAsia="ru-UA"/>
              </w:rPr>
            </w:pPr>
            <w:r w:rsidRPr="00F71EB5">
              <w:rPr>
                <w:rFonts w:ascii="Times New Roman" w:eastAsia="Times New Roman" w:hAnsi="Times New Roman" w:cs="Times New Roman"/>
                <w:sz w:val="24"/>
                <w:szCs w:val="24"/>
                <w:lang w:val="uk-UA" w:eastAsia="ru-UA"/>
              </w:rPr>
              <w:t>• Раціональність фінансового та ресурсного забезпечення в умовах дистанційної роботи.</w:t>
            </w:r>
          </w:p>
          <w:p w14:paraId="72C2EF53" w14:textId="77777777" w:rsidR="00EA1F48" w:rsidRPr="00F71EB5" w:rsidRDefault="00EA1F48" w:rsidP="00F71EB5">
            <w:pPr>
              <w:rPr>
                <w:rFonts w:ascii="Times New Roman" w:eastAsia="Times New Roman" w:hAnsi="Times New Roman" w:cs="Times New Roman"/>
                <w:sz w:val="24"/>
                <w:szCs w:val="24"/>
                <w:lang w:val="uk-UA" w:eastAsia="ru-UA"/>
              </w:rPr>
            </w:pPr>
            <w:r w:rsidRPr="00F71EB5">
              <w:rPr>
                <w:rFonts w:ascii="Times New Roman" w:eastAsia="Times New Roman" w:hAnsi="Times New Roman" w:cs="Times New Roman"/>
                <w:sz w:val="24"/>
                <w:szCs w:val="24"/>
                <w:lang w:val="uk-UA" w:eastAsia="ru-UA"/>
              </w:rPr>
              <w:t>• Впровадження цифрових та здоров’язбережувальних технологій під час дистанційного формату.</w:t>
            </w:r>
          </w:p>
        </w:tc>
        <w:tc>
          <w:tcPr>
            <w:tcW w:w="0" w:type="auto"/>
            <w:hideMark/>
          </w:tcPr>
          <w:p w14:paraId="3B6434E5" w14:textId="77777777" w:rsidR="00EA1F48" w:rsidRPr="00F71EB5" w:rsidRDefault="00EA1F48" w:rsidP="00F71EB5">
            <w:pPr>
              <w:rPr>
                <w:rFonts w:ascii="Times New Roman" w:eastAsia="Times New Roman" w:hAnsi="Times New Roman" w:cs="Times New Roman"/>
                <w:sz w:val="24"/>
                <w:szCs w:val="24"/>
                <w:lang w:val="uk-UA" w:eastAsia="ru-UA"/>
              </w:rPr>
            </w:pPr>
            <w:r w:rsidRPr="00F71EB5">
              <w:rPr>
                <w:rFonts w:ascii="Times New Roman" w:eastAsia="Times New Roman" w:hAnsi="Times New Roman" w:cs="Times New Roman"/>
                <w:sz w:val="24"/>
                <w:szCs w:val="24"/>
                <w:lang w:val="uk-UA" w:eastAsia="ru-UA"/>
              </w:rPr>
              <w:t>Достатній</w:t>
            </w:r>
          </w:p>
        </w:tc>
        <w:tc>
          <w:tcPr>
            <w:tcW w:w="0" w:type="auto"/>
            <w:hideMark/>
          </w:tcPr>
          <w:p w14:paraId="0E4E1BC6" w14:textId="77777777" w:rsidR="00EA1F48" w:rsidRPr="00F71EB5" w:rsidRDefault="00EA1F48" w:rsidP="00F71EB5">
            <w:pPr>
              <w:spacing w:before="100" w:beforeAutospacing="1"/>
              <w:rPr>
                <w:rFonts w:ascii="Times New Roman" w:eastAsia="Times New Roman" w:hAnsi="Times New Roman" w:cs="Times New Roman"/>
                <w:sz w:val="24"/>
                <w:szCs w:val="24"/>
                <w:lang w:val="uk-UA" w:eastAsia="ru-UA"/>
              </w:rPr>
            </w:pPr>
            <w:r w:rsidRPr="00F71EB5">
              <w:rPr>
                <w:rFonts w:ascii="Times New Roman" w:eastAsia="Times New Roman" w:hAnsi="Times New Roman" w:cs="Times New Roman"/>
                <w:sz w:val="24"/>
                <w:szCs w:val="24"/>
                <w:lang w:val="uk-UA" w:eastAsia="ru-UA"/>
              </w:rPr>
              <w:t>Освітня програма та річний план визначають стратегічні пріоритети діяльності ЗДО (цифровізація, здоров’язбереження, безпека). До дистанційного формату адаптовано освітній процес (створено онлайн-групи, сформовано медіатеку).</w:t>
            </w:r>
          </w:p>
          <w:p w14:paraId="658C2197" w14:textId="77777777" w:rsidR="00EA1F48" w:rsidRPr="00F71EB5" w:rsidRDefault="00EA1F48" w:rsidP="00F71EB5">
            <w:pPr>
              <w:rPr>
                <w:rFonts w:ascii="Times New Roman" w:eastAsia="Times New Roman" w:hAnsi="Times New Roman" w:cs="Times New Roman"/>
                <w:sz w:val="24"/>
                <w:szCs w:val="24"/>
                <w:lang w:val="uk-UA" w:eastAsia="ru-UA"/>
              </w:rPr>
            </w:pPr>
            <w:r w:rsidRPr="00F71EB5">
              <w:rPr>
                <w:rFonts w:ascii="Times New Roman" w:eastAsia="Times New Roman" w:hAnsi="Times New Roman" w:cs="Times New Roman"/>
                <w:sz w:val="24"/>
                <w:szCs w:val="24"/>
                <w:lang w:val="uk-UA" w:eastAsia="ru-UA"/>
              </w:rPr>
              <w:t>Потребує удосконалення:</w:t>
            </w:r>
          </w:p>
          <w:p w14:paraId="4BF19391" w14:textId="77777777" w:rsidR="00EA1F48" w:rsidRPr="00F71EB5" w:rsidRDefault="00EA1F48" w:rsidP="00F71EB5">
            <w:pPr>
              <w:rPr>
                <w:rFonts w:ascii="Times New Roman" w:eastAsia="Times New Roman" w:hAnsi="Times New Roman" w:cs="Times New Roman"/>
                <w:sz w:val="24"/>
                <w:szCs w:val="24"/>
                <w:lang w:val="uk-UA" w:eastAsia="ru-UA"/>
              </w:rPr>
            </w:pPr>
            <w:r w:rsidRPr="00F71EB5">
              <w:rPr>
                <w:rFonts w:ascii="Times New Roman" w:eastAsia="Times New Roman" w:hAnsi="Times New Roman" w:cs="Times New Roman"/>
                <w:sz w:val="24"/>
                <w:szCs w:val="24"/>
                <w:lang w:val="uk-UA" w:eastAsia="ru-UA"/>
              </w:rPr>
              <w:t>-Система фінансового планування та ресурсного забезпечення (закупівля ліцензійного ПЗ, цифрових платформ, матеріалів для дистанційних занять).</w:t>
            </w:r>
          </w:p>
          <w:p w14:paraId="0DB7093B" w14:textId="77777777" w:rsidR="00EA1F48" w:rsidRPr="00F71EB5" w:rsidRDefault="00EA1F48" w:rsidP="00F71EB5">
            <w:pPr>
              <w:rPr>
                <w:rFonts w:ascii="Times New Roman" w:eastAsia="Times New Roman" w:hAnsi="Times New Roman" w:cs="Times New Roman"/>
                <w:sz w:val="24"/>
                <w:szCs w:val="24"/>
                <w:lang w:val="uk-UA" w:eastAsia="ru-UA"/>
              </w:rPr>
            </w:pPr>
            <w:r w:rsidRPr="00F71EB5">
              <w:rPr>
                <w:rFonts w:ascii="Times New Roman" w:eastAsia="Times New Roman" w:hAnsi="Times New Roman" w:cs="Times New Roman"/>
                <w:sz w:val="24"/>
                <w:szCs w:val="24"/>
                <w:lang w:val="uk-UA" w:eastAsia="ru-UA"/>
              </w:rPr>
              <w:t>-Деталізація заходів щодо підтримки ментального здоров’я дітей та педагогів під час онлайн-навчання.</w:t>
            </w:r>
          </w:p>
          <w:p w14:paraId="41E9D0F5" w14:textId="77777777" w:rsidR="00EA1F48" w:rsidRPr="00F71EB5" w:rsidRDefault="00EA1F48" w:rsidP="00F71EB5">
            <w:pPr>
              <w:rPr>
                <w:rFonts w:ascii="Times New Roman" w:eastAsia="Times New Roman" w:hAnsi="Times New Roman" w:cs="Times New Roman"/>
                <w:sz w:val="24"/>
                <w:szCs w:val="24"/>
                <w:lang w:val="uk-UA" w:eastAsia="ru-UA"/>
              </w:rPr>
            </w:pPr>
            <w:r w:rsidRPr="00F71EB5">
              <w:rPr>
                <w:rFonts w:ascii="Times New Roman" w:eastAsia="Times New Roman" w:hAnsi="Times New Roman" w:cs="Times New Roman"/>
                <w:sz w:val="24"/>
                <w:szCs w:val="24"/>
                <w:lang w:val="uk-UA" w:eastAsia="ru-UA"/>
              </w:rPr>
              <w:t>- Поповнення матеріально-технічної бази цифровими засоми.</w:t>
            </w:r>
          </w:p>
        </w:tc>
      </w:tr>
      <w:tr w:rsidR="00EA1F48" w:rsidRPr="00F71EB5" w14:paraId="084F7945" w14:textId="77777777" w:rsidTr="001D7193">
        <w:tc>
          <w:tcPr>
            <w:tcW w:w="2140" w:type="dxa"/>
          </w:tcPr>
          <w:p w14:paraId="68989A48"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Функціонування ВСЗЯО</w:t>
            </w:r>
          </w:p>
        </w:tc>
        <w:tc>
          <w:tcPr>
            <w:tcW w:w="3196" w:type="dxa"/>
          </w:tcPr>
          <w:p w14:paraId="4163B5FD"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Наявність оновленого Положення про ВСЗЯО, системний моніторинг та оцінювання освітніх процесів</w:t>
            </w:r>
          </w:p>
        </w:tc>
        <w:tc>
          <w:tcPr>
            <w:tcW w:w="1662" w:type="dxa"/>
          </w:tcPr>
          <w:p w14:paraId="29499217"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Достатній</w:t>
            </w:r>
          </w:p>
        </w:tc>
        <w:tc>
          <w:tcPr>
            <w:tcW w:w="2347" w:type="dxa"/>
          </w:tcPr>
          <w:p w14:paraId="06763468"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ВСЗЯО функціонує</w:t>
            </w:r>
          </w:p>
          <w:p w14:paraId="7FC52829"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системно та результативно.</w:t>
            </w:r>
          </w:p>
          <w:p w14:paraId="49A29771"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Моніторингові дослідження</w:t>
            </w:r>
          </w:p>
          <w:p w14:paraId="7D98AF47"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стали основою для</w:t>
            </w:r>
          </w:p>
          <w:p w14:paraId="65891FD7"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ухвалення ефективних</w:t>
            </w:r>
          </w:p>
          <w:p w14:paraId="58976E6B"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управлінських рішень,</w:t>
            </w:r>
          </w:p>
          <w:p w14:paraId="4473ED9D"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розроблено план усунення</w:t>
            </w:r>
          </w:p>
          <w:p w14:paraId="2E6F8BB5"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виявлених недоліків</w:t>
            </w:r>
          </w:p>
        </w:tc>
      </w:tr>
      <w:tr w:rsidR="00EA1F48" w:rsidRPr="00F71EB5" w14:paraId="18C62D4C" w14:textId="77777777" w:rsidTr="001D7193">
        <w:tc>
          <w:tcPr>
            <w:tcW w:w="2140" w:type="dxa"/>
          </w:tcPr>
          <w:p w14:paraId="6BEC0FB9"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lastRenderedPageBreak/>
              <w:t xml:space="preserve"> Визначення правил внутрішнього розпорядку</w:t>
            </w:r>
          </w:p>
        </w:tc>
        <w:tc>
          <w:tcPr>
            <w:tcW w:w="3196" w:type="dxa"/>
          </w:tcPr>
          <w:p w14:paraId="5A242D3B"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Наявність правил</w:t>
            </w:r>
          </w:p>
          <w:p w14:paraId="38E8288B"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для працівників,</w:t>
            </w:r>
          </w:p>
          <w:p w14:paraId="3D683CDB"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батьків, відвідувачів,</w:t>
            </w:r>
          </w:p>
          <w:p w14:paraId="62F367A9"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дотримання вимог</w:t>
            </w:r>
          </w:p>
          <w:p w14:paraId="2EDCB0E3"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конфіденційності</w:t>
            </w:r>
          </w:p>
        </w:tc>
        <w:tc>
          <w:tcPr>
            <w:tcW w:w="1662" w:type="dxa"/>
          </w:tcPr>
          <w:p w14:paraId="637ABCEB"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Достатній</w:t>
            </w:r>
          </w:p>
        </w:tc>
        <w:tc>
          <w:tcPr>
            <w:tcW w:w="2347" w:type="dxa"/>
          </w:tcPr>
          <w:p w14:paraId="76AE7602"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Працівники закладу</w:t>
            </w:r>
          </w:p>
          <w:p w14:paraId="1DF2277C"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повністю дотримуються</w:t>
            </w:r>
          </w:p>
          <w:p w14:paraId="6DE18427"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затверджених правил</w:t>
            </w:r>
          </w:p>
          <w:p w14:paraId="7F97D0A3"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внутрішнього розпорядку.</w:t>
            </w:r>
          </w:p>
          <w:p w14:paraId="7E2C02CF"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Водночас потребує</w:t>
            </w:r>
          </w:p>
          <w:p w14:paraId="7974BA4E"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вдосконалення</w:t>
            </w:r>
          </w:p>
          <w:p w14:paraId="0E1C2CF6"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систематизація</w:t>
            </w:r>
          </w:p>
          <w:p w14:paraId="69F59F20"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інформаційних матеріалів</w:t>
            </w:r>
          </w:p>
          <w:p w14:paraId="0EE66C97"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для батьків та уніфікація</w:t>
            </w:r>
          </w:p>
          <w:p w14:paraId="38E087CA"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правил для відвідувачів</w:t>
            </w:r>
          </w:p>
        </w:tc>
      </w:tr>
      <w:tr w:rsidR="00EA1F48" w:rsidRPr="00F71EB5" w14:paraId="17F19EF1" w14:textId="77777777" w:rsidTr="001D7193">
        <w:tc>
          <w:tcPr>
            <w:tcW w:w="2140" w:type="dxa"/>
          </w:tcPr>
          <w:p w14:paraId="05C47915"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Діяльність педагогічної ради</w:t>
            </w:r>
          </w:p>
        </w:tc>
        <w:tc>
          <w:tcPr>
            <w:tcW w:w="3196" w:type="dxa"/>
          </w:tcPr>
          <w:p w14:paraId="5D65BE25"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Колегіальність ухвалення рішень, активність педагогів, якість ведення документації</w:t>
            </w:r>
          </w:p>
        </w:tc>
        <w:tc>
          <w:tcPr>
            <w:tcW w:w="1662" w:type="dxa"/>
          </w:tcPr>
          <w:p w14:paraId="233C6F07"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Високий</w:t>
            </w:r>
          </w:p>
        </w:tc>
        <w:tc>
          <w:tcPr>
            <w:tcW w:w="2347" w:type="dxa"/>
          </w:tcPr>
          <w:p w14:paraId="607C345C" w14:textId="77777777" w:rsidR="00EA1F48" w:rsidRPr="00F71EB5" w:rsidRDefault="00EA1F48" w:rsidP="00F71EB5">
            <w:pPr>
              <w:jc w:val="both"/>
              <w:rPr>
                <w:rFonts w:ascii="Times New Roman" w:eastAsia="Calibri"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Засідання педагогічної ради проводяться систематично та відповідно до чинного Положення. Рішення мають конкретний управлінський характер, визначені терміни виконання та відповідальні особи</w:t>
            </w:r>
          </w:p>
        </w:tc>
      </w:tr>
      <w:tr w:rsidR="00EA1F48" w:rsidRPr="00F71EB5" w14:paraId="0198CA26" w14:textId="77777777" w:rsidTr="001D7193">
        <w:tc>
          <w:tcPr>
            <w:tcW w:w="2140" w:type="dxa"/>
          </w:tcPr>
          <w:p w14:paraId="2B6B3E25"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Використання єдиноначальності</w:t>
            </w:r>
          </w:p>
        </w:tc>
        <w:tc>
          <w:tcPr>
            <w:tcW w:w="3196" w:type="dxa"/>
          </w:tcPr>
          <w:p w14:paraId="4C3BECEE"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Реалізація повноважень керівника, ефективність управління та делегування обов’язків</w:t>
            </w:r>
          </w:p>
        </w:tc>
        <w:tc>
          <w:tcPr>
            <w:tcW w:w="1662" w:type="dxa"/>
          </w:tcPr>
          <w:p w14:paraId="31FD37FC"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 xml:space="preserve">Достатній </w:t>
            </w:r>
          </w:p>
        </w:tc>
        <w:tc>
          <w:tcPr>
            <w:tcW w:w="2347" w:type="dxa"/>
          </w:tcPr>
          <w:p w14:paraId="5A598A00"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Керівник закладу</w:t>
            </w:r>
          </w:p>
          <w:p w14:paraId="380FF878"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забезпечує ефективне</w:t>
            </w:r>
          </w:p>
          <w:p w14:paraId="57BBDE99"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управління освітнім</w:t>
            </w:r>
          </w:p>
          <w:p w14:paraId="5D57669A"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процесом, контроль</w:t>
            </w:r>
          </w:p>
          <w:p w14:paraId="7D0805AC"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виконання наказів та</w:t>
            </w:r>
          </w:p>
          <w:p w14:paraId="37CE8E9F"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делегування повноважень.</w:t>
            </w:r>
          </w:p>
          <w:p w14:paraId="0A423C69"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Рівень довіри колективу</w:t>
            </w:r>
          </w:p>
          <w:p w14:paraId="2A144909"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становить 100%, батьків —</w:t>
            </w:r>
          </w:p>
          <w:p w14:paraId="67429D48" w14:textId="77777777" w:rsidR="00EA1F48" w:rsidRPr="00F71EB5" w:rsidRDefault="00EA1F48" w:rsidP="00F71EB5">
            <w:pPr>
              <w:jc w:val="both"/>
              <w:rPr>
                <w:rFonts w:ascii="Times New Roman" w:hAnsi="Times New Roman" w:cs="Times New Roman"/>
                <w:color w:val="0D0D0D" w:themeColor="text1" w:themeTint="F2"/>
                <w:sz w:val="24"/>
                <w:szCs w:val="24"/>
                <w:lang w:val="uk-UA"/>
              </w:rPr>
            </w:pPr>
            <w:r w:rsidRPr="00F71EB5">
              <w:rPr>
                <w:rFonts w:ascii="Times New Roman" w:hAnsi="Times New Roman" w:cs="Times New Roman"/>
                <w:color w:val="0D0D0D" w:themeColor="text1" w:themeTint="F2"/>
                <w:sz w:val="24"/>
                <w:szCs w:val="24"/>
                <w:lang w:val="uk-UA"/>
              </w:rPr>
              <w:t>80%</w:t>
            </w:r>
          </w:p>
        </w:tc>
      </w:tr>
    </w:tbl>
    <w:p w14:paraId="5D8FB200"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p>
    <w:p w14:paraId="6CAC8B8E"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Аналіз результатів самооцінювання підтвердив, що управлінська діяльність у закладі має системний, стратегічно орієнтований та демократичний характер. Планування діяльності ЗДО здійснювалося відповідно до визначених стратегічних пріоритетів розвитку закладу,</w:t>
      </w:r>
    </w:p>
    <w:p w14:paraId="3272BEEC"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серед яких:</w:t>
      </w:r>
    </w:p>
    <w:p w14:paraId="771332C8"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1) цифровізація освітніх і управлінських процесів;</w:t>
      </w:r>
    </w:p>
    <w:p w14:paraId="369014B3"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2) створення безпечного та психологічно комфортного освітнього середовища;</w:t>
      </w:r>
    </w:p>
    <w:p w14:paraId="5076DC2F"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3) забезпечення наступності між дошкільною та початковою освітою.</w:t>
      </w:r>
    </w:p>
    <w:p w14:paraId="7AE9EA03"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lastRenderedPageBreak/>
        <w:t xml:space="preserve">       Водночас експертною групою визначено необхідність подальшого вдосконалення фінансово-економічного планування, деталізації ресурсного забезпечення окремих напрямів діяльності та посилення аналітичного супроводу управлінських рішень.</w:t>
      </w:r>
    </w:p>
    <w:p w14:paraId="7AC3675A"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Одним із ключових елементів ефективного функціонування ВСЗЯО стало системне проведення внутрішніх моніторингових досліджень. У закладі здійснювався постійний аналіз:</w:t>
      </w:r>
    </w:p>
    <w:p w14:paraId="3560E80C"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1) якості освітнього процесу;</w:t>
      </w:r>
    </w:p>
    <w:p w14:paraId="61B2F40B"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2) результативності педагогічної діяльності;</w:t>
      </w:r>
    </w:p>
    <w:p w14:paraId="2949221D"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3) рівня сформованості компетентностей вихованців.</w:t>
      </w:r>
    </w:p>
    <w:p w14:paraId="75AE7D63"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Отримані результати моніторингу стали основою для ухвалення управлінських рішень, коригування річного плану роботи, визначення пріоритетних напрямів методичної діяльності та розроблення заходів щодо усунення виявлених проблем.</w:t>
      </w:r>
    </w:p>
    <w:p w14:paraId="420D2A6A"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Важливим складником демократичного управління у закладі залишалася діяльність педагогічної ради, яка функціонувала як колегіальний орган управління, діяльність якого ґрунтувалася на принципах відкритості, партнерства та професійної відповідальності.</w:t>
      </w:r>
    </w:p>
    <w:p w14:paraId="0E20EA45"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Упродовж навчального року засідання педагогічної ради проводилися систематично відповідно до затвердженого плану роботи. Усі рішення ухвалювалися більшістю голосів відповного складу педагогічної ради, оформлювалися згідно з вимогами діловодства та вводилися в дію наказами керівника закладу.</w:t>
      </w:r>
    </w:p>
    <w:p w14:paraId="1FC810AA"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Результати експертизи підтвердили високий рівень управлінської культури в закладі, належну організацію діловодства та ефективність контролю виконання ухвалених рішень.</w:t>
      </w:r>
    </w:p>
    <w:p w14:paraId="59341B0E"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Позитивною тенденцією у функціонуванні ВСЗЯО стало підвищення рівня довіри до адміністрації закладу, ефективність внутрішньої комунікації та розвиток партнерської взаємодії між усіма учасниками освітнього процесу.</w:t>
      </w:r>
    </w:p>
    <w:p w14:paraId="3EFEC4FF"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Загалом результати системної експертизи Компонентів ВСЗЯО</w:t>
      </w:r>
    </w:p>
    <w:p w14:paraId="4ED84D77"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підтверджують, що у ЗДО (я/с) «Золотий ключик» Новомиколаївської с/р створено ефективну внутрішню систему забезпечення якості освіти, яка забезпечує стабільне функціонування закладу, результативність управлінських процесів, прозорість ухвалення рішень та постійне вдосконалення освітньої діяльності відповідно до сучасних вимог дошкільної освіти.</w:t>
      </w:r>
    </w:p>
    <w:p w14:paraId="5B20BE79" w14:textId="792CFD9E" w:rsidR="00EA1F48" w:rsidRPr="00F71EB5" w:rsidRDefault="00EA1F48" w:rsidP="00F71EB5">
      <w:pPr>
        <w:spacing w:after="0" w:line="240" w:lineRule="auto"/>
        <w:jc w:val="both"/>
        <w:rPr>
          <w:rFonts w:ascii="Times New Roman" w:eastAsia="Calibri" w:hAnsi="Times New Roman" w:cs="Times New Roman"/>
          <w:b/>
          <w:bCs/>
          <w:color w:val="0D0D0D" w:themeColor="text1" w:themeTint="F2"/>
          <w:sz w:val="24"/>
          <w:szCs w:val="24"/>
          <w:lang w:val="uk-UA"/>
        </w:rPr>
      </w:pPr>
      <w:r w:rsidRPr="00F71EB5">
        <w:rPr>
          <w:rFonts w:ascii="Times New Roman" w:eastAsia="Calibri" w:hAnsi="Times New Roman" w:cs="Times New Roman"/>
          <w:b/>
          <w:bCs/>
          <w:color w:val="0D0D0D" w:themeColor="text1" w:themeTint="F2"/>
          <w:sz w:val="24"/>
          <w:szCs w:val="24"/>
          <w:bdr w:val="none" w:sz="0" w:space="0" w:color="auto" w:frame="1"/>
          <w:shd w:val="clear" w:color="auto" w:fill="FFFFFF"/>
          <w:lang w:val="uk-UA"/>
        </w:rPr>
        <w:t>6.</w:t>
      </w:r>
      <w:r w:rsidRPr="00F71EB5">
        <w:rPr>
          <w:rFonts w:ascii="Times New Roman" w:eastAsia="Calibri" w:hAnsi="Times New Roman" w:cs="Times New Roman"/>
          <w:color w:val="0D0D0D" w:themeColor="text1" w:themeTint="F2"/>
          <w:sz w:val="24"/>
          <w:szCs w:val="24"/>
          <w:shd w:val="clear" w:color="auto" w:fill="FFFFFF"/>
          <w:lang w:val="uk-UA"/>
        </w:rPr>
        <w:t> </w:t>
      </w:r>
      <w:r w:rsidRPr="00F71EB5">
        <w:rPr>
          <w:rFonts w:ascii="Times New Roman" w:eastAsia="Calibri" w:hAnsi="Times New Roman" w:cs="Times New Roman"/>
          <w:b/>
          <w:bCs/>
          <w:color w:val="0D0D0D" w:themeColor="text1" w:themeTint="F2"/>
          <w:sz w:val="24"/>
          <w:szCs w:val="24"/>
          <w:bdr w:val="none" w:sz="0" w:space="0" w:color="auto" w:frame="1"/>
          <w:shd w:val="clear" w:color="auto" w:fill="FFFFFF"/>
          <w:lang w:val="uk-UA"/>
        </w:rPr>
        <w:t>Аналіз роботи з батьками.</w:t>
      </w:r>
    </w:p>
    <w:p w14:paraId="1238058C"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Протягом 2025–2026 навчального року робота з родинами вихованців базувалася на принципах педагогіки партнерства, де особлива увага приділялася дистанційним формам взаємодії та психолого-педагогічній підтримці батьків через постійне стимулювання їхньої самоосвіти та допомогу в адаптації до ролі активних учасників освітнього процесу в домашніх умовах.</w:t>
      </w:r>
    </w:p>
    <w:p w14:paraId="0A397A52"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Важливим інструментом цифровізації освітнього простору стало впровадження платформи Google Classroom, що дозволило систематизувати навчальні матеріали, відеозаняття та інтерактивні завдання для дітей, забезпечивши при цьому зручний формат зворотного зв’язку через «віртуальні кабінети» кожної групи паралельно з використанням сайту закладу та спільнот у Viber, Telegram і Messenger.</w:t>
      </w:r>
    </w:p>
    <w:p w14:paraId="5A164094"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На електронних ресурсах було розміщено широкий спектр матеріалів, від циклу безпекових пам’яток щодо алгоритмів дій при хімічній, радіаційній та мінній загрозах до методичних кейсів з організації розвивального простору вдома та підтримки дитини під час повітряних тривог. </w:t>
      </w:r>
    </w:p>
    <w:p w14:paraId="22B84EBA"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Форми взаємодії стали більш різноманітними та включали групові онлайн-зустрічі, дистанційні майстер-класи з виготовлення дидактичних ігор, тематичні анкетування для вивчення запитів батьків, а також творчі онлайн-проєкти, такі як виставки </w:t>
      </w:r>
      <w:r w:rsidRPr="00F71EB5">
        <w:rPr>
          <w:rFonts w:ascii="Times New Roman" w:hAnsi="Times New Roman" w:cs="Times New Roman"/>
          <w:color w:val="0D0D0D" w:themeColor="text1" w:themeTint="F2"/>
          <w:sz w:val="24"/>
          <w:szCs w:val="24"/>
          <w:lang w:val="uk-UA"/>
        </w:rPr>
        <w:t xml:space="preserve">«Прикрасимо ялинку Перемоги», </w:t>
      </w:r>
      <w:r w:rsidRPr="00F71EB5">
        <w:rPr>
          <w:rFonts w:ascii="Times New Roman" w:eastAsia="Calibri" w:hAnsi="Times New Roman" w:cs="Times New Roman"/>
          <w:color w:val="0D0D0D" w:themeColor="text1" w:themeTint="F2"/>
          <w:sz w:val="24"/>
          <w:szCs w:val="24"/>
          <w:lang w:val="uk-UA"/>
        </w:rPr>
        <w:t xml:space="preserve">«Мистецька палітра весни», «Портрет мами». Завдяки регулярним онлайн-консультаціям та індивідуальному супроводу щодо вікових особливостей розвитку й мовленнєвих навичок вихованців, закладу вдалося зберегти єдиний освітній простір, </w:t>
      </w:r>
      <w:r w:rsidRPr="00F71EB5">
        <w:rPr>
          <w:rFonts w:ascii="Times New Roman" w:eastAsia="Calibri" w:hAnsi="Times New Roman" w:cs="Times New Roman"/>
          <w:color w:val="0D0D0D" w:themeColor="text1" w:themeTint="F2"/>
          <w:sz w:val="24"/>
          <w:szCs w:val="24"/>
          <w:lang w:val="uk-UA"/>
        </w:rPr>
        <w:lastRenderedPageBreak/>
        <w:t xml:space="preserve">зміцнити довіру з родинами та забезпечити високу результативність навчання навіть в умовах воєнного стану </w:t>
      </w:r>
    </w:p>
    <w:p w14:paraId="13B0EAB3" w14:textId="652725B9" w:rsidR="00EA1F48" w:rsidRPr="00F71EB5" w:rsidRDefault="00EA1F48" w:rsidP="00F71EB5">
      <w:pPr>
        <w:spacing w:after="0" w:line="240" w:lineRule="auto"/>
        <w:jc w:val="both"/>
        <w:rPr>
          <w:rFonts w:ascii="Times New Roman" w:eastAsia="Calibri" w:hAnsi="Times New Roman" w:cs="Times New Roman"/>
          <w:b/>
          <w:bCs/>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w:t>
      </w:r>
      <w:r w:rsidRPr="00F71EB5">
        <w:rPr>
          <w:rFonts w:ascii="Times New Roman" w:eastAsia="Calibri" w:hAnsi="Times New Roman" w:cs="Times New Roman"/>
          <w:b/>
          <w:bCs/>
          <w:color w:val="0D0D0D" w:themeColor="text1" w:themeTint="F2"/>
          <w:sz w:val="24"/>
          <w:szCs w:val="24"/>
          <w:lang w:val="uk-UA"/>
        </w:rPr>
        <w:t>7. Аналіз здійснення соціально-педагогічного патронату.</w:t>
      </w:r>
    </w:p>
    <w:p w14:paraId="05288031"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З метою забезпечення конституційних прав і державних гарантій для кожного вихованця, адміністрація та педагогічний колектив закладу приділяють особливу увагу соціальному захисту дітей пільгових категорій. Робота розпочинається з ретельного вивчення умов проживання та виховання дітей через індивідуальні онлайн-бесіди з батьками та анкетування, що дозволяє вчасно виявити сім’ї, які потребують особливої підтримки. На основі зібраних даних сформовано та постійно оновлюється соціальний паспорт закладу, який є інструментом для координації допомоги дітям із багатодітних, малозабезпечених та неповних родин, а також дітям, чиї батьки є учасниками бойових дій, та внутрішньо переміщеним особам (ВПО).</w:t>
      </w:r>
    </w:p>
    <w:p w14:paraId="7DCA7CE3"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w:t>
      </w:r>
      <w:bookmarkStart w:id="3" w:name="_Hlk235446272"/>
      <w:r w:rsidRPr="00F71EB5">
        <w:rPr>
          <w:rFonts w:ascii="Times New Roman" w:eastAsia="Calibri" w:hAnsi="Times New Roman" w:cs="Times New Roman"/>
          <w:color w:val="0D0D0D" w:themeColor="text1" w:themeTint="F2"/>
          <w:sz w:val="24"/>
          <w:szCs w:val="24"/>
          <w:lang w:val="uk-UA"/>
        </w:rPr>
        <w:t xml:space="preserve">Протягом 2025–2026 навчального року в закладі забезпечено супровід для 9 дітей пільгових категорій, серед яких: 6 дітей, чиї батьки виконують або виконували службовий обов’язок у зоні бойових дій, 1 дитина з багатодітної родини та 8 дітей зі статусом внутрішньо переміщених осіб. </w:t>
      </w:r>
      <w:bookmarkEnd w:id="3"/>
      <w:r w:rsidRPr="00F71EB5">
        <w:rPr>
          <w:rFonts w:ascii="Times New Roman" w:eastAsia="Calibri" w:hAnsi="Times New Roman" w:cs="Times New Roman"/>
          <w:color w:val="0D0D0D" w:themeColor="text1" w:themeTint="F2"/>
          <w:sz w:val="24"/>
          <w:szCs w:val="24"/>
          <w:lang w:val="uk-UA"/>
        </w:rPr>
        <w:t>Враховуючи активні бойові дії та постійну міграцію населення, адміністрація закладу здійснює першочергове зарахування дітей із числа ВПО, сприяючи їхній швидкій адаптації та соціалізації в новому колективі.</w:t>
      </w:r>
    </w:p>
    <w:p w14:paraId="5C260D4B"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Соціальна підтримка в закладі має комплексний характер і включає не лише правовий захист, а й психолого-педагогічну допомогу. Для дітей зазначених категорій організовано пріоритетний психологічний супровід, спрямований на подолання тривожності та наслідків стресу, спричиненого війною чи зміною місця проживання. Педагоги закладу активно залучають такі сім’ї до участі в доброчинних акціях, гуманітарних проєктах та заходах громадських організацій. Окрім цього, ведеться роз’яснювальна робота з батьками щодо отримання передбачених законодавством пільг, зокрема першочергового оздоровлення.</w:t>
      </w:r>
    </w:p>
    <w:p w14:paraId="3AD8E7C3"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Системний моніторинг соціального статусу кожної дитини дозволяє закладу залишатися безпечним та підтримуючим середовищем для найвразливіших верств населення.</w:t>
      </w:r>
    </w:p>
    <w:p w14:paraId="2E4004CC" w14:textId="6E939089" w:rsidR="00EA1F48" w:rsidRPr="00F71EB5" w:rsidRDefault="00EA1F48" w:rsidP="00F71EB5">
      <w:pPr>
        <w:spacing w:after="0" w:line="240" w:lineRule="auto"/>
        <w:jc w:val="both"/>
        <w:rPr>
          <w:rFonts w:ascii="Times New Roman" w:eastAsia="Calibri" w:hAnsi="Times New Roman" w:cs="Times New Roman"/>
          <w:b/>
          <w:bCs/>
          <w:color w:val="0D0D0D" w:themeColor="text1" w:themeTint="F2"/>
          <w:sz w:val="24"/>
          <w:szCs w:val="24"/>
          <w:lang w:val="uk-UA"/>
        </w:rPr>
      </w:pPr>
      <w:r w:rsidRPr="00F71EB5">
        <w:rPr>
          <w:rFonts w:ascii="Times New Roman" w:eastAsia="Calibri" w:hAnsi="Times New Roman" w:cs="Times New Roman"/>
          <w:b/>
          <w:bCs/>
          <w:color w:val="0D0D0D" w:themeColor="text1" w:themeTint="F2"/>
          <w:sz w:val="24"/>
          <w:szCs w:val="24"/>
          <w:lang w:val="uk-UA"/>
        </w:rPr>
        <w:t>8. Аналіз організації харчування.</w:t>
      </w:r>
    </w:p>
    <w:p w14:paraId="6904E198"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Заклад дошкільної освіти працює в дистанційному форматі без організації харчування.</w:t>
      </w:r>
    </w:p>
    <w:p w14:paraId="7B4F7C1A" w14:textId="1ECAD45A" w:rsidR="00EA1F48" w:rsidRPr="00F71EB5" w:rsidRDefault="00EA1F48" w:rsidP="00F71EB5">
      <w:pPr>
        <w:spacing w:after="0" w:line="240" w:lineRule="auto"/>
        <w:jc w:val="both"/>
        <w:rPr>
          <w:rFonts w:ascii="Times New Roman" w:eastAsia="Calibri" w:hAnsi="Times New Roman" w:cs="Times New Roman"/>
          <w:b/>
          <w:bCs/>
          <w:color w:val="0D0D0D" w:themeColor="text1" w:themeTint="F2"/>
          <w:sz w:val="24"/>
          <w:szCs w:val="24"/>
          <w:lang w:val="uk-UA"/>
        </w:rPr>
      </w:pPr>
      <w:r w:rsidRPr="00F71EB5">
        <w:rPr>
          <w:rFonts w:ascii="Times New Roman" w:eastAsia="Calibri" w:hAnsi="Times New Roman" w:cs="Times New Roman"/>
          <w:b/>
          <w:bCs/>
          <w:color w:val="0D0D0D" w:themeColor="text1" w:themeTint="F2"/>
          <w:sz w:val="24"/>
          <w:szCs w:val="24"/>
          <w:lang w:val="uk-UA"/>
        </w:rPr>
        <w:t>9. Аналіз медичного обслуговування.</w:t>
      </w:r>
    </w:p>
    <w:p w14:paraId="3358E343"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Заклад дошкільної освіти працює в дистанційному форматі без організації медичного обслуговування.</w:t>
      </w:r>
    </w:p>
    <w:p w14:paraId="741357E1" w14:textId="261E956C" w:rsidR="00EA1F48" w:rsidRPr="00F71EB5" w:rsidRDefault="00EA1F48" w:rsidP="00F71EB5">
      <w:pPr>
        <w:spacing w:after="0" w:line="240" w:lineRule="auto"/>
        <w:jc w:val="both"/>
        <w:rPr>
          <w:rFonts w:ascii="Times New Roman" w:eastAsia="Calibri" w:hAnsi="Times New Roman" w:cs="Times New Roman"/>
          <w:b/>
          <w:bCs/>
          <w:color w:val="0D0D0D" w:themeColor="text1" w:themeTint="F2"/>
          <w:sz w:val="24"/>
          <w:szCs w:val="24"/>
          <w:lang w:val="uk-UA"/>
        </w:rPr>
      </w:pPr>
      <w:r w:rsidRPr="00F71EB5">
        <w:rPr>
          <w:rFonts w:ascii="Times New Roman" w:eastAsia="Calibri" w:hAnsi="Times New Roman" w:cs="Times New Roman"/>
          <w:b/>
          <w:bCs/>
          <w:color w:val="0D0D0D" w:themeColor="text1" w:themeTint="F2"/>
          <w:sz w:val="24"/>
          <w:szCs w:val="24"/>
          <w:lang w:val="uk-UA"/>
        </w:rPr>
        <w:t>10.</w:t>
      </w:r>
      <w:bookmarkStart w:id="4" w:name="_Hlk198879220"/>
      <w:r w:rsidRPr="00F71EB5">
        <w:rPr>
          <w:rFonts w:ascii="Times New Roman" w:eastAsia="Calibri" w:hAnsi="Times New Roman" w:cs="Times New Roman"/>
          <w:b/>
          <w:bCs/>
          <w:color w:val="0D0D0D" w:themeColor="text1" w:themeTint="F2"/>
          <w:sz w:val="24"/>
          <w:szCs w:val="24"/>
          <w:lang w:val="uk-UA"/>
        </w:rPr>
        <w:t xml:space="preserve"> Робота щодо звернень громадян з питань діяльності навчального закладу</w:t>
      </w:r>
      <w:bookmarkEnd w:id="4"/>
      <w:r w:rsidRPr="00F71EB5">
        <w:rPr>
          <w:rFonts w:ascii="Times New Roman" w:eastAsia="Calibri" w:hAnsi="Times New Roman" w:cs="Times New Roman"/>
          <w:b/>
          <w:bCs/>
          <w:color w:val="0D0D0D" w:themeColor="text1" w:themeTint="F2"/>
          <w:sz w:val="24"/>
          <w:szCs w:val="24"/>
          <w:lang w:val="uk-UA"/>
        </w:rPr>
        <w:t>.</w:t>
      </w:r>
    </w:p>
    <w:p w14:paraId="251F4B13"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Робота зі зверненнями громадян у закладі дошкільної освіти організована на належному рівні та здійснюється відповідно до чинного законодавства, що забезпечує відкритість та прозорість діяльності адміністрації. </w:t>
      </w:r>
    </w:p>
    <w:p w14:paraId="3C8FE6F4"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Протягом звітного періоду всі запити, зауваження та пропозиції розглядалися оперативно, а порушені в них питання вирішувалися позитивно та в повному обсязі. Зокрема, у 2025–2026 навчальному році зафіксовано 5 офіційних звернень від батьків, які стосувалися процедур зарахування дітей до закладу та відрахування у зв’язку зі зміною місця проживання родин. </w:t>
      </w:r>
    </w:p>
    <w:p w14:paraId="779BEA51"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Окрім цього, значна частина запитів стосувалася переведення вихованців між віковими групами, видачі довідок батькам про відвідування дітьми ЗДО та надання працівникам закладу документів з місця роботи для подання до відповідних інстанцій. </w:t>
      </w:r>
    </w:p>
    <w:p w14:paraId="337910CD"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Також розглядалися питання працевлаштування та можливості професійної реалізації в межах закладу. За суб’єктом усі звернення мали індивідуальний характер, що дозволило забезпечити персоналізований підхід до кожного заявника. Для зручності громадян розроблено та затверджено графік особистого прийому директора, який разом із контактною інформацією та порядком подання звернень у дистанційному форматі розміщено на офіційному сайті закладу.</w:t>
      </w:r>
    </w:p>
    <w:p w14:paraId="46864730"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lastRenderedPageBreak/>
        <w:t xml:space="preserve">      Відсутність повторних звернень та скарг протягом року свідчить про високу ефективність вжитих заходів щодо поліпшення комунікації з громадськістю, надання вичерпних роз’яснень та якісного адміністрування освітніх послуг.</w:t>
      </w:r>
    </w:p>
    <w:p w14:paraId="2865D78D" w14:textId="70DEED9B" w:rsidR="00EA1F48" w:rsidRPr="00F71EB5" w:rsidRDefault="00EA1F48" w:rsidP="00F71EB5">
      <w:pPr>
        <w:spacing w:after="0" w:line="240" w:lineRule="auto"/>
        <w:jc w:val="both"/>
        <w:rPr>
          <w:rFonts w:ascii="Times New Roman" w:eastAsia="Calibri" w:hAnsi="Times New Roman" w:cs="Times New Roman"/>
          <w:b/>
          <w:bCs/>
          <w:color w:val="0D0D0D" w:themeColor="text1" w:themeTint="F2"/>
          <w:sz w:val="24"/>
          <w:szCs w:val="24"/>
          <w:lang w:val="uk-UA"/>
        </w:rPr>
      </w:pPr>
      <w:r w:rsidRPr="00F71EB5">
        <w:rPr>
          <w:rFonts w:ascii="Times New Roman" w:eastAsia="Calibri" w:hAnsi="Times New Roman" w:cs="Times New Roman"/>
          <w:b/>
          <w:bCs/>
          <w:color w:val="0D0D0D" w:themeColor="text1" w:themeTint="F2"/>
          <w:sz w:val="24"/>
          <w:szCs w:val="24"/>
          <w:lang w:val="uk-UA"/>
        </w:rPr>
        <w:t>11.</w:t>
      </w:r>
      <w:r w:rsidRPr="00F71EB5">
        <w:rPr>
          <w:rFonts w:ascii="Times New Roman" w:eastAsia="Calibri" w:hAnsi="Times New Roman" w:cs="Times New Roman"/>
          <w:color w:val="0D0D0D" w:themeColor="text1" w:themeTint="F2"/>
          <w:sz w:val="24"/>
          <w:szCs w:val="24"/>
          <w:lang w:val="uk-UA"/>
        </w:rPr>
        <w:t xml:space="preserve"> </w:t>
      </w:r>
      <w:r w:rsidRPr="00F71EB5">
        <w:rPr>
          <w:rFonts w:ascii="Times New Roman" w:eastAsia="Calibri" w:hAnsi="Times New Roman" w:cs="Times New Roman"/>
          <w:b/>
          <w:bCs/>
          <w:color w:val="0D0D0D" w:themeColor="text1" w:themeTint="F2"/>
          <w:sz w:val="24"/>
          <w:szCs w:val="24"/>
          <w:lang w:val="uk-UA"/>
        </w:rPr>
        <w:t xml:space="preserve">Створення безпечних та нешкідливих умов у закладі.         </w:t>
      </w:r>
    </w:p>
    <w:p w14:paraId="660B1144"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Відповідно до Закону України «Про дошкільну освіту», пріоритетним напрямом діяльності закладу залишається створення безпечних та нешкідливих умов для розвитку, виховання та навчання дітей, що є фундаментом для реалізації вимог Базового компонента. </w:t>
      </w:r>
    </w:p>
    <w:p w14:paraId="51A23DC3"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У 2025–2026 навчальному році особливий акцент було зроблено на формуванні у вихованців культури безпеки та навичок поведінки в умовах надзвичайних ситуацій, що реалізовувалося через проведення тематичних «Тижнів безпеки життєдіяльності» та інтеграцію безпекових питань у щоденну дистанційну роботу.</w:t>
      </w:r>
    </w:p>
    <w:p w14:paraId="5828366F"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Питання цивільного захисту та охорони праці систематично розглядалися на засіданнях педагогічних рад, виробничих нарадах та оперативних нарад при директорі, що дозволило тримати на постійному контролі стан безпеки всіх учасників освітнього процесу. </w:t>
      </w:r>
    </w:p>
    <w:p w14:paraId="19BD1CF0"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Згідно із Законом України «Про охорону праці», з персоналом регулярно проводилися вступні, первинні, повторні та цільові інструктажі, а також видавалися відповідні накази щодо зміцнення виконавчої дисципліни. </w:t>
      </w:r>
    </w:p>
    <w:p w14:paraId="070BEA26"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Весь педагогічний колектив пройшов спеціалізоване навчання та отримав сертифікати за курсами «Протимінна безпека», «Надання домедичної допомоги в умовах воєнного стану» та «Цивільний захист у закладах освіти», що значно підвищило рівень професійної готовності до реагування на виклики сучасності. </w:t>
      </w:r>
      <w:r w:rsidRPr="00F71EB5">
        <w:rPr>
          <w:rFonts w:ascii="Times New Roman" w:hAnsi="Times New Roman" w:cs="Times New Roman"/>
          <w:sz w:val="24"/>
          <w:szCs w:val="24"/>
          <w:lang w:val="uk-UA"/>
        </w:rPr>
        <w:t>З огляду на безпекову ситуацію, особливу увагу було приділено питанню цивільного захисту та готовності до надзвичайних ситуацій: 2 працівників закладу пройшли спеціалізоване навчання в Миколаївському обласному центрі підготовки громадян до національного спротиву та отримали відповідні сертифікати.</w:t>
      </w:r>
    </w:p>
    <w:p w14:paraId="6F2267CD"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Практична робота з дітьми включала віртуальні екскурсії, використання інтерактивних ігор «Пес Патрон та його друзі» та перегляд навчальних мультфільмів про правила поводження з невідомими предметами. </w:t>
      </w:r>
    </w:p>
    <w:p w14:paraId="15F525ED"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Робота з батьківською громадою була спрямована на попередження побутового травматизму та формування навичок здорового способу життя, що реалізовувалося через онлайн-консультації у Viber-групах, публікацію пам’яток «Безпека дитини вдома» та обговорення алгоритмів дій під час повітряних тривог на загальних батьківських зборах. </w:t>
      </w:r>
    </w:p>
    <w:p w14:paraId="78BCB1B6" w14:textId="77777777" w:rsidR="00EA1F48" w:rsidRPr="00F71EB5" w:rsidRDefault="00EA1F48" w:rsidP="00F71EB5">
      <w:pPr>
        <w:spacing w:after="0" w:line="240" w:lineRule="auto"/>
        <w:jc w:val="both"/>
        <w:rPr>
          <w:rFonts w:ascii="Times New Roman" w:eastAsia="Calibri" w:hAnsi="Times New Roman" w:cs="Times New Roman"/>
          <w:color w:val="0D0D0D" w:themeColor="text1" w:themeTint="F2"/>
          <w:sz w:val="24"/>
          <w:szCs w:val="24"/>
          <w:lang w:val="uk-UA"/>
        </w:rPr>
      </w:pPr>
      <w:r w:rsidRPr="00F71EB5">
        <w:rPr>
          <w:rFonts w:ascii="Times New Roman" w:eastAsia="Calibri" w:hAnsi="Times New Roman" w:cs="Times New Roman"/>
          <w:color w:val="0D0D0D" w:themeColor="text1" w:themeTint="F2"/>
          <w:sz w:val="24"/>
          <w:szCs w:val="24"/>
          <w:lang w:val="uk-UA"/>
        </w:rPr>
        <w:t xml:space="preserve">     Системний підхід до питань безпеки дозволив не лише виконати нормативні вимоги, а й створити дієву модель захисту життя та здоров’я вихованців навіть у дистанційному форматі роботи.</w:t>
      </w:r>
    </w:p>
    <w:p w14:paraId="79FA914B" w14:textId="5E0C242A" w:rsidR="00EA1F48" w:rsidRPr="00F71EB5" w:rsidRDefault="00EA1F48" w:rsidP="00F71EB5">
      <w:pPr>
        <w:spacing w:after="0" w:line="240" w:lineRule="auto"/>
        <w:jc w:val="both"/>
        <w:rPr>
          <w:rFonts w:ascii="Times New Roman" w:eastAsia="Times New Roman" w:hAnsi="Times New Roman" w:cs="Times New Roman"/>
          <w:color w:val="0D0D0D" w:themeColor="text1" w:themeTint="F2"/>
          <w:sz w:val="24"/>
          <w:szCs w:val="24"/>
          <w:lang w:val="uk-UA" w:eastAsia="ru-RU"/>
        </w:rPr>
      </w:pPr>
      <w:r w:rsidRPr="00F71EB5">
        <w:rPr>
          <w:rFonts w:ascii="Times New Roman" w:eastAsia="Times New Roman" w:hAnsi="Times New Roman" w:cs="Times New Roman"/>
          <w:b/>
          <w:color w:val="0D0D0D" w:themeColor="text1" w:themeTint="F2"/>
          <w:sz w:val="24"/>
          <w:szCs w:val="24"/>
          <w:lang w:val="uk-UA" w:eastAsia="ru-RU"/>
        </w:rPr>
        <w:t>12. Співпраця із закладами загальної середньої освіти, іншими  установами й організаціями.</w:t>
      </w:r>
    </w:p>
    <w:p w14:paraId="1CA4E5F5" w14:textId="77777777" w:rsidR="00EA1F48" w:rsidRPr="00F71EB5" w:rsidRDefault="00EA1F48" w:rsidP="00F71EB5">
      <w:pPr>
        <w:shd w:val="clear" w:color="auto" w:fill="FFFFFF"/>
        <w:spacing w:after="0" w:line="240" w:lineRule="auto"/>
        <w:jc w:val="both"/>
        <w:textAlignment w:val="baseline"/>
        <w:rPr>
          <w:rFonts w:ascii="Times New Roman" w:eastAsia="Times New Roman" w:hAnsi="Times New Roman" w:cs="Times New Roman"/>
          <w:color w:val="0D0D0D" w:themeColor="text1" w:themeTint="F2"/>
          <w:sz w:val="24"/>
          <w:szCs w:val="24"/>
          <w:lang w:val="uk-UA" w:eastAsia="ru-RU"/>
        </w:rPr>
      </w:pPr>
      <w:r w:rsidRPr="00F71EB5">
        <w:rPr>
          <w:rFonts w:ascii="Times New Roman" w:eastAsia="Times New Roman" w:hAnsi="Times New Roman" w:cs="Times New Roman"/>
          <w:color w:val="0D0D0D" w:themeColor="text1" w:themeTint="F2"/>
          <w:sz w:val="24"/>
          <w:szCs w:val="24"/>
          <w:lang w:val="uk-UA" w:eastAsia="ru-RU"/>
        </w:rPr>
        <w:t xml:space="preserve">    Упродовж 2025–2026 навчального року заклад дошкільної освіти підтримував тісний зв’язок із Новомиколаївським ліцеєм Новомиколаївської сільської ради в межах реалізації наступності між дошкільною та початковою ланками освіти. Основна робота педагогів була спрямована на формування позитивної мотивації майбутніх першокласників до навчання та їхню м’яку адаптацію до нових соціальних умов. </w:t>
      </w:r>
    </w:p>
    <w:p w14:paraId="7D169748" w14:textId="77777777" w:rsidR="00EA1F48" w:rsidRPr="00F71EB5" w:rsidRDefault="00EA1F48" w:rsidP="00F71EB5">
      <w:pPr>
        <w:shd w:val="clear" w:color="auto" w:fill="FFFFFF"/>
        <w:spacing w:after="0" w:line="240" w:lineRule="auto"/>
        <w:jc w:val="both"/>
        <w:textAlignment w:val="baseline"/>
        <w:rPr>
          <w:rFonts w:ascii="Times New Roman" w:eastAsia="Times New Roman" w:hAnsi="Times New Roman" w:cs="Times New Roman"/>
          <w:color w:val="0D0D0D" w:themeColor="text1" w:themeTint="F2"/>
          <w:sz w:val="24"/>
          <w:szCs w:val="24"/>
          <w:lang w:val="uk-UA" w:eastAsia="ru-RU"/>
        </w:rPr>
      </w:pPr>
      <w:r w:rsidRPr="00F71EB5">
        <w:rPr>
          <w:rFonts w:ascii="Times New Roman" w:eastAsia="Times New Roman" w:hAnsi="Times New Roman" w:cs="Times New Roman"/>
          <w:color w:val="0D0D0D" w:themeColor="text1" w:themeTint="F2"/>
          <w:sz w:val="24"/>
          <w:szCs w:val="24"/>
          <w:lang w:val="uk-UA" w:eastAsia="ru-RU"/>
        </w:rPr>
        <w:t xml:space="preserve">    Вихователь старшої групи проводила тематичні онлайн-бесіди, читали художні твори про шкільне життя та ознайомлювала дітей із правилами поведінки учнів у дистанційному форматі. Результатом цієї цілеспрямованої роботи стала повна готовність 7 випускників закладу до навчання у школі: діти продемонстрували належний рівень фізичного, інтелектуального та особистісно-вольового розвитку, а також опанували необхідні предметні знання та навички. </w:t>
      </w:r>
    </w:p>
    <w:p w14:paraId="66B69698" w14:textId="77777777" w:rsidR="00EA1F48" w:rsidRPr="00F71EB5" w:rsidRDefault="00EA1F48" w:rsidP="00F71EB5">
      <w:pPr>
        <w:shd w:val="clear" w:color="auto" w:fill="FFFFFF"/>
        <w:spacing w:after="0" w:line="240" w:lineRule="auto"/>
        <w:jc w:val="both"/>
        <w:textAlignment w:val="baseline"/>
        <w:rPr>
          <w:rFonts w:ascii="Times New Roman" w:eastAsia="Times New Roman" w:hAnsi="Times New Roman" w:cs="Times New Roman"/>
          <w:color w:val="0D0D0D" w:themeColor="text1" w:themeTint="F2"/>
          <w:sz w:val="24"/>
          <w:szCs w:val="24"/>
          <w:lang w:val="uk-UA" w:eastAsia="ru-RU"/>
        </w:rPr>
      </w:pPr>
      <w:r w:rsidRPr="00F71EB5">
        <w:rPr>
          <w:rFonts w:ascii="Times New Roman" w:eastAsia="Times New Roman" w:hAnsi="Times New Roman" w:cs="Times New Roman"/>
          <w:color w:val="0D0D0D" w:themeColor="text1" w:themeTint="F2"/>
          <w:sz w:val="24"/>
          <w:szCs w:val="24"/>
          <w:lang w:val="uk-UA" w:eastAsia="ru-RU"/>
        </w:rPr>
        <w:t xml:space="preserve">   Батькам вихованців надавалася комплексна консультативна допомога щодо процедури електронного запису до першого класу та психологічної підтримки дітей у перехідний період. Хоча через воєнну агресію РФ проти України традиційні спільні заходи, як-от очні екскурсії до ліцею чи спільні свята, не проводилися, взаємодія підтримувалася через віртуальні методичні зустрічі педагогів обох ланок.</w:t>
      </w:r>
    </w:p>
    <w:p w14:paraId="05BC45BA" w14:textId="77777777" w:rsidR="00EA1F48" w:rsidRPr="00F71EB5" w:rsidRDefault="00EA1F48" w:rsidP="00F71EB5">
      <w:pPr>
        <w:shd w:val="clear" w:color="auto" w:fill="FFFFFF"/>
        <w:spacing w:after="0" w:line="240" w:lineRule="auto"/>
        <w:jc w:val="both"/>
        <w:textAlignment w:val="baseline"/>
        <w:rPr>
          <w:rFonts w:ascii="Times New Roman" w:eastAsia="Times New Roman" w:hAnsi="Times New Roman" w:cs="Times New Roman"/>
          <w:b/>
          <w:color w:val="0D0D0D" w:themeColor="text1" w:themeTint="F2"/>
          <w:sz w:val="24"/>
          <w:szCs w:val="24"/>
          <w:lang w:val="uk-UA" w:eastAsia="ru-RU"/>
        </w:rPr>
      </w:pPr>
      <w:r w:rsidRPr="00F71EB5">
        <w:rPr>
          <w:rFonts w:ascii="Times New Roman" w:eastAsia="Times New Roman" w:hAnsi="Times New Roman" w:cs="Times New Roman"/>
          <w:color w:val="0D0D0D" w:themeColor="text1" w:themeTint="F2"/>
          <w:sz w:val="24"/>
          <w:szCs w:val="24"/>
          <w:lang w:val="uk-UA" w:eastAsia="ru-RU"/>
        </w:rPr>
        <w:lastRenderedPageBreak/>
        <w:t xml:space="preserve">     Паралельно з цим, заклад активно розширював вектори професійної співпраці з КВНЗ «Херсонська академія неперервної освіти». Педагогічний колектив став активним учасником обласної науково-методичної платформи, долучаючись до онлайн-конференцій, практичних семінарів та авторських вебінарів, присвячених цифровізації дошкільної освіти та роботі з дітьми в умовах кризи. Така співпраця дозволила педагогам своєчасно опановувати інноваційні методики та впроваджувати сучасні освітні тренди в практичну діяльність закладу. Крім того, ЗДО підтримував інформаційну взаємодію з територіальною громадою та органами управління освітою, що сприяло оперативному розв’язанню актуальних питань функціонування установи в особливий період. Системна комунікація із зовнішніми інституціями підтвердила статус закладу як відкритої освітньої системи, здатної до ефективного розвитку та партнерства за будь-яких обставин.</w:t>
      </w:r>
    </w:p>
    <w:p w14:paraId="22CB9164" w14:textId="77777777" w:rsidR="00EA1F48" w:rsidRPr="00F71EB5" w:rsidRDefault="00EA1F48" w:rsidP="00F71EB5">
      <w:pPr>
        <w:shd w:val="clear" w:color="auto" w:fill="FFFFFF"/>
        <w:autoSpaceDE w:val="0"/>
        <w:autoSpaceDN w:val="0"/>
        <w:adjustRightInd w:val="0"/>
        <w:spacing w:after="0" w:line="240" w:lineRule="auto"/>
        <w:jc w:val="both"/>
        <w:rPr>
          <w:rFonts w:ascii="Times New Roman" w:eastAsia="Times New Roman" w:hAnsi="Times New Roman" w:cs="Times New Roman"/>
          <w:color w:val="0D0D0D" w:themeColor="text1" w:themeTint="F2"/>
          <w:sz w:val="24"/>
          <w:szCs w:val="24"/>
          <w:lang w:val="uk-UA" w:eastAsia="ru-RU"/>
        </w:rPr>
      </w:pPr>
      <w:r w:rsidRPr="00F71EB5">
        <w:rPr>
          <w:rFonts w:ascii="Times New Roman" w:eastAsia="Times New Roman" w:hAnsi="Times New Roman" w:cs="Times New Roman"/>
          <w:color w:val="0D0D0D" w:themeColor="text1" w:themeTint="F2"/>
          <w:sz w:val="24"/>
          <w:szCs w:val="24"/>
          <w:lang w:val="uk-UA" w:eastAsia="ru-RU"/>
        </w:rPr>
        <w:t xml:space="preserve">         Підбиваючи підсумки діяльності закладу за 2025–2026 навчальний рік, можна стверджувати, що попри складні умови, колектив забезпечив стабільне функціонування та розвиток освітнього простору. До очевидних успіхів належить ефективна управлінська діяльність, спрямована на цифровізацію процесів, та впровадження інноваційних методик, зокрема технологій розвитку мовлення, що дозволило педагогам впевнено опанувати роботу з різноманітними інтернет-сервісами. Дистанційний формат став стимулом для підвищення фахової майстерності: участь в онлайн-конференціях та успішне проходження курсів підвищення кваліфікації на базі ХАНО підтвердили готовність колективу до сучасних викликів. Професіоналізм працівників також знайшов відображення у творчих досягненнях громади, зокрема в активній участі у благодійному конкурсі «Прикрасимо ялинку Перемоги» та інших регіональних ініціативах.</w:t>
      </w:r>
    </w:p>
    <w:p w14:paraId="7695723B" w14:textId="77777777" w:rsidR="00EA1F48" w:rsidRPr="00F71EB5" w:rsidRDefault="00EA1F48" w:rsidP="00F71EB5">
      <w:pPr>
        <w:shd w:val="clear" w:color="auto" w:fill="FFFFFF"/>
        <w:autoSpaceDE w:val="0"/>
        <w:autoSpaceDN w:val="0"/>
        <w:adjustRightInd w:val="0"/>
        <w:spacing w:after="0" w:line="240" w:lineRule="auto"/>
        <w:jc w:val="both"/>
        <w:rPr>
          <w:rFonts w:ascii="Times New Roman" w:eastAsia="Times New Roman" w:hAnsi="Times New Roman" w:cs="Times New Roman"/>
          <w:color w:val="0D0D0D" w:themeColor="text1" w:themeTint="F2"/>
          <w:sz w:val="24"/>
          <w:szCs w:val="24"/>
          <w:lang w:val="uk-UA" w:eastAsia="ru-RU"/>
        </w:rPr>
      </w:pPr>
      <w:r w:rsidRPr="00F71EB5">
        <w:rPr>
          <w:rFonts w:ascii="Times New Roman" w:eastAsia="Times New Roman" w:hAnsi="Times New Roman" w:cs="Times New Roman"/>
          <w:color w:val="0D0D0D" w:themeColor="text1" w:themeTint="F2"/>
          <w:sz w:val="24"/>
          <w:szCs w:val="24"/>
          <w:lang w:val="uk-UA" w:eastAsia="ru-RU"/>
        </w:rPr>
        <w:t xml:space="preserve">        Разом з тим, глибокий аналіз освітньої діяльності дозволив виокремити пріоритетні вектори для вдосконалення у наступному навчальному періоді. Ураховуючи реалії воєнного стану, перелік актуальних завдань було переглянуто та розширено. </w:t>
      </w:r>
    </w:p>
    <w:p w14:paraId="5E4C3785" w14:textId="77777777" w:rsidR="00EA1F48" w:rsidRPr="00F71EB5" w:rsidRDefault="00EA1F48" w:rsidP="00F71EB5">
      <w:pPr>
        <w:shd w:val="clear" w:color="auto" w:fill="FFFFFF"/>
        <w:autoSpaceDE w:val="0"/>
        <w:autoSpaceDN w:val="0"/>
        <w:adjustRightInd w:val="0"/>
        <w:spacing w:after="0" w:line="240" w:lineRule="auto"/>
        <w:jc w:val="both"/>
        <w:rPr>
          <w:rFonts w:ascii="Times New Roman" w:eastAsia="Times New Roman" w:hAnsi="Times New Roman" w:cs="Times New Roman"/>
          <w:color w:val="0D0D0D" w:themeColor="text1" w:themeTint="F2"/>
          <w:sz w:val="24"/>
          <w:szCs w:val="24"/>
          <w:lang w:val="uk-UA" w:eastAsia="ru-RU"/>
        </w:rPr>
      </w:pPr>
      <w:r w:rsidRPr="00F71EB5">
        <w:rPr>
          <w:rFonts w:ascii="Times New Roman" w:eastAsia="Times New Roman" w:hAnsi="Times New Roman" w:cs="Times New Roman"/>
          <w:color w:val="0D0D0D" w:themeColor="text1" w:themeTint="F2"/>
          <w:sz w:val="24"/>
          <w:szCs w:val="24"/>
          <w:lang w:val="uk-UA" w:eastAsia="ru-RU"/>
        </w:rPr>
        <w:t xml:space="preserve">        Основними напрямами роботи на майбутнє визначено:</w:t>
      </w:r>
    </w:p>
    <w:p w14:paraId="2CFACD59" w14:textId="77777777" w:rsidR="00EA1F48" w:rsidRPr="00F71EB5" w:rsidRDefault="00EA1F48" w:rsidP="00F71EB5">
      <w:pPr>
        <w:shd w:val="clear" w:color="auto" w:fill="FFFFFF"/>
        <w:autoSpaceDE w:val="0"/>
        <w:autoSpaceDN w:val="0"/>
        <w:adjustRightInd w:val="0"/>
        <w:spacing w:after="0" w:line="240" w:lineRule="auto"/>
        <w:jc w:val="both"/>
        <w:rPr>
          <w:rFonts w:ascii="Times New Roman" w:eastAsia="Times New Roman" w:hAnsi="Times New Roman" w:cs="Times New Roman"/>
          <w:color w:val="0D0D0D" w:themeColor="text1" w:themeTint="F2"/>
          <w:sz w:val="24"/>
          <w:szCs w:val="24"/>
          <w:lang w:val="uk-UA" w:eastAsia="ru-RU"/>
        </w:rPr>
      </w:pPr>
      <w:r w:rsidRPr="00F71EB5">
        <w:rPr>
          <w:rFonts w:ascii="Times New Roman" w:eastAsia="Times New Roman" w:hAnsi="Times New Roman" w:cs="Times New Roman"/>
          <w:color w:val="0D0D0D" w:themeColor="text1" w:themeTint="F2"/>
          <w:sz w:val="24"/>
          <w:szCs w:val="24"/>
          <w:lang w:val="uk-UA" w:eastAsia="ru-RU"/>
        </w:rPr>
        <w:t>1.Удосконалення цифрової грамотності. Хоча   педагоги на достатньому рівні володіють базовими сервісами, існує потреба в опануванні спеціалізованих платформ для створення інтерактивного контенту (Canva, LearningApps, Genially), що дозволить зробити дистанційні заняття більш емоційними та візуалізованими.</w:t>
      </w:r>
    </w:p>
    <w:p w14:paraId="2CA4959E" w14:textId="77777777" w:rsidR="00EA1F48" w:rsidRPr="00F71EB5" w:rsidRDefault="00EA1F48" w:rsidP="00F71EB5">
      <w:pPr>
        <w:shd w:val="clear" w:color="auto" w:fill="FFFFFF"/>
        <w:autoSpaceDE w:val="0"/>
        <w:autoSpaceDN w:val="0"/>
        <w:adjustRightInd w:val="0"/>
        <w:spacing w:after="0" w:line="240" w:lineRule="auto"/>
        <w:jc w:val="both"/>
        <w:rPr>
          <w:rFonts w:ascii="Times New Roman" w:eastAsia="Times New Roman" w:hAnsi="Times New Roman" w:cs="Times New Roman"/>
          <w:color w:val="0D0D0D" w:themeColor="text1" w:themeTint="F2"/>
          <w:sz w:val="24"/>
          <w:szCs w:val="24"/>
          <w:lang w:val="uk-UA" w:eastAsia="ru-RU"/>
        </w:rPr>
      </w:pPr>
      <w:r w:rsidRPr="00F71EB5">
        <w:rPr>
          <w:rFonts w:ascii="Times New Roman" w:eastAsia="Times New Roman" w:hAnsi="Times New Roman" w:cs="Times New Roman"/>
          <w:color w:val="0D0D0D" w:themeColor="text1" w:themeTint="F2"/>
          <w:sz w:val="24"/>
          <w:szCs w:val="24"/>
          <w:lang w:val="uk-UA" w:eastAsia="ru-RU"/>
        </w:rPr>
        <w:t>2.Трансформація національно-патріотичного виховання - це питання вимагає нових підходів, де акцент зміщується з ознайомлення з традиціями на формування активної громадянської позиції та почуття приналежності до героїчного сьогодення України.</w:t>
      </w:r>
    </w:p>
    <w:p w14:paraId="410C9069" w14:textId="77777777" w:rsidR="00EA1F48" w:rsidRPr="00F71EB5" w:rsidRDefault="00EA1F48" w:rsidP="00F71EB5">
      <w:pPr>
        <w:shd w:val="clear" w:color="auto" w:fill="FFFFFF"/>
        <w:autoSpaceDE w:val="0"/>
        <w:autoSpaceDN w:val="0"/>
        <w:adjustRightInd w:val="0"/>
        <w:spacing w:after="0" w:line="240" w:lineRule="auto"/>
        <w:jc w:val="both"/>
        <w:rPr>
          <w:rFonts w:ascii="Times New Roman" w:eastAsia="Times New Roman" w:hAnsi="Times New Roman" w:cs="Times New Roman"/>
          <w:color w:val="0D0D0D" w:themeColor="text1" w:themeTint="F2"/>
          <w:sz w:val="24"/>
          <w:szCs w:val="24"/>
          <w:lang w:val="uk-UA" w:eastAsia="ru-RU"/>
        </w:rPr>
      </w:pPr>
      <w:r w:rsidRPr="00F71EB5">
        <w:rPr>
          <w:rFonts w:ascii="Times New Roman" w:eastAsia="Times New Roman" w:hAnsi="Times New Roman" w:cs="Times New Roman"/>
          <w:color w:val="0D0D0D" w:themeColor="text1" w:themeTint="F2"/>
          <w:sz w:val="24"/>
          <w:szCs w:val="24"/>
          <w:lang w:val="uk-UA" w:eastAsia="ru-RU"/>
        </w:rPr>
        <w:t>3.Посилення безпекового компонента. Нагальним  є не просто вивчення правил, а формування стійких навичок поведінки в умовах воєнних загроз (мінна безпека, алгоритми дій під час обстрілів), інтегрованих у всі види дитячої діяльності.</w:t>
      </w:r>
    </w:p>
    <w:p w14:paraId="1A0CE6F6" w14:textId="77777777" w:rsidR="00EA1F48" w:rsidRPr="00F71EB5" w:rsidRDefault="00EA1F48" w:rsidP="00F71EB5">
      <w:pPr>
        <w:shd w:val="clear" w:color="auto" w:fill="FFFFFF"/>
        <w:autoSpaceDE w:val="0"/>
        <w:autoSpaceDN w:val="0"/>
        <w:adjustRightInd w:val="0"/>
        <w:spacing w:after="0" w:line="240" w:lineRule="auto"/>
        <w:jc w:val="both"/>
        <w:rPr>
          <w:rFonts w:ascii="Times New Roman" w:eastAsia="Times New Roman" w:hAnsi="Times New Roman" w:cs="Times New Roman"/>
          <w:color w:val="0D0D0D" w:themeColor="text1" w:themeTint="F2"/>
          <w:sz w:val="24"/>
          <w:szCs w:val="24"/>
          <w:lang w:val="uk-UA" w:eastAsia="ru-RU"/>
        </w:rPr>
      </w:pPr>
      <w:r w:rsidRPr="00F71EB5">
        <w:rPr>
          <w:rFonts w:ascii="Times New Roman" w:eastAsia="Times New Roman" w:hAnsi="Times New Roman" w:cs="Times New Roman"/>
          <w:color w:val="0D0D0D" w:themeColor="text1" w:themeTint="F2"/>
          <w:sz w:val="24"/>
          <w:szCs w:val="24"/>
          <w:lang w:val="uk-UA" w:eastAsia="ru-RU"/>
        </w:rPr>
        <w:t>4.Налагодження партнерської взаємодії з родиною. Робота  з батьками має вийти за межі інформування та трансформуватися у спільне формування ключових компетентностей дитини, де батьки стають активними тьюторами в домашніх умовах.</w:t>
      </w:r>
    </w:p>
    <w:p w14:paraId="7C052489" w14:textId="77777777" w:rsidR="00EA1F48" w:rsidRPr="00F71EB5" w:rsidRDefault="00EA1F48" w:rsidP="00F71EB5">
      <w:pPr>
        <w:shd w:val="clear" w:color="auto" w:fill="FFFFFF"/>
        <w:autoSpaceDE w:val="0"/>
        <w:autoSpaceDN w:val="0"/>
        <w:adjustRightInd w:val="0"/>
        <w:spacing w:after="0" w:line="240" w:lineRule="auto"/>
        <w:jc w:val="both"/>
        <w:rPr>
          <w:rFonts w:ascii="Times New Roman" w:eastAsia="Times New Roman" w:hAnsi="Times New Roman" w:cs="Times New Roman"/>
          <w:color w:val="0D0D0D" w:themeColor="text1" w:themeTint="F2"/>
          <w:sz w:val="24"/>
          <w:szCs w:val="24"/>
          <w:lang w:val="uk-UA" w:eastAsia="ru-RU"/>
        </w:rPr>
      </w:pPr>
      <w:r w:rsidRPr="00F71EB5">
        <w:rPr>
          <w:rFonts w:ascii="Times New Roman" w:eastAsia="Times New Roman" w:hAnsi="Times New Roman" w:cs="Times New Roman"/>
          <w:color w:val="0D0D0D" w:themeColor="text1" w:themeTint="F2"/>
          <w:sz w:val="24"/>
          <w:szCs w:val="24"/>
          <w:lang w:val="uk-UA" w:eastAsia="ru-RU"/>
        </w:rPr>
        <w:t>5.Корекційно-розвиткова робота- особливої уваги потребує розвиток мовленнєвої та сенсорно-пізнавальної сфер, оскільки тривале перебування дітей у дистанційному форматі та стресовому середовищі вимагає специфічних методів стимуляції пізнавальної активності.</w:t>
      </w:r>
    </w:p>
    <w:p w14:paraId="6C578C4F" w14:textId="77777777" w:rsidR="00EA1F48" w:rsidRPr="00F71EB5" w:rsidRDefault="00EA1F48" w:rsidP="00F71EB5">
      <w:pPr>
        <w:shd w:val="clear" w:color="auto" w:fill="FFFFFF"/>
        <w:autoSpaceDE w:val="0"/>
        <w:autoSpaceDN w:val="0"/>
        <w:adjustRightInd w:val="0"/>
        <w:spacing w:after="0" w:line="240" w:lineRule="auto"/>
        <w:jc w:val="both"/>
        <w:rPr>
          <w:rFonts w:ascii="Times New Roman" w:eastAsia="Times New Roman" w:hAnsi="Times New Roman" w:cs="Times New Roman"/>
          <w:color w:val="0D0D0D" w:themeColor="text1" w:themeTint="F2"/>
          <w:sz w:val="24"/>
          <w:szCs w:val="24"/>
          <w:lang w:val="uk-UA" w:eastAsia="ru-RU"/>
        </w:rPr>
      </w:pPr>
      <w:r w:rsidRPr="00F71EB5">
        <w:rPr>
          <w:rFonts w:ascii="Times New Roman" w:eastAsia="Times New Roman" w:hAnsi="Times New Roman" w:cs="Times New Roman"/>
          <w:color w:val="0D0D0D" w:themeColor="text1" w:themeTint="F2"/>
          <w:sz w:val="24"/>
          <w:szCs w:val="24"/>
          <w:lang w:val="uk-UA" w:eastAsia="ru-RU"/>
        </w:rPr>
        <w:t xml:space="preserve">     Успішна популяризація результатів діяльності закладу через вебсайт та соціальні мережі залишається нашою гарантією стабільності та довіри з боку громадськості. Педагогічний колектив усвідомлює складність поставлених завдань і готовий до подальшого оновлення стилю роботи, спрямованого на виконання вимог оновленого Базового компонента дошкільної освіти та забезпечення щасливого дитинства наших вихованців навіть у надзвичайних умовах.</w:t>
      </w:r>
    </w:p>
    <w:p w14:paraId="4AA19482" w14:textId="77777777" w:rsidR="00F71EB5" w:rsidRPr="00F71EB5" w:rsidRDefault="00F71EB5" w:rsidP="00F71EB5">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D0D0D" w:themeColor="text1" w:themeTint="F2"/>
          <w:sz w:val="24"/>
          <w:szCs w:val="24"/>
          <w:lang w:val="uk-UA" w:eastAsia="ru-RU"/>
        </w:rPr>
      </w:pPr>
    </w:p>
    <w:p w14:paraId="1253C9ED" w14:textId="77777777" w:rsidR="00F71EB5" w:rsidRPr="00F71EB5" w:rsidRDefault="00F71EB5" w:rsidP="00F71EB5">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D0D0D" w:themeColor="text1" w:themeTint="F2"/>
          <w:sz w:val="24"/>
          <w:szCs w:val="24"/>
          <w:lang w:val="uk-UA" w:eastAsia="ru-RU"/>
        </w:rPr>
      </w:pPr>
    </w:p>
    <w:p w14:paraId="5D4E9EEC" w14:textId="77777777" w:rsidR="00F71EB5" w:rsidRPr="00F71EB5" w:rsidRDefault="00F71EB5" w:rsidP="00F71EB5">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D0D0D" w:themeColor="text1" w:themeTint="F2"/>
          <w:sz w:val="24"/>
          <w:szCs w:val="24"/>
          <w:lang w:val="uk-UA" w:eastAsia="ru-RU"/>
        </w:rPr>
      </w:pPr>
    </w:p>
    <w:p w14:paraId="54E8AE49" w14:textId="77777777" w:rsidR="00F71EB5" w:rsidRPr="00F71EB5" w:rsidRDefault="00F71EB5" w:rsidP="00F71EB5">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D0D0D" w:themeColor="text1" w:themeTint="F2"/>
          <w:sz w:val="24"/>
          <w:szCs w:val="24"/>
          <w:lang w:val="uk-UA" w:eastAsia="ru-RU"/>
        </w:rPr>
      </w:pPr>
    </w:p>
    <w:p w14:paraId="75AEAC4E" w14:textId="2C33A90A" w:rsidR="00EA1F48" w:rsidRPr="00F71EB5" w:rsidRDefault="00EA1F48" w:rsidP="00F71EB5">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D0D0D" w:themeColor="text1" w:themeTint="F2"/>
          <w:sz w:val="24"/>
          <w:szCs w:val="24"/>
          <w:lang w:val="uk-UA" w:eastAsia="ru-RU"/>
        </w:rPr>
      </w:pPr>
      <w:r w:rsidRPr="00F71EB5">
        <w:rPr>
          <w:rFonts w:ascii="Times New Roman" w:eastAsia="Times New Roman" w:hAnsi="Times New Roman" w:cs="Times New Roman"/>
          <w:b/>
          <w:noProof/>
          <w:color w:val="0D0D0D" w:themeColor="text1" w:themeTint="F2"/>
          <w:sz w:val="24"/>
          <w:szCs w:val="24"/>
          <w:lang w:val="uk-UA" w:eastAsia="ru-RU"/>
        </w:rPr>
        <w:t>Завдання  на 2026-2027 навчальний рік</w:t>
      </w:r>
    </w:p>
    <w:p w14:paraId="4915250C" w14:textId="77777777" w:rsidR="00EA1F48" w:rsidRPr="00F71EB5" w:rsidRDefault="00EA1F48" w:rsidP="00F71EB5">
      <w:pPr>
        <w:spacing w:before="100" w:beforeAutospacing="1" w:after="100" w:afterAutospacing="1" w:line="240" w:lineRule="auto"/>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              Керуючись законами України «Про освіту», «Про дошкільну освіту», оновленим Базовим компонентом дошкільної освіти та іншими нормативно-правовими актами, що регулюють діяльність галузі в особливий період, педагогічний колектив визначає такі пріоритетні завдання на 2026–2027 навчальний рік:</w:t>
      </w:r>
    </w:p>
    <w:p w14:paraId="4B3B08D0" w14:textId="0676B5C5" w:rsidR="00EA1F48" w:rsidRPr="00F71EB5" w:rsidRDefault="00EA1F48" w:rsidP="00F71EB5">
      <w:pPr>
        <w:numPr>
          <w:ilvl w:val="0"/>
          <w:numId w:val="14"/>
        </w:numPr>
        <w:spacing w:before="100" w:beforeAutospacing="1" w:after="100" w:afterAutospacing="1" w:line="240" w:lineRule="auto"/>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 xml:space="preserve"> Спрямувати  освітній процес на формування у вихованців громадянської свідомості та почуття приналежності до українського народу через вивчення культурної спадщини, традицій та героїчного сьогодення, використовуючи інтерактивні методи та цифрові ресурси для виховання високих морально-духовних якостей.</w:t>
      </w:r>
    </w:p>
    <w:p w14:paraId="32CDEA08" w14:textId="37DF005C" w:rsidR="00EA1F48" w:rsidRPr="00F71EB5" w:rsidRDefault="00EA1F48" w:rsidP="00F71EB5">
      <w:pPr>
        <w:numPr>
          <w:ilvl w:val="0"/>
          <w:numId w:val="14"/>
        </w:numPr>
        <w:spacing w:before="100" w:beforeAutospacing="1" w:after="100" w:afterAutospacing="1" w:line="240" w:lineRule="auto"/>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Забезпечити  системний підхід до навчання дітей основам мінної безпеки, цивільного захисту та стресостійкості. Побудувати безпекову освітню траєкторію дитини, що передбачає чіткі алгоритми дій у надзвичайних ситуаціях та психологічну підтримку всіх учасників освітнього процесу.</w:t>
      </w:r>
    </w:p>
    <w:p w14:paraId="2097FFE9" w14:textId="011DAC3D" w:rsidR="00EA1F48" w:rsidRPr="00F71EB5" w:rsidRDefault="00EA1F48" w:rsidP="00F71EB5">
      <w:pPr>
        <w:numPr>
          <w:ilvl w:val="0"/>
          <w:numId w:val="14"/>
        </w:numPr>
        <w:spacing w:before="100" w:beforeAutospacing="1" w:after="100" w:afterAutospacing="1" w:line="240" w:lineRule="auto"/>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Удосконалювати логіко-математичну компетентність дошкільників у межах лінії «Дитина в сенсорно-пізнавальному просторі», впроваджуючи сучасні ІКТ-технології та цифрові платформи (Google Classroom, інтерактивні тренажери) для стимуляції пізнавальної активності в умовах дистанційної освіти.</w:t>
      </w:r>
    </w:p>
    <w:p w14:paraId="024160AB" w14:textId="445E2C19" w:rsidR="00EA1F48" w:rsidRPr="00F71EB5" w:rsidRDefault="00EA1F48" w:rsidP="00F71EB5">
      <w:pPr>
        <w:numPr>
          <w:ilvl w:val="0"/>
          <w:numId w:val="14"/>
        </w:numPr>
        <w:spacing w:before="100" w:beforeAutospacing="1" w:after="100" w:afterAutospacing="1" w:line="240" w:lineRule="auto"/>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Продовжувати  реалізацію програми «Афлатот», змістивши акцент на практичне застосування економічних знань у повсякденному житті, виховання ощадливості, екологічного споживання та дбайливого ставлення до спільних ресурсів.</w:t>
      </w:r>
    </w:p>
    <w:p w14:paraId="21263D7D" w14:textId="60133FB6" w:rsidR="00EA1F48" w:rsidRPr="00F71EB5" w:rsidRDefault="00EA1F48" w:rsidP="00F71EB5">
      <w:pPr>
        <w:numPr>
          <w:ilvl w:val="0"/>
          <w:numId w:val="14"/>
        </w:numPr>
        <w:spacing w:before="100" w:beforeAutospacing="1" w:after="100" w:afterAutospacing="1" w:line="240" w:lineRule="auto"/>
        <w:jc w:val="both"/>
        <w:rPr>
          <w:rFonts w:ascii="Times New Roman" w:eastAsia="Times New Roman" w:hAnsi="Times New Roman" w:cs="Times New Roman"/>
          <w:color w:val="0D0D0D" w:themeColor="text1" w:themeTint="F2"/>
          <w:sz w:val="24"/>
          <w:szCs w:val="24"/>
          <w:lang w:val="uk-UA" w:eastAsia="ru-UA"/>
        </w:rPr>
      </w:pPr>
      <w:r w:rsidRPr="00F71EB5">
        <w:rPr>
          <w:rFonts w:ascii="Times New Roman" w:eastAsia="Times New Roman" w:hAnsi="Times New Roman" w:cs="Times New Roman"/>
          <w:color w:val="0D0D0D" w:themeColor="text1" w:themeTint="F2"/>
          <w:sz w:val="24"/>
          <w:szCs w:val="24"/>
          <w:lang w:val="uk-UA" w:eastAsia="ru-UA"/>
        </w:rPr>
        <w:t>Посилити  конструктивну взаємодію з родинами вихованців, надаючи їм методичну та консультативну підтримку щодо ефективної організації розвивального простору вдома та спільного формування ключових компетентностей майбутнього першокласника.</w:t>
      </w:r>
    </w:p>
    <w:p w14:paraId="01EA1F24" w14:textId="404171BA" w:rsidR="00381C6E" w:rsidRPr="00F71EB5" w:rsidRDefault="00381C6E" w:rsidP="00F71EB5">
      <w:pPr>
        <w:spacing w:after="0" w:line="240" w:lineRule="auto"/>
        <w:jc w:val="both"/>
        <w:rPr>
          <w:rFonts w:ascii="Times New Roman" w:eastAsia="Calibri" w:hAnsi="Times New Roman" w:cs="Times New Roman"/>
          <w:color w:val="000000"/>
          <w:sz w:val="24"/>
          <w:szCs w:val="24"/>
          <w:lang w:val="uk-UA"/>
        </w:rPr>
      </w:pPr>
    </w:p>
    <w:p w14:paraId="0B03FD1A" w14:textId="4E88F756" w:rsidR="00381C6E" w:rsidRPr="00F71EB5" w:rsidRDefault="00381C6E" w:rsidP="00F71EB5">
      <w:pPr>
        <w:spacing w:after="0" w:line="240" w:lineRule="auto"/>
        <w:rPr>
          <w:rFonts w:ascii="Times New Roman" w:eastAsia="Times New Roman" w:hAnsi="Times New Roman" w:cs="Times New Roman"/>
          <w:sz w:val="24"/>
          <w:szCs w:val="24"/>
          <w:lang w:val="uk-UA" w:eastAsia="ru-RU"/>
        </w:rPr>
      </w:pPr>
    </w:p>
    <w:p w14:paraId="2CB998E1" w14:textId="767252AF" w:rsidR="00381C6E" w:rsidRPr="00F71EB5" w:rsidRDefault="00381C6E" w:rsidP="00F71EB5">
      <w:pPr>
        <w:spacing w:after="0" w:line="240" w:lineRule="auto"/>
        <w:rPr>
          <w:rFonts w:ascii="Times New Roman" w:eastAsia="Times New Roman" w:hAnsi="Times New Roman" w:cs="Times New Roman"/>
          <w:sz w:val="24"/>
          <w:szCs w:val="24"/>
          <w:lang w:val="uk-UA" w:eastAsia="ru-RU"/>
        </w:rPr>
      </w:pPr>
    </w:p>
    <w:p w14:paraId="1ADAF8D7" w14:textId="752D72C5" w:rsidR="00381C6E" w:rsidRPr="00F71EB5" w:rsidRDefault="00381C6E" w:rsidP="00F71EB5">
      <w:pPr>
        <w:spacing w:after="0" w:line="240" w:lineRule="auto"/>
        <w:rPr>
          <w:rFonts w:ascii="Times New Roman" w:eastAsia="Times New Roman" w:hAnsi="Times New Roman" w:cs="Times New Roman"/>
          <w:sz w:val="24"/>
          <w:szCs w:val="24"/>
          <w:lang w:val="uk-UA" w:eastAsia="ru-RU"/>
        </w:rPr>
      </w:pPr>
    </w:p>
    <w:p w14:paraId="6B98F191" w14:textId="77777777" w:rsidR="00381C6E" w:rsidRPr="00F71EB5" w:rsidRDefault="00381C6E" w:rsidP="00F71EB5">
      <w:pPr>
        <w:spacing w:after="0" w:line="240" w:lineRule="auto"/>
        <w:rPr>
          <w:rFonts w:ascii="Times New Roman" w:eastAsia="Times New Roman" w:hAnsi="Times New Roman" w:cs="Times New Roman"/>
          <w:sz w:val="24"/>
          <w:szCs w:val="24"/>
          <w:lang w:val="uk-UA" w:eastAsia="ru-RU"/>
        </w:rPr>
      </w:pPr>
    </w:p>
    <w:p w14:paraId="2B62286D" w14:textId="77777777" w:rsidR="003B3E77" w:rsidRPr="00F71EB5" w:rsidRDefault="003B3E77"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bookmarkStart w:id="5" w:name="_Hlk176684214"/>
    </w:p>
    <w:p w14:paraId="289E9D1F" w14:textId="77777777" w:rsidR="003B3E77" w:rsidRPr="00F71EB5" w:rsidRDefault="003B3E77"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746E0B5A" w14:textId="77777777" w:rsidR="00221E1A" w:rsidRPr="00F71EB5" w:rsidRDefault="00221E1A"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3FC497FD" w14:textId="77777777" w:rsidR="00221E1A" w:rsidRPr="00F71EB5" w:rsidRDefault="00221E1A"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638D1B7B" w14:textId="77777777" w:rsidR="00221E1A" w:rsidRPr="00F71EB5" w:rsidRDefault="00221E1A"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1814E844" w14:textId="77777777" w:rsidR="00221E1A" w:rsidRPr="00F71EB5" w:rsidRDefault="00221E1A"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748ACFA3" w14:textId="77777777" w:rsidR="00EA1F48" w:rsidRPr="00F71EB5" w:rsidRDefault="00EA1F48"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708273C2" w14:textId="77777777" w:rsidR="00EA1F48" w:rsidRPr="00F71EB5" w:rsidRDefault="00EA1F48"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2A0FDE4D" w14:textId="77777777" w:rsidR="00EA1F48" w:rsidRPr="00F71EB5" w:rsidRDefault="00EA1F48"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707CE916" w14:textId="77777777" w:rsidR="00EA1F48" w:rsidRPr="00F71EB5" w:rsidRDefault="00EA1F48"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3A8B51EB" w14:textId="77777777" w:rsidR="00EA1F48" w:rsidRPr="00F71EB5" w:rsidRDefault="00EA1F48"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5C5E0787" w14:textId="77777777" w:rsidR="00EA1F48" w:rsidRPr="00F71EB5" w:rsidRDefault="00EA1F48"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0B3A5AFB" w14:textId="77777777" w:rsidR="00EA1F48" w:rsidRPr="00F71EB5" w:rsidRDefault="00EA1F48"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00D79054" w14:textId="77777777" w:rsidR="00EA1F48" w:rsidRPr="00F71EB5" w:rsidRDefault="00EA1F48"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714D0804" w14:textId="77777777" w:rsidR="00EA1F48" w:rsidRPr="00F71EB5" w:rsidRDefault="00EA1F48"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3D1F1F29" w14:textId="77777777" w:rsidR="00EA1F48" w:rsidRPr="00F71EB5" w:rsidRDefault="00EA1F48"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593B504E" w14:textId="77777777" w:rsidR="00EA1F48" w:rsidRPr="00F71EB5" w:rsidRDefault="00EA1F48"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253792B0" w14:textId="77777777" w:rsidR="00EA1F48" w:rsidRPr="00F71EB5" w:rsidRDefault="00EA1F48"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4381BB07" w14:textId="77777777" w:rsidR="00F71EB5" w:rsidRPr="00F71EB5" w:rsidRDefault="00F71EB5"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5FA4FFF5" w14:textId="77777777" w:rsidR="00EA1F48" w:rsidRPr="00F71EB5" w:rsidRDefault="00EA1F48"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p>
    <w:p w14:paraId="5C6A4AF0" w14:textId="12D3BA76" w:rsidR="00C21285" w:rsidRPr="00F71EB5" w:rsidRDefault="00197FE9" w:rsidP="00F71EB5">
      <w:pPr>
        <w:spacing w:after="0" w:line="240" w:lineRule="auto"/>
        <w:jc w:val="both"/>
        <w:textAlignment w:val="baseline"/>
        <w:rPr>
          <w:rFonts w:ascii="Times New Roman" w:eastAsia="Times New Roman" w:hAnsi="Times New Roman" w:cs="Times New Roman"/>
          <w:b/>
          <w:bCs/>
          <w:color w:val="000000"/>
          <w:sz w:val="24"/>
          <w:szCs w:val="24"/>
          <w:lang w:val="uk-UA" w:eastAsia="ru-RU"/>
        </w:rPr>
      </w:pPr>
      <w:r w:rsidRPr="00F71EB5">
        <w:rPr>
          <w:rFonts w:ascii="Times New Roman" w:eastAsia="Times New Roman" w:hAnsi="Times New Roman" w:cs="Times New Roman"/>
          <w:b/>
          <w:bCs/>
          <w:color w:val="000000"/>
          <w:sz w:val="24"/>
          <w:szCs w:val="24"/>
          <w:lang w:val="uk-UA" w:eastAsia="ru-RU"/>
        </w:rPr>
        <w:t>РОЗДІЛ</w:t>
      </w:r>
      <w:r w:rsidR="00C21285" w:rsidRPr="00F71EB5">
        <w:rPr>
          <w:rFonts w:ascii="Times New Roman" w:eastAsia="Times New Roman" w:hAnsi="Times New Roman" w:cs="Times New Roman"/>
          <w:b/>
          <w:bCs/>
          <w:color w:val="000000"/>
          <w:sz w:val="24"/>
          <w:szCs w:val="24"/>
          <w:lang w:val="uk-UA" w:eastAsia="ru-RU"/>
        </w:rPr>
        <w:t xml:space="preserve"> </w:t>
      </w:r>
      <w:r w:rsidRPr="00F71EB5">
        <w:rPr>
          <w:rFonts w:ascii="Times New Roman" w:eastAsia="Times New Roman" w:hAnsi="Times New Roman" w:cs="Times New Roman"/>
          <w:b/>
          <w:bCs/>
          <w:color w:val="000000"/>
          <w:sz w:val="24"/>
          <w:szCs w:val="24"/>
          <w:lang w:val="uk-UA" w:eastAsia="ru-RU"/>
        </w:rPr>
        <w:t>ІІ</w:t>
      </w:r>
      <w:r w:rsidR="00C21285" w:rsidRPr="00F71EB5">
        <w:rPr>
          <w:rFonts w:ascii="Times New Roman" w:eastAsia="Times New Roman" w:hAnsi="Times New Roman" w:cs="Times New Roman"/>
          <w:b/>
          <w:bCs/>
          <w:color w:val="000000"/>
          <w:sz w:val="24"/>
          <w:szCs w:val="24"/>
          <w:lang w:val="uk-UA" w:eastAsia="ru-RU"/>
        </w:rPr>
        <w:t xml:space="preserve">. </w:t>
      </w:r>
      <w:bookmarkEnd w:id="5"/>
      <w:r w:rsidR="00C21285" w:rsidRPr="00F71EB5">
        <w:rPr>
          <w:rFonts w:ascii="Times New Roman" w:eastAsia="Times New Roman" w:hAnsi="Times New Roman" w:cs="Times New Roman"/>
          <w:b/>
          <w:bCs/>
          <w:color w:val="000000"/>
          <w:sz w:val="24"/>
          <w:szCs w:val="24"/>
          <w:lang w:val="uk-UA" w:eastAsia="ru-RU"/>
        </w:rPr>
        <w:t>МЕОДИЧНА РОБОТА З КАДРАМИ</w:t>
      </w:r>
    </w:p>
    <w:p w14:paraId="74C9D08C" w14:textId="77777777" w:rsidR="00C21285" w:rsidRPr="00F71EB5" w:rsidRDefault="00C21285" w:rsidP="00F71EB5">
      <w:pPr>
        <w:spacing w:after="0" w:line="240" w:lineRule="auto"/>
        <w:jc w:val="both"/>
        <w:textAlignment w:val="baseline"/>
        <w:rPr>
          <w:rFonts w:ascii="Times New Roman" w:eastAsia="Times New Roman" w:hAnsi="Times New Roman" w:cs="Times New Roman"/>
          <w:color w:val="000000"/>
          <w:sz w:val="24"/>
          <w:szCs w:val="24"/>
          <w:lang w:val="uk-UA" w:eastAsia="ru-RU"/>
        </w:rPr>
      </w:pPr>
    </w:p>
    <w:p w14:paraId="7D527242" w14:textId="77777777" w:rsidR="00C21285" w:rsidRPr="00F71EB5" w:rsidRDefault="00C21285" w:rsidP="00F71EB5">
      <w:pPr>
        <w:spacing w:after="0" w:line="240" w:lineRule="auto"/>
        <w:textAlignment w:val="baseline"/>
        <w:rPr>
          <w:rFonts w:ascii="Times New Roman" w:eastAsia="Times New Roman" w:hAnsi="Times New Roman" w:cs="Times New Roman"/>
          <w:color w:val="000000"/>
          <w:sz w:val="24"/>
          <w:szCs w:val="24"/>
          <w:lang w:val="uk-UA" w:eastAsia="ru-RU"/>
        </w:rPr>
      </w:pPr>
      <w:r w:rsidRPr="00F71EB5">
        <w:rPr>
          <w:rFonts w:ascii="Times New Roman" w:eastAsia="Times New Roman" w:hAnsi="Times New Roman" w:cs="Times New Roman"/>
          <w:b/>
          <w:bCs/>
          <w:color w:val="000000"/>
          <w:sz w:val="24"/>
          <w:szCs w:val="24"/>
          <w:lang w:val="uk-UA" w:eastAsia="ru-RU"/>
        </w:rPr>
        <w:t>2.1. Підвищення теоретичного рівня і фахової підготовки</w:t>
      </w:r>
    </w:p>
    <w:p w14:paraId="5EF6414A" w14:textId="77777777" w:rsidR="00C21285" w:rsidRPr="00F71EB5" w:rsidRDefault="00C21285" w:rsidP="00F71EB5">
      <w:pPr>
        <w:spacing w:after="0" w:line="240" w:lineRule="auto"/>
        <w:textAlignment w:val="baseline"/>
        <w:rPr>
          <w:rFonts w:ascii="Times New Roman" w:eastAsia="Times New Roman" w:hAnsi="Times New Roman" w:cs="Times New Roman"/>
          <w:b/>
          <w:bCs/>
          <w:color w:val="000000"/>
          <w:sz w:val="24"/>
          <w:szCs w:val="24"/>
          <w:lang w:val="uk-UA" w:eastAsia="ru-RU"/>
        </w:rPr>
      </w:pPr>
      <w:r w:rsidRPr="00F71EB5">
        <w:rPr>
          <w:rFonts w:ascii="Times New Roman" w:eastAsia="Times New Roman" w:hAnsi="Times New Roman" w:cs="Times New Roman"/>
          <w:b/>
          <w:bCs/>
          <w:color w:val="000000"/>
          <w:sz w:val="24"/>
          <w:szCs w:val="24"/>
          <w:lang w:val="uk-UA" w:eastAsia="ru-RU"/>
        </w:rPr>
        <w:t>педагогів дошкільного закладу</w:t>
      </w:r>
    </w:p>
    <w:p w14:paraId="2833A2B4" w14:textId="77777777" w:rsidR="00C21285" w:rsidRPr="00F71EB5" w:rsidRDefault="00C21285" w:rsidP="00F71EB5">
      <w:pPr>
        <w:spacing w:after="0" w:line="240" w:lineRule="auto"/>
        <w:textAlignment w:val="baseline"/>
        <w:rPr>
          <w:rFonts w:ascii="Times New Roman" w:eastAsia="Times New Roman" w:hAnsi="Times New Roman" w:cs="Times New Roman"/>
          <w:color w:val="000000"/>
          <w:sz w:val="24"/>
          <w:szCs w:val="24"/>
          <w:lang w:val="uk-UA" w:eastAsia="ru-RU"/>
        </w:rPr>
      </w:pPr>
    </w:p>
    <w:tbl>
      <w:tblPr>
        <w:tblW w:w="964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1E73BE"/>
        <w:tblLayout w:type="fixed"/>
        <w:tblCellMar>
          <w:left w:w="0" w:type="dxa"/>
          <w:right w:w="0" w:type="dxa"/>
        </w:tblCellMar>
        <w:tblLook w:val="04A0" w:firstRow="1" w:lastRow="0" w:firstColumn="1" w:lastColumn="0" w:noHBand="0" w:noVBand="1"/>
      </w:tblPr>
      <w:tblGrid>
        <w:gridCol w:w="536"/>
        <w:gridCol w:w="3859"/>
        <w:gridCol w:w="1559"/>
        <w:gridCol w:w="1843"/>
        <w:gridCol w:w="1843"/>
      </w:tblGrid>
      <w:tr w:rsidR="00C21285" w:rsidRPr="00F71EB5" w14:paraId="27D43A6F" w14:textId="77777777" w:rsidTr="00DB4A49">
        <w:tc>
          <w:tcPr>
            <w:tcW w:w="536" w:type="dxa"/>
            <w:shd w:val="clear" w:color="auto" w:fill="auto"/>
            <w:tcMar>
              <w:top w:w="87" w:type="dxa"/>
              <w:left w:w="87" w:type="dxa"/>
              <w:bottom w:w="87" w:type="dxa"/>
              <w:right w:w="87" w:type="dxa"/>
            </w:tcMar>
            <w:vAlign w:val="center"/>
            <w:hideMark/>
          </w:tcPr>
          <w:p w14:paraId="5FF59FAA"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 з/п</w:t>
            </w:r>
          </w:p>
        </w:tc>
        <w:tc>
          <w:tcPr>
            <w:tcW w:w="3859" w:type="dxa"/>
            <w:shd w:val="clear" w:color="auto" w:fill="auto"/>
            <w:tcMar>
              <w:top w:w="87" w:type="dxa"/>
              <w:left w:w="87" w:type="dxa"/>
              <w:bottom w:w="87" w:type="dxa"/>
              <w:right w:w="87" w:type="dxa"/>
            </w:tcMar>
            <w:vAlign w:val="center"/>
            <w:hideMark/>
          </w:tcPr>
          <w:p w14:paraId="6CFB3983"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Зміст роботи</w:t>
            </w:r>
          </w:p>
        </w:tc>
        <w:tc>
          <w:tcPr>
            <w:tcW w:w="1559" w:type="dxa"/>
            <w:shd w:val="clear" w:color="auto" w:fill="auto"/>
            <w:tcMar>
              <w:top w:w="87" w:type="dxa"/>
              <w:left w:w="87" w:type="dxa"/>
              <w:bottom w:w="87" w:type="dxa"/>
              <w:right w:w="87" w:type="dxa"/>
            </w:tcMar>
            <w:vAlign w:val="center"/>
            <w:hideMark/>
          </w:tcPr>
          <w:p w14:paraId="7CDA40FC"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Термін виконання</w:t>
            </w:r>
          </w:p>
        </w:tc>
        <w:tc>
          <w:tcPr>
            <w:tcW w:w="1843" w:type="dxa"/>
            <w:shd w:val="clear" w:color="auto" w:fill="auto"/>
            <w:tcMar>
              <w:top w:w="87" w:type="dxa"/>
              <w:left w:w="87" w:type="dxa"/>
              <w:bottom w:w="87" w:type="dxa"/>
              <w:right w:w="87" w:type="dxa"/>
            </w:tcMar>
            <w:vAlign w:val="center"/>
            <w:hideMark/>
          </w:tcPr>
          <w:p w14:paraId="5BFC010D"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Відповідальні</w:t>
            </w:r>
          </w:p>
        </w:tc>
        <w:tc>
          <w:tcPr>
            <w:tcW w:w="1843" w:type="dxa"/>
            <w:shd w:val="clear" w:color="auto" w:fill="auto"/>
            <w:tcMar>
              <w:top w:w="87" w:type="dxa"/>
              <w:left w:w="87" w:type="dxa"/>
              <w:bottom w:w="87" w:type="dxa"/>
              <w:right w:w="87" w:type="dxa"/>
            </w:tcMar>
            <w:vAlign w:val="center"/>
            <w:hideMark/>
          </w:tcPr>
          <w:p w14:paraId="6DC13326"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Примітка</w:t>
            </w:r>
          </w:p>
        </w:tc>
      </w:tr>
      <w:tr w:rsidR="00C21285" w:rsidRPr="00F71EB5" w14:paraId="1C82C6CD" w14:textId="77777777" w:rsidTr="00DB4A49">
        <w:trPr>
          <w:trHeight w:val="2658"/>
        </w:trPr>
        <w:tc>
          <w:tcPr>
            <w:tcW w:w="536" w:type="dxa"/>
            <w:shd w:val="clear" w:color="auto" w:fill="FFFFFF"/>
            <w:tcMar>
              <w:top w:w="87" w:type="dxa"/>
              <w:left w:w="87" w:type="dxa"/>
              <w:bottom w:w="87" w:type="dxa"/>
              <w:right w:w="87" w:type="dxa"/>
            </w:tcMar>
            <w:vAlign w:val="center"/>
            <w:hideMark/>
          </w:tcPr>
          <w:p w14:paraId="13D27118" w14:textId="77777777" w:rsidR="00C21285" w:rsidRPr="00F71EB5" w:rsidRDefault="00C21285" w:rsidP="00F71EB5">
            <w:pPr>
              <w:spacing w:after="0" w:line="240" w:lineRule="auto"/>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1.</w:t>
            </w:r>
          </w:p>
        </w:tc>
        <w:tc>
          <w:tcPr>
            <w:tcW w:w="3859" w:type="dxa"/>
            <w:shd w:val="clear" w:color="auto" w:fill="FFFFFF"/>
            <w:tcMar>
              <w:top w:w="87" w:type="dxa"/>
              <w:left w:w="87" w:type="dxa"/>
              <w:bottom w:w="87" w:type="dxa"/>
              <w:right w:w="87" w:type="dxa"/>
            </w:tcMar>
            <w:vAlign w:val="center"/>
            <w:hideMark/>
          </w:tcPr>
          <w:p w14:paraId="0B49651D" w14:textId="77777777" w:rsidR="00C21285" w:rsidRPr="00F71EB5" w:rsidRDefault="00C21285" w:rsidP="00F71EB5">
            <w:pPr>
              <w:spacing w:after="0" w:line="240" w:lineRule="auto"/>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З метою підвищення теоретичного рівня та фахової</w:t>
            </w:r>
          </w:p>
          <w:p w14:paraId="19B8B047" w14:textId="77777777" w:rsidR="00C21285" w:rsidRPr="00F71EB5" w:rsidRDefault="00C21285" w:rsidP="00F71EB5">
            <w:pPr>
              <w:spacing w:after="0" w:line="240" w:lineRule="auto"/>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 xml:space="preserve">майстерності педагогів: </w:t>
            </w:r>
          </w:p>
          <w:p w14:paraId="5D4F43BF" w14:textId="04AF4A28" w:rsidR="00C21285" w:rsidRPr="00F71EB5" w:rsidRDefault="00A22827" w:rsidP="00F71EB5">
            <w:pPr>
              <w:spacing w:after="0" w:line="240" w:lineRule="auto"/>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п</w:t>
            </w:r>
            <w:r w:rsidR="00C21285" w:rsidRPr="00F71EB5">
              <w:rPr>
                <w:rFonts w:ascii="Times New Roman" w:eastAsia="Calibri" w:hAnsi="Times New Roman" w:cs="Times New Roman"/>
                <w:sz w:val="24"/>
                <w:szCs w:val="24"/>
                <w:lang w:val="uk-UA"/>
              </w:rPr>
              <w:t>ідготувати матеріали на допомогу педагогам, щодо планування та організації освітнього процесу, для реалізації змісту Державного стандарту дошкільної освіти</w:t>
            </w:r>
            <w:r w:rsidRPr="00F71EB5">
              <w:rPr>
                <w:rFonts w:ascii="Times New Roman" w:eastAsia="Calibri" w:hAnsi="Times New Roman" w:cs="Times New Roman"/>
                <w:sz w:val="24"/>
                <w:szCs w:val="24"/>
                <w:lang w:val="uk-UA"/>
              </w:rPr>
              <w:t>.</w:t>
            </w:r>
          </w:p>
        </w:tc>
        <w:tc>
          <w:tcPr>
            <w:tcW w:w="1559" w:type="dxa"/>
            <w:shd w:val="clear" w:color="auto" w:fill="FFFFFF"/>
            <w:tcMar>
              <w:top w:w="87" w:type="dxa"/>
              <w:left w:w="87" w:type="dxa"/>
              <w:bottom w:w="87" w:type="dxa"/>
              <w:right w:w="87" w:type="dxa"/>
            </w:tcMar>
            <w:vAlign w:val="center"/>
            <w:hideMark/>
          </w:tcPr>
          <w:p w14:paraId="44E6D9D1" w14:textId="77777777" w:rsidR="00C21285" w:rsidRPr="00F71EB5" w:rsidRDefault="00C21285" w:rsidP="00F71EB5">
            <w:pPr>
              <w:spacing w:after="0" w:line="240" w:lineRule="auto"/>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Упродовж</w:t>
            </w:r>
          </w:p>
          <w:p w14:paraId="673F0230" w14:textId="77777777" w:rsidR="00C21285" w:rsidRPr="00F71EB5" w:rsidRDefault="00C21285" w:rsidP="00F71EB5">
            <w:pPr>
              <w:spacing w:after="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року </w:t>
            </w:r>
          </w:p>
        </w:tc>
        <w:tc>
          <w:tcPr>
            <w:tcW w:w="1843" w:type="dxa"/>
            <w:shd w:val="clear" w:color="auto" w:fill="auto"/>
            <w:tcMar>
              <w:top w:w="87" w:type="dxa"/>
              <w:left w:w="87" w:type="dxa"/>
              <w:bottom w:w="87" w:type="dxa"/>
              <w:right w:w="87" w:type="dxa"/>
            </w:tcMar>
            <w:vAlign w:val="center"/>
            <w:hideMark/>
          </w:tcPr>
          <w:p w14:paraId="7743CE6A"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Директор</w:t>
            </w:r>
          </w:p>
          <w:p w14:paraId="7F52B6AF" w14:textId="77777777"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p>
        </w:tc>
        <w:tc>
          <w:tcPr>
            <w:tcW w:w="1843" w:type="dxa"/>
            <w:shd w:val="clear" w:color="auto" w:fill="FFFFFF"/>
            <w:tcMar>
              <w:top w:w="87" w:type="dxa"/>
              <w:left w:w="87" w:type="dxa"/>
              <w:bottom w:w="87" w:type="dxa"/>
              <w:right w:w="87" w:type="dxa"/>
            </w:tcMar>
            <w:vAlign w:val="center"/>
            <w:hideMark/>
          </w:tcPr>
          <w:p w14:paraId="23375348" w14:textId="77777777" w:rsidR="00C21285" w:rsidRPr="00F71EB5" w:rsidRDefault="00C21285" w:rsidP="00F71EB5">
            <w:pPr>
              <w:spacing w:after="240" w:line="240" w:lineRule="auto"/>
              <w:textAlignment w:val="baseline"/>
              <w:rPr>
                <w:rFonts w:ascii="Times New Roman" w:eastAsia="Times New Roman" w:hAnsi="Times New Roman" w:cs="Times New Roman"/>
                <w:color w:val="0D0D0D"/>
                <w:sz w:val="24"/>
                <w:szCs w:val="24"/>
                <w:lang w:val="uk-UA" w:eastAsia="ru-RU"/>
              </w:rPr>
            </w:pPr>
          </w:p>
        </w:tc>
      </w:tr>
      <w:tr w:rsidR="00C21285" w:rsidRPr="00F71EB5" w14:paraId="56E8521E" w14:textId="77777777" w:rsidTr="00DB4A49">
        <w:tc>
          <w:tcPr>
            <w:tcW w:w="536" w:type="dxa"/>
            <w:shd w:val="clear" w:color="auto" w:fill="auto"/>
            <w:tcMar>
              <w:top w:w="87" w:type="dxa"/>
              <w:left w:w="87" w:type="dxa"/>
              <w:bottom w:w="87" w:type="dxa"/>
              <w:right w:w="87" w:type="dxa"/>
            </w:tcMar>
            <w:vAlign w:val="center"/>
            <w:hideMark/>
          </w:tcPr>
          <w:p w14:paraId="6011718D" w14:textId="77777777" w:rsidR="00C21285" w:rsidRPr="00F71EB5" w:rsidRDefault="00C21285" w:rsidP="00F71EB5">
            <w:pPr>
              <w:spacing w:after="0" w:line="240" w:lineRule="auto"/>
              <w:jc w:val="center"/>
              <w:rPr>
                <w:rFonts w:ascii="Times New Roman" w:eastAsia="Times New Roman" w:hAnsi="Times New Roman" w:cs="Times New Roman"/>
                <w:sz w:val="24"/>
                <w:szCs w:val="24"/>
                <w:lang w:val="uk-UA" w:eastAsia="ru-RU"/>
              </w:rPr>
            </w:pPr>
            <w:r w:rsidRPr="00F71EB5">
              <w:rPr>
                <w:rFonts w:ascii="Times New Roman" w:eastAsia="Times New Roman" w:hAnsi="Times New Roman" w:cs="Times New Roman"/>
                <w:sz w:val="24"/>
                <w:szCs w:val="24"/>
                <w:lang w:val="uk-UA" w:eastAsia="ru-RU"/>
              </w:rPr>
              <w:t>2</w:t>
            </w:r>
          </w:p>
        </w:tc>
        <w:tc>
          <w:tcPr>
            <w:tcW w:w="3859" w:type="dxa"/>
            <w:shd w:val="clear" w:color="auto" w:fill="auto"/>
            <w:tcMar>
              <w:top w:w="87" w:type="dxa"/>
              <w:left w:w="87" w:type="dxa"/>
              <w:bottom w:w="87" w:type="dxa"/>
              <w:right w:w="87" w:type="dxa"/>
            </w:tcMar>
            <w:vAlign w:val="center"/>
            <w:hideMark/>
          </w:tcPr>
          <w:p w14:paraId="183E0837" w14:textId="53BC949B" w:rsidR="00C21285" w:rsidRPr="00F71EB5" w:rsidRDefault="00C21285" w:rsidP="00F71EB5">
            <w:pPr>
              <w:spacing w:after="0" w:line="240" w:lineRule="auto"/>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 xml:space="preserve"> Ознайомити педагогів з основними нормативно-правовими та інструктивно-методичними документами у сфері дошкільної освіти</w:t>
            </w:r>
            <w:r w:rsidR="00A22827" w:rsidRPr="00F71EB5">
              <w:rPr>
                <w:rFonts w:ascii="Times New Roman" w:eastAsia="Calibri" w:hAnsi="Times New Roman" w:cs="Times New Roman"/>
                <w:sz w:val="24"/>
                <w:szCs w:val="24"/>
                <w:lang w:val="uk-UA"/>
              </w:rPr>
              <w:t>.</w:t>
            </w:r>
            <w:r w:rsidRPr="00F71EB5">
              <w:rPr>
                <w:rFonts w:ascii="Times New Roman" w:eastAsia="Calibri" w:hAnsi="Times New Roman" w:cs="Times New Roman"/>
                <w:sz w:val="24"/>
                <w:szCs w:val="24"/>
                <w:lang w:val="uk-UA"/>
              </w:rPr>
              <w:t xml:space="preserve"> </w:t>
            </w:r>
          </w:p>
        </w:tc>
        <w:tc>
          <w:tcPr>
            <w:tcW w:w="1559" w:type="dxa"/>
            <w:shd w:val="clear" w:color="auto" w:fill="auto"/>
            <w:tcMar>
              <w:top w:w="87" w:type="dxa"/>
              <w:left w:w="87" w:type="dxa"/>
              <w:bottom w:w="87" w:type="dxa"/>
              <w:right w:w="87" w:type="dxa"/>
            </w:tcMar>
            <w:vAlign w:val="center"/>
            <w:hideMark/>
          </w:tcPr>
          <w:p w14:paraId="1ECDDF3A" w14:textId="77777777" w:rsidR="00C21285" w:rsidRPr="00F71EB5" w:rsidRDefault="00C21285" w:rsidP="00F71EB5">
            <w:pPr>
              <w:spacing w:after="0" w:line="240" w:lineRule="auto"/>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Упродовж</w:t>
            </w:r>
          </w:p>
          <w:p w14:paraId="5AF98537"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року </w:t>
            </w:r>
          </w:p>
        </w:tc>
        <w:tc>
          <w:tcPr>
            <w:tcW w:w="1843" w:type="dxa"/>
            <w:shd w:val="clear" w:color="auto" w:fill="auto"/>
            <w:tcMar>
              <w:top w:w="87" w:type="dxa"/>
              <w:left w:w="87" w:type="dxa"/>
              <w:bottom w:w="87" w:type="dxa"/>
              <w:right w:w="87" w:type="dxa"/>
            </w:tcMar>
            <w:vAlign w:val="center"/>
            <w:hideMark/>
          </w:tcPr>
          <w:p w14:paraId="31788452"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Директор</w:t>
            </w:r>
          </w:p>
          <w:p w14:paraId="7779027F" w14:textId="77777777"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p>
        </w:tc>
        <w:tc>
          <w:tcPr>
            <w:tcW w:w="1843" w:type="dxa"/>
            <w:shd w:val="clear" w:color="auto" w:fill="auto"/>
            <w:tcMar>
              <w:top w:w="87" w:type="dxa"/>
              <w:left w:w="87" w:type="dxa"/>
              <w:bottom w:w="87" w:type="dxa"/>
              <w:right w:w="87" w:type="dxa"/>
            </w:tcMar>
            <w:vAlign w:val="center"/>
            <w:hideMark/>
          </w:tcPr>
          <w:p w14:paraId="7861B1A0"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tc>
      </w:tr>
      <w:tr w:rsidR="00C21285" w:rsidRPr="00F71EB5" w14:paraId="5373027D" w14:textId="77777777" w:rsidTr="00DB4A49">
        <w:tc>
          <w:tcPr>
            <w:tcW w:w="536" w:type="dxa"/>
            <w:shd w:val="clear" w:color="auto" w:fill="auto"/>
            <w:tcMar>
              <w:top w:w="87" w:type="dxa"/>
              <w:left w:w="87" w:type="dxa"/>
              <w:bottom w:w="87" w:type="dxa"/>
              <w:right w:w="87" w:type="dxa"/>
            </w:tcMar>
            <w:vAlign w:val="center"/>
            <w:hideMark/>
          </w:tcPr>
          <w:p w14:paraId="29A320A4" w14:textId="77777777" w:rsidR="00C21285" w:rsidRPr="00F71EB5" w:rsidRDefault="00C21285" w:rsidP="00F71EB5">
            <w:pPr>
              <w:spacing w:after="0" w:line="240" w:lineRule="auto"/>
              <w:jc w:val="center"/>
              <w:rPr>
                <w:rFonts w:ascii="Times New Roman" w:eastAsia="Times New Roman" w:hAnsi="Times New Roman" w:cs="Times New Roman"/>
                <w:sz w:val="24"/>
                <w:szCs w:val="24"/>
                <w:lang w:val="uk-UA" w:eastAsia="ru-RU"/>
              </w:rPr>
            </w:pPr>
            <w:r w:rsidRPr="00F71EB5">
              <w:rPr>
                <w:rFonts w:ascii="Times New Roman" w:eastAsia="Times New Roman" w:hAnsi="Times New Roman" w:cs="Times New Roman"/>
                <w:sz w:val="24"/>
                <w:szCs w:val="24"/>
                <w:lang w:val="uk-UA" w:eastAsia="ru-RU"/>
              </w:rPr>
              <w:t>3</w:t>
            </w:r>
          </w:p>
        </w:tc>
        <w:tc>
          <w:tcPr>
            <w:tcW w:w="3859" w:type="dxa"/>
            <w:shd w:val="clear" w:color="auto" w:fill="auto"/>
            <w:tcMar>
              <w:top w:w="87" w:type="dxa"/>
              <w:left w:w="87" w:type="dxa"/>
              <w:bottom w:w="87" w:type="dxa"/>
              <w:right w:w="87" w:type="dxa"/>
            </w:tcMar>
            <w:vAlign w:val="center"/>
            <w:hideMark/>
          </w:tcPr>
          <w:p w14:paraId="722801F3" w14:textId="77777777" w:rsidR="00C21285" w:rsidRPr="00F71EB5" w:rsidRDefault="00C21285" w:rsidP="00F71EB5">
            <w:pPr>
              <w:spacing w:after="0" w:line="240" w:lineRule="auto"/>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З метою ознайомлення з наказами управління освіти, постановами, розпорядженнями, проводити інструктивно-інформаційні наради.</w:t>
            </w:r>
          </w:p>
        </w:tc>
        <w:tc>
          <w:tcPr>
            <w:tcW w:w="1559" w:type="dxa"/>
            <w:shd w:val="clear" w:color="auto" w:fill="auto"/>
            <w:tcMar>
              <w:top w:w="87" w:type="dxa"/>
              <w:left w:w="87" w:type="dxa"/>
              <w:bottom w:w="87" w:type="dxa"/>
              <w:right w:w="87" w:type="dxa"/>
            </w:tcMar>
            <w:vAlign w:val="center"/>
            <w:hideMark/>
          </w:tcPr>
          <w:p w14:paraId="03DFC755"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 xml:space="preserve">Щомісяця </w:t>
            </w:r>
          </w:p>
        </w:tc>
        <w:tc>
          <w:tcPr>
            <w:tcW w:w="1843" w:type="dxa"/>
            <w:shd w:val="clear" w:color="auto" w:fill="auto"/>
            <w:tcMar>
              <w:top w:w="87" w:type="dxa"/>
              <w:left w:w="87" w:type="dxa"/>
              <w:bottom w:w="87" w:type="dxa"/>
              <w:right w:w="87" w:type="dxa"/>
            </w:tcMar>
            <w:vAlign w:val="center"/>
            <w:hideMark/>
          </w:tcPr>
          <w:p w14:paraId="3AEECBB1" w14:textId="58307A76"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Директор</w:t>
            </w:r>
          </w:p>
        </w:tc>
        <w:tc>
          <w:tcPr>
            <w:tcW w:w="1843" w:type="dxa"/>
            <w:shd w:val="clear" w:color="auto" w:fill="FFFFFF"/>
            <w:tcMar>
              <w:top w:w="87" w:type="dxa"/>
              <w:left w:w="87" w:type="dxa"/>
              <w:bottom w:w="87" w:type="dxa"/>
              <w:right w:w="87" w:type="dxa"/>
            </w:tcMar>
            <w:vAlign w:val="center"/>
            <w:hideMark/>
          </w:tcPr>
          <w:p w14:paraId="76090789"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місячний план</w:t>
            </w:r>
          </w:p>
        </w:tc>
      </w:tr>
      <w:tr w:rsidR="00C21285" w:rsidRPr="00F71EB5" w14:paraId="7AA81DC5" w14:textId="77777777" w:rsidTr="00DB4A49">
        <w:tc>
          <w:tcPr>
            <w:tcW w:w="536" w:type="dxa"/>
            <w:shd w:val="clear" w:color="auto" w:fill="auto"/>
            <w:tcMar>
              <w:top w:w="87" w:type="dxa"/>
              <w:left w:w="87" w:type="dxa"/>
              <w:bottom w:w="87" w:type="dxa"/>
              <w:right w:w="87" w:type="dxa"/>
            </w:tcMar>
            <w:vAlign w:val="center"/>
            <w:hideMark/>
          </w:tcPr>
          <w:p w14:paraId="7E3348A7" w14:textId="77777777" w:rsidR="00C21285" w:rsidRPr="00F71EB5" w:rsidRDefault="00C21285" w:rsidP="00F71EB5">
            <w:pPr>
              <w:spacing w:after="0" w:line="240" w:lineRule="auto"/>
              <w:jc w:val="center"/>
              <w:rPr>
                <w:rFonts w:ascii="Times New Roman" w:eastAsia="Times New Roman" w:hAnsi="Times New Roman" w:cs="Times New Roman"/>
                <w:sz w:val="24"/>
                <w:szCs w:val="24"/>
                <w:lang w:val="uk-UA" w:eastAsia="ru-RU"/>
              </w:rPr>
            </w:pPr>
            <w:r w:rsidRPr="00F71EB5">
              <w:rPr>
                <w:rFonts w:ascii="Times New Roman" w:eastAsia="Times New Roman" w:hAnsi="Times New Roman" w:cs="Times New Roman"/>
                <w:sz w:val="24"/>
                <w:szCs w:val="24"/>
                <w:lang w:val="uk-UA" w:eastAsia="ru-RU"/>
              </w:rPr>
              <w:t>4</w:t>
            </w:r>
          </w:p>
        </w:tc>
        <w:tc>
          <w:tcPr>
            <w:tcW w:w="3859" w:type="dxa"/>
            <w:shd w:val="clear" w:color="auto" w:fill="auto"/>
            <w:tcMar>
              <w:top w:w="87" w:type="dxa"/>
              <w:left w:w="87" w:type="dxa"/>
              <w:bottom w:w="87" w:type="dxa"/>
              <w:right w:w="87" w:type="dxa"/>
            </w:tcMar>
            <w:vAlign w:val="center"/>
            <w:hideMark/>
          </w:tcPr>
          <w:p w14:paraId="1077274E" w14:textId="77777777" w:rsidR="00C21285" w:rsidRPr="00F71EB5" w:rsidRDefault="00C21285" w:rsidP="00F71EB5">
            <w:pPr>
              <w:spacing w:after="0" w:line="240" w:lineRule="auto"/>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 xml:space="preserve"> </w:t>
            </w:r>
            <w:r w:rsidRPr="00F71EB5">
              <w:rPr>
                <w:rFonts w:ascii="Times New Roman" w:eastAsia="Times New Roman" w:hAnsi="Times New Roman" w:cs="Times New Roman"/>
                <w:color w:val="0D0D0D"/>
                <w:sz w:val="24"/>
                <w:szCs w:val="24"/>
                <w:lang w:val="uk-UA" w:eastAsia="ru-RU"/>
              </w:rPr>
              <w:t xml:space="preserve">З метою популяризації науково-методичних здобутків та впровадження їх в практику роботи з дітьми  </w:t>
            </w:r>
            <w:r w:rsidRPr="00F71EB5">
              <w:rPr>
                <w:rFonts w:ascii="Times New Roman" w:eastAsia="Calibri" w:hAnsi="Times New Roman" w:cs="Times New Roman"/>
                <w:sz w:val="24"/>
                <w:szCs w:val="24"/>
                <w:lang w:val="uk-UA"/>
              </w:rPr>
              <w:t>здійснювати знайомства</w:t>
            </w:r>
          </w:p>
          <w:p w14:paraId="462B9FE5" w14:textId="77777777" w:rsidR="00C21285" w:rsidRPr="00F71EB5" w:rsidRDefault="00C21285" w:rsidP="00F71EB5">
            <w:pPr>
              <w:spacing w:after="0" w:line="240" w:lineRule="auto"/>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педагогів з новинками науково</w:t>
            </w:r>
          </w:p>
          <w:p w14:paraId="12A1F5C0" w14:textId="77777777" w:rsidR="00C21285" w:rsidRPr="00F71EB5" w:rsidRDefault="00C21285" w:rsidP="00F71EB5">
            <w:pPr>
              <w:spacing w:after="0" w:line="240" w:lineRule="auto"/>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-методичної літератури, педагогічними виданнями</w:t>
            </w:r>
          </w:p>
          <w:p w14:paraId="6A5D8D41" w14:textId="37DB8B92" w:rsidR="00C21285" w:rsidRPr="00F71EB5" w:rsidRDefault="00C21285" w:rsidP="00F71EB5">
            <w:pPr>
              <w:spacing w:after="0" w:line="240" w:lineRule="auto"/>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 xml:space="preserve">та нормативними документами </w:t>
            </w:r>
            <w:r w:rsidR="00A22827" w:rsidRPr="00F71EB5">
              <w:rPr>
                <w:rFonts w:ascii="Times New Roman" w:eastAsia="Calibri" w:hAnsi="Times New Roman" w:cs="Times New Roman"/>
                <w:sz w:val="24"/>
                <w:szCs w:val="24"/>
                <w:lang w:val="uk-UA"/>
              </w:rPr>
              <w:t>.</w:t>
            </w:r>
          </w:p>
        </w:tc>
        <w:tc>
          <w:tcPr>
            <w:tcW w:w="1559" w:type="dxa"/>
            <w:shd w:val="clear" w:color="auto" w:fill="auto"/>
            <w:tcMar>
              <w:top w:w="87" w:type="dxa"/>
              <w:left w:w="87" w:type="dxa"/>
              <w:bottom w:w="87" w:type="dxa"/>
              <w:right w:w="87" w:type="dxa"/>
            </w:tcMar>
            <w:vAlign w:val="center"/>
            <w:hideMark/>
          </w:tcPr>
          <w:p w14:paraId="2200F3E5"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 xml:space="preserve">Щомісяця </w:t>
            </w:r>
          </w:p>
        </w:tc>
        <w:tc>
          <w:tcPr>
            <w:tcW w:w="1843" w:type="dxa"/>
            <w:shd w:val="clear" w:color="auto" w:fill="auto"/>
            <w:tcMar>
              <w:top w:w="87" w:type="dxa"/>
              <w:left w:w="87" w:type="dxa"/>
              <w:bottom w:w="87" w:type="dxa"/>
              <w:right w:w="87" w:type="dxa"/>
            </w:tcMar>
            <w:vAlign w:val="center"/>
            <w:hideMark/>
          </w:tcPr>
          <w:p w14:paraId="199966A5"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Директор</w:t>
            </w:r>
          </w:p>
        </w:tc>
        <w:tc>
          <w:tcPr>
            <w:tcW w:w="1843" w:type="dxa"/>
            <w:shd w:val="clear" w:color="auto" w:fill="auto"/>
            <w:tcMar>
              <w:top w:w="87" w:type="dxa"/>
              <w:left w:w="87" w:type="dxa"/>
              <w:bottom w:w="87" w:type="dxa"/>
              <w:right w:w="87" w:type="dxa"/>
            </w:tcMar>
            <w:vAlign w:val="center"/>
            <w:hideMark/>
          </w:tcPr>
          <w:p w14:paraId="2D03823D"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місячний план</w:t>
            </w:r>
          </w:p>
        </w:tc>
      </w:tr>
      <w:tr w:rsidR="00C21285" w:rsidRPr="00F71EB5" w14:paraId="2561CA30" w14:textId="77777777" w:rsidTr="00DB4A49">
        <w:tc>
          <w:tcPr>
            <w:tcW w:w="536" w:type="dxa"/>
            <w:shd w:val="clear" w:color="auto" w:fill="auto"/>
            <w:tcMar>
              <w:top w:w="87" w:type="dxa"/>
              <w:left w:w="87" w:type="dxa"/>
              <w:bottom w:w="87" w:type="dxa"/>
              <w:right w:w="87" w:type="dxa"/>
            </w:tcMar>
            <w:vAlign w:val="center"/>
            <w:hideMark/>
          </w:tcPr>
          <w:p w14:paraId="1E8B16F0" w14:textId="77777777" w:rsidR="00C21285" w:rsidRPr="00F71EB5" w:rsidRDefault="00C21285" w:rsidP="00F71EB5">
            <w:pPr>
              <w:spacing w:after="0" w:line="240" w:lineRule="auto"/>
              <w:jc w:val="center"/>
              <w:rPr>
                <w:rFonts w:ascii="Times New Roman" w:eastAsia="Times New Roman" w:hAnsi="Times New Roman" w:cs="Times New Roman"/>
                <w:sz w:val="24"/>
                <w:szCs w:val="24"/>
                <w:lang w:val="uk-UA" w:eastAsia="ru-RU"/>
              </w:rPr>
            </w:pPr>
            <w:r w:rsidRPr="00F71EB5">
              <w:rPr>
                <w:rFonts w:ascii="Times New Roman" w:eastAsia="Times New Roman" w:hAnsi="Times New Roman" w:cs="Times New Roman"/>
                <w:sz w:val="24"/>
                <w:szCs w:val="24"/>
                <w:lang w:val="uk-UA" w:eastAsia="ru-RU"/>
              </w:rPr>
              <w:t>5</w:t>
            </w:r>
          </w:p>
        </w:tc>
        <w:tc>
          <w:tcPr>
            <w:tcW w:w="3859" w:type="dxa"/>
            <w:shd w:val="clear" w:color="auto" w:fill="auto"/>
            <w:tcMar>
              <w:top w:w="87" w:type="dxa"/>
              <w:left w:w="87" w:type="dxa"/>
              <w:bottom w:w="87" w:type="dxa"/>
              <w:right w:w="87" w:type="dxa"/>
            </w:tcMar>
            <w:vAlign w:val="center"/>
            <w:hideMark/>
          </w:tcPr>
          <w:p w14:paraId="58FBBF24" w14:textId="049DE15E" w:rsidR="00C21285" w:rsidRPr="00F71EB5" w:rsidRDefault="00C21285" w:rsidP="00F71EB5">
            <w:pPr>
              <w:tabs>
                <w:tab w:val="left" w:pos="3685"/>
              </w:tabs>
              <w:spacing w:after="0" w:line="240" w:lineRule="auto"/>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Забезпечити організаційний та методичний супровід самоосвіти педагогів</w:t>
            </w:r>
            <w:r w:rsidR="00A22827" w:rsidRPr="00F71EB5">
              <w:rPr>
                <w:rFonts w:ascii="Times New Roman" w:eastAsia="Times New Roman" w:hAnsi="Times New Roman" w:cs="Times New Roman"/>
                <w:color w:val="0D0D0D"/>
                <w:sz w:val="24"/>
                <w:szCs w:val="24"/>
                <w:lang w:val="uk-UA" w:eastAsia="ru-RU"/>
              </w:rPr>
              <w:t>.</w:t>
            </w:r>
          </w:p>
        </w:tc>
        <w:tc>
          <w:tcPr>
            <w:tcW w:w="1559" w:type="dxa"/>
            <w:shd w:val="clear" w:color="auto" w:fill="auto"/>
            <w:tcMar>
              <w:top w:w="87" w:type="dxa"/>
              <w:left w:w="87" w:type="dxa"/>
              <w:bottom w:w="87" w:type="dxa"/>
              <w:right w:w="87" w:type="dxa"/>
            </w:tcMar>
            <w:vAlign w:val="center"/>
            <w:hideMark/>
          </w:tcPr>
          <w:p w14:paraId="4CE0ACA2"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1 раз в кв.</w:t>
            </w:r>
          </w:p>
        </w:tc>
        <w:tc>
          <w:tcPr>
            <w:tcW w:w="1843" w:type="dxa"/>
            <w:shd w:val="clear" w:color="auto" w:fill="auto"/>
            <w:tcMar>
              <w:top w:w="87" w:type="dxa"/>
              <w:left w:w="87" w:type="dxa"/>
              <w:bottom w:w="87" w:type="dxa"/>
              <w:right w:w="87" w:type="dxa"/>
            </w:tcMar>
            <w:vAlign w:val="center"/>
            <w:hideMark/>
          </w:tcPr>
          <w:p w14:paraId="624B938C"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Директор</w:t>
            </w:r>
          </w:p>
        </w:tc>
        <w:tc>
          <w:tcPr>
            <w:tcW w:w="1843" w:type="dxa"/>
            <w:shd w:val="clear" w:color="auto" w:fill="FFFFFF"/>
            <w:tcMar>
              <w:top w:w="87" w:type="dxa"/>
              <w:left w:w="87" w:type="dxa"/>
              <w:bottom w:w="87" w:type="dxa"/>
              <w:right w:w="87" w:type="dxa"/>
            </w:tcMar>
            <w:vAlign w:val="center"/>
            <w:hideMark/>
          </w:tcPr>
          <w:p w14:paraId="086853C1"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План</w:t>
            </w:r>
          </w:p>
        </w:tc>
      </w:tr>
      <w:tr w:rsidR="00C21285" w:rsidRPr="00F71EB5" w14:paraId="0D476273" w14:textId="77777777" w:rsidTr="00DB4A49">
        <w:trPr>
          <w:trHeight w:val="1695"/>
        </w:trPr>
        <w:tc>
          <w:tcPr>
            <w:tcW w:w="536" w:type="dxa"/>
            <w:shd w:val="clear" w:color="auto" w:fill="auto"/>
            <w:tcMar>
              <w:top w:w="87" w:type="dxa"/>
              <w:left w:w="87" w:type="dxa"/>
              <w:bottom w:w="87" w:type="dxa"/>
              <w:right w:w="87" w:type="dxa"/>
            </w:tcMar>
            <w:vAlign w:val="center"/>
            <w:hideMark/>
          </w:tcPr>
          <w:p w14:paraId="33965A52" w14:textId="77777777" w:rsidR="00C21285" w:rsidRPr="00F71EB5" w:rsidRDefault="00C21285" w:rsidP="00F71EB5">
            <w:pPr>
              <w:spacing w:after="0" w:line="240" w:lineRule="auto"/>
              <w:jc w:val="center"/>
              <w:rPr>
                <w:rFonts w:ascii="Times New Roman" w:eastAsia="Times New Roman" w:hAnsi="Times New Roman" w:cs="Times New Roman"/>
                <w:sz w:val="24"/>
                <w:szCs w:val="24"/>
                <w:lang w:val="uk-UA" w:eastAsia="ru-RU"/>
              </w:rPr>
            </w:pPr>
            <w:r w:rsidRPr="00F71EB5">
              <w:rPr>
                <w:rFonts w:ascii="Times New Roman" w:eastAsia="Times New Roman" w:hAnsi="Times New Roman" w:cs="Times New Roman"/>
                <w:sz w:val="24"/>
                <w:szCs w:val="24"/>
                <w:lang w:val="uk-UA" w:eastAsia="ru-RU"/>
              </w:rPr>
              <w:t>6</w:t>
            </w:r>
          </w:p>
        </w:tc>
        <w:tc>
          <w:tcPr>
            <w:tcW w:w="3859" w:type="dxa"/>
            <w:shd w:val="clear" w:color="auto" w:fill="auto"/>
            <w:tcMar>
              <w:top w:w="87" w:type="dxa"/>
              <w:left w:w="87" w:type="dxa"/>
              <w:bottom w:w="87" w:type="dxa"/>
              <w:right w:w="87" w:type="dxa"/>
            </w:tcMar>
            <w:vAlign w:val="center"/>
            <w:hideMark/>
          </w:tcPr>
          <w:p w14:paraId="2A13CF30" w14:textId="77777777" w:rsidR="00C21285" w:rsidRPr="00F71EB5" w:rsidRDefault="00C21285" w:rsidP="00F71EB5">
            <w:pPr>
              <w:spacing w:after="0" w:line="240" w:lineRule="auto"/>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З метою підвищення ефективності педагогічної діяльності здійснювати</w:t>
            </w:r>
          </w:p>
          <w:p w14:paraId="55001E48" w14:textId="77777777" w:rsidR="00C21285" w:rsidRPr="00F71EB5" w:rsidRDefault="00C21285" w:rsidP="00F71EB5">
            <w:pPr>
              <w:spacing w:after="0" w:line="240" w:lineRule="auto"/>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індивідуальне консультування</w:t>
            </w:r>
          </w:p>
          <w:p w14:paraId="009692B1" w14:textId="77777777" w:rsidR="00C21285" w:rsidRPr="00F71EB5" w:rsidRDefault="00C21285" w:rsidP="00F71EB5">
            <w:pPr>
              <w:spacing w:after="0" w:line="240" w:lineRule="auto"/>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 xml:space="preserve">педагогів. </w:t>
            </w:r>
          </w:p>
        </w:tc>
        <w:tc>
          <w:tcPr>
            <w:tcW w:w="1559" w:type="dxa"/>
            <w:shd w:val="clear" w:color="auto" w:fill="auto"/>
            <w:tcMar>
              <w:top w:w="87" w:type="dxa"/>
              <w:left w:w="87" w:type="dxa"/>
              <w:bottom w:w="87" w:type="dxa"/>
              <w:right w:w="87" w:type="dxa"/>
            </w:tcMar>
            <w:vAlign w:val="center"/>
            <w:hideMark/>
          </w:tcPr>
          <w:p w14:paraId="2B863E4F"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 1 раз в кв.</w:t>
            </w:r>
          </w:p>
          <w:p w14:paraId="58112468" w14:textId="77777777"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p>
        </w:tc>
        <w:tc>
          <w:tcPr>
            <w:tcW w:w="1843" w:type="dxa"/>
            <w:shd w:val="clear" w:color="auto" w:fill="auto"/>
            <w:tcMar>
              <w:top w:w="87" w:type="dxa"/>
              <w:left w:w="87" w:type="dxa"/>
              <w:bottom w:w="87" w:type="dxa"/>
              <w:right w:w="87" w:type="dxa"/>
            </w:tcMar>
            <w:vAlign w:val="center"/>
            <w:hideMark/>
          </w:tcPr>
          <w:p w14:paraId="24AE889B" w14:textId="56D6DDC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Директор</w:t>
            </w:r>
          </w:p>
          <w:p w14:paraId="56BB63CB"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p w14:paraId="6DF05981"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p w14:paraId="38A6A63F"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p w14:paraId="6C448671"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p w14:paraId="1BE688CD" w14:textId="77777777"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p>
        </w:tc>
        <w:tc>
          <w:tcPr>
            <w:tcW w:w="1843" w:type="dxa"/>
            <w:shd w:val="clear" w:color="auto" w:fill="auto"/>
            <w:tcMar>
              <w:top w:w="87" w:type="dxa"/>
              <w:left w:w="87" w:type="dxa"/>
              <w:bottom w:w="87" w:type="dxa"/>
              <w:right w:w="87" w:type="dxa"/>
            </w:tcMar>
            <w:vAlign w:val="center"/>
            <w:hideMark/>
          </w:tcPr>
          <w:p w14:paraId="761ADBBD" w14:textId="77777777" w:rsidR="00C21285" w:rsidRPr="00F71EB5" w:rsidRDefault="00C21285" w:rsidP="00F71EB5">
            <w:pPr>
              <w:spacing w:after="0" w:line="240" w:lineRule="auto"/>
              <w:ind w:right="707"/>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 </w:t>
            </w:r>
          </w:p>
          <w:p w14:paraId="7F6CD57F" w14:textId="77777777" w:rsidR="00C21285" w:rsidRPr="00F71EB5" w:rsidRDefault="00C21285" w:rsidP="00F71EB5">
            <w:pPr>
              <w:spacing w:after="240" w:line="240" w:lineRule="auto"/>
              <w:ind w:left="479" w:right="-1045" w:firstLine="568"/>
              <w:jc w:val="center"/>
              <w:textAlignment w:val="baseline"/>
              <w:rPr>
                <w:rFonts w:ascii="Times New Roman" w:eastAsia="Times New Roman" w:hAnsi="Times New Roman" w:cs="Times New Roman"/>
                <w:color w:val="0D0D0D"/>
                <w:sz w:val="24"/>
                <w:szCs w:val="24"/>
                <w:lang w:val="uk-UA" w:eastAsia="ru-RU"/>
              </w:rPr>
            </w:pPr>
          </w:p>
        </w:tc>
      </w:tr>
      <w:tr w:rsidR="00C21285" w:rsidRPr="00F71EB5" w14:paraId="164045C6" w14:textId="77777777" w:rsidTr="00DB4A49">
        <w:trPr>
          <w:trHeight w:val="390"/>
        </w:trPr>
        <w:tc>
          <w:tcPr>
            <w:tcW w:w="536" w:type="dxa"/>
            <w:shd w:val="clear" w:color="auto" w:fill="auto"/>
            <w:tcMar>
              <w:top w:w="87" w:type="dxa"/>
              <w:left w:w="87" w:type="dxa"/>
              <w:bottom w:w="87" w:type="dxa"/>
              <w:right w:w="87" w:type="dxa"/>
            </w:tcMar>
            <w:vAlign w:val="center"/>
          </w:tcPr>
          <w:p w14:paraId="06988C41" w14:textId="77777777" w:rsidR="00C21285" w:rsidRPr="00F71EB5" w:rsidRDefault="00C21285" w:rsidP="00F71EB5">
            <w:pPr>
              <w:spacing w:after="0" w:line="240" w:lineRule="auto"/>
              <w:jc w:val="center"/>
              <w:rPr>
                <w:rFonts w:ascii="Times New Roman" w:eastAsia="Times New Roman" w:hAnsi="Times New Roman" w:cs="Times New Roman"/>
                <w:sz w:val="24"/>
                <w:szCs w:val="24"/>
                <w:lang w:val="uk-UA" w:eastAsia="ru-RU"/>
              </w:rPr>
            </w:pPr>
            <w:r w:rsidRPr="00F71EB5">
              <w:rPr>
                <w:rFonts w:ascii="Times New Roman" w:eastAsia="Times New Roman" w:hAnsi="Times New Roman" w:cs="Times New Roman"/>
                <w:sz w:val="24"/>
                <w:szCs w:val="24"/>
                <w:lang w:val="uk-UA" w:eastAsia="ru-RU"/>
              </w:rPr>
              <w:t>7</w:t>
            </w:r>
          </w:p>
        </w:tc>
        <w:tc>
          <w:tcPr>
            <w:tcW w:w="3859" w:type="dxa"/>
            <w:shd w:val="clear" w:color="auto" w:fill="auto"/>
            <w:tcMar>
              <w:top w:w="87" w:type="dxa"/>
              <w:left w:w="87" w:type="dxa"/>
              <w:bottom w:w="87" w:type="dxa"/>
              <w:right w:w="87" w:type="dxa"/>
            </w:tcMar>
            <w:vAlign w:val="center"/>
          </w:tcPr>
          <w:p w14:paraId="25494F1D" w14:textId="7C863142" w:rsidR="00C21285" w:rsidRPr="00F71EB5" w:rsidRDefault="00C21285" w:rsidP="00F71EB5">
            <w:pPr>
              <w:spacing w:after="0" w:line="240" w:lineRule="auto"/>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Здійснювати </w:t>
            </w:r>
            <w:r w:rsidRPr="00F71EB5">
              <w:rPr>
                <w:rFonts w:ascii="Times New Roman" w:eastAsia="Calibri" w:hAnsi="Times New Roman" w:cs="Times New Roman"/>
                <w:b/>
                <w:bCs/>
                <w:sz w:val="24"/>
                <w:szCs w:val="24"/>
                <w:lang w:val="uk-UA"/>
              </w:rPr>
              <w:t xml:space="preserve"> </w:t>
            </w:r>
            <w:r w:rsidRPr="00F71EB5">
              <w:rPr>
                <w:rFonts w:ascii="Times New Roman" w:eastAsia="Calibri" w:hAnsi="Times New Roman" w:cs="Times New Roman"/>
                <w:sz w:val="24"/>
                <w:szCs w:val="24"/>
                <w:lang w:val="uk-UA"/>
              </w:rPr>
              <w:t xml:space="preserve">гурткову  роботу  за  програмами  визначеними та затвердженими МОН України ( </w:t>
            </w:r>
            <w:r w:rsidRPr="00F71EB5">
              <w:rPr>
                <w:rFonts w:ascii="Times New Roman" w:eastAsia="Calibri" w:hAnsi="Times New Roman" w:cs="Times New Roman"/>
                <w:sz w:val="24"/>
                <w:szCs w:val="24"/>
                <w:lang w:val="uk-UA"/>
              </w:rPr>
              <w:lastRenderedPageBreak/>
              <w:t>додаток до листа МОН України від 16.62016 № 1/9-315 ) ( в разі роботи ЗДО в онлайн режимі)</w:t>
            </w:r>
            <w:r w:rsidR="00A22827" w:rsidRPr="00F71EB5">
              <w:rPr>
                <w:rFonts w:ascii="Times New Roman" w:eastAsia="Calibri" w:hAnsi="Times New Roman" w:cs="Times New Roman"/>
                <w:sz w:val="24"/>
                <w:szCs w:val="24"/>
                <w:lang w:val="uk-UA"/>
              </w:rPr>
              <w:t>.</w:t>
            </w:r>
          </w:p>
        </w:tc>
        <w:tc>
          <w:tcPr>
            <w:tcW w:w="1559" w:type="dxa"/>
            <w:shd w:val="clear" w:color="auto" w:fill="auto"/>
            <w:tcMar>
              <w:top w:w="87" w:type="dxa"/>
              <w:left w:w="87" w:type="dxa"/>
              <w:bottom w:w="87" w:type="dxa"/>
              <w:right w:w="87" w:type="dxa"/>
            </w:tcMar>
            <w:vAlign w:val="center"/>
          </w:tcPr>
          <w:p w14:paraId="086CD98A" w14:textId="77777777"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lastRenderedPageBreak/>
              <w:t>Протягом року</w:t>
            </w:r>
          </w:p>
        </w:tc>
        <w:tc>
          <w:tcPr>
            <w:tcW w:w="1843" w:type="dxa"/>
            <w:shd w:val="clear" w:color="auto" w:fill="auto"/>
            <w:tcMar>
              <w:top w:w="87" w:type="dxa"/>
              <w:left w:w="87" w:type="dxa"/>
              <w:bottom w:w="87" w:type="dxa"/>
              <w:right w:w="87" w:type="dxa"/>
            </w:tcMar>
            <w:vAlign w:val="center"/>
          </w:tcPr>
          <w:p w14:paraId="52E239FB"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Директор, керівник гуртка</w:t>
            </w:r>
          </w:p>
          <w:p w14:paraId="4BD72A86" w14:textId="77777777"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p>
        </w:tc>
        <w:tc>
          <w:tcPr>
            <w:tcW w:w="1843" w:type="dxa"/>
            <w:shd w:val="clear" w:color="auto" w:fill="auto"/>
            <w:tcMar>
              <w:top w:w="87" w:type="dxa"/>
              <w:left w:w="87" w:type="dxa"/>
              <w:bottom w:w="87" w:type="dxa"/>
              <w:right w:w="87" w:type="dxa"/>
            </w:tcMar>
            <w:vAlign w:val="center"/>
          </w:tcPr>
          <w:p w14:paraId="18873671" w14:textId="77777777" w:rsidR="00C21285" w:rsidRPr="00F71EB5" w:rsidRDefault="00C21285" w:rsidP="00F71EB5">
            <w:pPr>
              <w:spacing w:after="240" w:line="240" w:lineRule="auto"/>
              <w:ind w:right="-1045"/>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lastRenderedPageBreak/>
              <w:t xml:space="preserve">    План</w:t>
            </w:r>
          </w:p>
        </w:tc>
      </w:tr>
      <w:tr w:rsidR="00C21285" w:rsidRPr="00F71EB5" w14:paraId="4B87F753" w14:textId="77777777" w:rsidTr="00DB4A49">
        <w:trPr>
          <w:trHeight w:val="2873"/>
        </w:trPr>
        <w:tc>
          <w:tcPr>
            <w:tcW w:w="536" w:type="dxa"/>
            <w:shd w:val="clear" w:color="auto" w:fill="auto"/>
            <w:tcMar>
              <w:top w:w="87" w:type="dxa"/>
              <w:left w:w="87" w:type="dxa"/>
              <w:bottom w:w="87" w:type="dxa"/>
              <w:right w:w="87" w:type="dxa"/>
            </w:tcMar>
            <w:vAlign w:val="center"/>
            <w:hideMark/>
          </w:tcPr>
          <w:p w14:paraId="3AC183AA" w14:textId="77777777" w:rsidR="00C21285" w:rsidRPr="00F71EB5" w:rsidRDefault="00C21285" w:rsidP="00F71EB5">
            <w:pPr>
              <w:spacing w:after="0" w:line="240" w:lineRule="auto"/>
              <w:jc w:val="center"/>
              <w:rPr>
                <w:rFonts w:ascii="Times New Roman" w:eastAsia="Times New Roman" w:hAnsi="Times New Roman" w:cs="Times New Roman"/>
                <w:sz w:val="24"/>
                <w:szCs w:val="24"/>
                <w:lang w:val="uk-UA" w:eastAsia="ru-RU"/>
              </w:rPr>
            </w:pPr>
            <w:r w:rsidRPr="00F71EB5">
              <w:rPr>
                <w:rFonts w:ascii="Times New Roman" w:eastAsia="Times New Roman" w:hAnsi="Times New Roman" w:cs="Times New Roman"/>
                <w:sz w:val="24"/>
                <w:szCs w:val="24"/>
                <w:lang w:val="uk-UA" w:eastAsia="ru-RU"/>
              </w:rPr>
              <w:t>8</w:t>
            </w:r>
          </w:p>
        </w:tc>
        <w:tc>
          <w:tcPr>
            <w:tcW w:w="3859" w:type="dxa"/>
            <w:shd w:val="clear" w:color="auto" w:fill="auto"/>
            <w:tcMar>
              <w:top w:w="87" w:type="dxa"/>
              <w:left w:w="87" w:type="dxa"/>
              <w:bottom w:w="87" w:type="dxa"/>
              <w:right w:w="87" w:type="dxa"/>
            </w:tcMar>
            <w:vAlign w:val="center"/>
            <w:hideMark/>
          </w:tcPr>
          <w:p w14:paraId="2CE4D638" w14:textId="79E7571D" w:rsidR="00C21285" w:rsidRPr="00F71EB5" w:rsidRDefault="00C21285" w:rsidP="00F71EB5">
            <w:pPr>
              <w:spacing w:after="0" w:line="240" w:lineRule="auto"/>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З метою підвищення якості реалізації річних завдань у 202</w:t>
            </w:r>
            <w:r w:rsidR="00EC7C49" w:rsidRPr="00F71EB5">
              <w:rPr>
                <w:rFonts w:ascii="Times New Roman" w:eastAsia="Times New Roman" w:hAnsi="Times New Roman" w:cs="Times New Roman"/>
                <w:color w:val="0D0D0D"/>
                <w:sz w:val="24"/>
                <w:szCs w:val="24"/>
                <w:lang w:val="uk-UA" w:eastAsia="ru-RU"/>
              </w:rPr>
              <w:t>6</w:t>
            </w:r>
            <w:r w:rsidRPr="00F71EB5">
              <w:rPr>
                <w:rFonts w:ascii="Times New Roman" w:eastAsia="Times New Roman" w:hAnsi="Times New Roman" w:cs="Times New Roman"/>
                <w:color w:val="0D0D0D"/>
                <w:sz w:val="24"/>
                <w:szCs w:val="24"/>
                <w:lang w:val="uk-UA" w:eastAsia="ru-RU"/>
              </w:rPr>
              <w:t>-202</w:t>
            </w:r>
            <w:r w:rsidR="00EC7C49" w:rsidRPr="00F71EB5">
              <w:rPr>
                <w:rFonts w:ascii="Times New Roman" w:eastAsia="Times New Roman" w:hAnsi="Times New Roman" w:cs="Times New Roman"/>
                <w:color w:val="0D0D0D"/>
                <w:sz w:val="24"/>
                <w:szCs w:val="24"/>
                <w:lang w:val="uk-UA" w:eastAsia="ru-RU"/>
              </w:rPr>
              <w:t>7</w:t>
            </w:r>
            <w:r w:rsidRPr="00F71EB5">
              <w:rPr>
                <w:rFonts w:ascii="Times New Roman" w:eastAsia="Times New Roman" w:hAnsi="Times New Roman" w:cs="Times New Roman"/>
                <w:color w:val="0D0D0D"/>
                <w:sz w:val="24"/>
                <w:szCs w:val="24"/>
                <w:lang w:val="uk-UA" w:eastAsia="ru-RU"/>
              </w:rPr>
              <w:t xml:space="preserve"> н. р.:</w:t>
            </w:r>
          </w:p>
          <w:p w14:paraId="61FAE46E" w14:textId="3EABBF60" w:rsidR="00C21285" w:rsidRPr="00F71EB5" w:rsidRDefault="00C21285" w:rsidP="00F71EB5">
            <w:pPr>
              <w:pStyle w:val="a7"/>
              <w:numPr>
                <w:ilvl w:val="0"/>
                <w:numId w:val="9"/>
              </w:numPr>
              <w:textAlignment w:val="baseline"/>
              <w:rPr>
                <w:color w:val="0D0D0D"/>
                <w:lang w:val="uk-UA"/>
              </w:rPr>
            </w:pPr>
            <w:r w:rsidRPr="00F71EB5">
              <w:rPr>
                <w:color w:val="0D0D0D"/>
                <w:lang w:val="uk-UA"/>
              </w:rPr>
              <w:t>визначити зміст педпроцесу, скласти навчальні плани;</w:t>
            </w:r>
          </w:p>
          <w:p w14:paraId="711A31BD" w14:textId="79EFB1A5" w:rsidR="00C21285" w:rsidRPr="00F71EB5" w:rsidRDefault="00C21285" w:rsidP="00F71EB5">
            <w:pPr>
              <w:pStyle w:val="a7"/>
              <w:numPr>
                <w:ilvl w:val="0"/>
                <w:numId w:val="9"/>
              </w:numPr>
              <w:spacing w:after="240"/>
              <w:textAlignment w:val="baseline"/>
              <w:rPr>
                <w:color w:val="0D0D0D"/>
                <w:lang w:val="uk-UA"/>
              </w:rPr>
            </w:pPr>
            <w:r w:rsidRPr="00F71EB5">
              <w:rPr>
                <w:color w:val="0D0D0D"/>
                <w:lang w:val="uk-UA"/>
              </w:rPr>
              <w:t>систематично проводити педагогічні години.</w:t>
            </w:r>
          </w:p>
        </w:tc>
        <w:tc>
          <w:tcPr>
            <w:tcW w:w="1559" w:type="dxa"/>
            <w:shd w:val="clear" w:color="auto" w:fill="auto"/>
            <w:tcMar>
              <w:top w:w="87" w:type="dxa"/>
              <w:left w:w="87" w:type="dxa"/>
              <w:bottom w:w="87" w:type="dxa"/>
              <w:right w:w="87" w:type="dxa"/>
            </w:tcMar>
            <w:vAlign w:val="center"/>
            <w:hideMark/>
          </w:tcPr>
          <w:p w14:paraId="14F32170"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 </w:t>
            </w:r>
          </w:p>
          <w:p w14:paraId="4E56903E" w14:textId="7D6587DA"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08-09.202</w:t>
            </w:r>
            <w:r w:rsidR="002B0E2A" w:rsidRPr="00F71EB5">
              <w:rPr>
                <w:rFonts w:ascii="Times New Roman" w:eastAsia="Times New Roman" w:hAnsi="Times New Roman" w:cs="Times New Roman"/>
                <w:color w:val="0D0D0D"/>
                <w:sz w:val="24"/>
                <w:szCs w:val="24"/>
                <w:lang w:val="uk-UA" w:eastAsia="ru-RU"/>
              </w:rPr>
              <w:t>6</w:t>
            </w:r>
          </w:p>
          <w:p w14:paraId="143B172D" w14:textId="77777777"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 xml:space="preserve"> Упродовж  року </w:t>
            </w:r>
          </w:p>
        </w:tc>
        <w:tc>
          <w:tcPr>
            <w:tcW w:w="1843" w:type="dxa"/>
            <w:shd w:val="clear" w:color="auto" w:fill="auto"/>
            <w:tcMar>
              <w:top w:w="87" w:type="dxa"/>
              <w:left w:w="87" w:type="dxa"/>
              <w:bottom w:w="87" w:type="dxa"/>
              <w:right w:w="87" w:type="dxa"/>
            </w:tcMar>
            <w:vAlign w:val="center"/>
            <w:hideMark/>
          </w:tcPr>
          <w:p w14:paraId="39F4E7E0" w14:textId="0C06FE20"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p w14:paraId="03703DA4" w14:textId="77777777" w:rsidR="00C21285" w:rsidRPr="00F71EB5" w:rsidRDefault="00C21285" w:rsidP="00F71EB5">
            <w:pPr>
              <w:spacing w:after="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Директор,</w:t>
            </w:r>
          </w:p>
          <w:p w14:paraId="03F97813" w14:textId="77777777" w:rsidR="00C21285" w:rsidRPr="00F71EB5" w:rsidRDefault="00C21285" w:rsidP="00F71EB5">
            <w:pPr>
              <w:spacing w:after="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педагоги</w:t>
            </w:r>
          </w:p>
          <w:p w14:paraId="14802CEC" w14:textId="034FDB82" w:rsidR="00C21285" w:rsidRPr="00F71EB5" w:rsidRDefault="00C21285" w:rsidP="00F71EB5">
            <w:pPr>
              <w:spacing w:after="0" w:line="240" w:lineRule="auto"/>
              <w:jc w:val="center"/>
              <w:textAlignment w:val="baseline"/>
              <w:rPr>
                <w:rFonts w:ascii="Times New Roman" w:eastAsia="Times New Roman" w:hAnsi="Times New Roman" w:cs="Times New Roman"/>
                <w:color w:val="0D0D0D"/>
                <w:sz w:val="24"/>
                <w:szCs w:val="24"/>
                <w:lang w:val="uk-UA" w:eastAsia="ru-RU"/>
              </w:rPr>
            </w:pPr>
          </w:p>
        </w:tc>
        <w:tc>
          <w:tcPr>
            <w:tcW w:w="1843" w:type="dxa"/>
            <w:shd w:val="clear" w:color="auto" w:fill="auto"/>
            <w:tcMar>
              <w:top w:w="87" w:type="dxa"/>
              <w:left w:w="87" w:type="dxa"/>
              <w:bottom w:w="87" w:type="dxa"/>
              <w:right w:w="87" w:type="dxa"/>
            </w:tcMar>
            <w:vAlign w:val="center"/>
            <w:hideMark/>
          </w:tcPr>
          <w:p w14:paraId="1448202C"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 </w:t>
            </w:r>
          </w:p>
          <w:p w14:paraId="2E06E192" w14:textId="77777777" w:rsidR="00C21285" w:rsidRPr="00F71EB5" w:rsidRDefault="00C21285" w:rsidP="00F71EB5">
            <w:pPr>
              <w:spacing w:after="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навч. план.</w:t>
            </w:r>
          </w:p>
          <w:p w14:paraId="5908709C" w14:textId="77777777" w:rsidR="00C21285" w:rsidRPr="00F71EB5" w:rsidRDefault="00C21285" w:rsidP="00F71EB5">
            <w:pPr>
              <w:spacing w:after="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спостережен-</w:t>
            </w:r>
          </w:p>
          <w:p w14:paraId="33D4F0F5" w14:textId="77777777" w:rsidR="00C21285" w:rsidRPr="00F71EB5" w:rsidRDefault="00C21285" w:rsidP="00F71EB5">
            <w:pPr>
              <w:spacing w:after="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ня</w:t>
            </w:r>
          </w:p>
          <w:p w14:paraId="0B2CAA25" w14:textId="77777777" w:rsidR="00C21285" w:rsidRPr="00F71EB5" w:rsidRDefault="00C21285" w:rsidP="00F71EB5">
            <w:pPr>
              <w:spacing w:after="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план роботи</w:t>
            </w:r>
          </w:p>
        </w:tc>
      </w:tr>
      <w:tr w:rsidR="00C21285" w:rsidRPr="00F71EB5" w14:paraId="4DF4802E" w14:textId="77777777" w:rsidTr="00DB4A49">
        <w:tc>
          <w:tcPr>
            <w:tcW w:w="536" w:type="dxa"/>
            <w:shd w:val="clear" w:color="auto" w:fill="FFFFFF"/>
            <w:tcMar>
              <w:top w:w="87" w:type="dxa"/>
              <w:left w:w="87" w:type="dxa"/>
              <w:bottom w:w="87" w:type="dxa"/>
              <w:right w:w="87" w:type="dxa"/>
            </w:tcMar>
            <w:vAlign w:val="center"/>
            <w:hideMark/>
          </w:tcPr>
          <w:p w14:paraId="3A281999"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9</w:t>
            </w:r>
          </w:p>
        </w:tc>
        <w:tc>
          <w:tcPr>
            <w:tcW w:w="3859" w:type="dxa"/>
            <w:shd w:val="clear" w:color="auto" w:fill="FFFFFF"/>
            <w:tcMar>
              <w:top w:w="87" w:type="dxa"/>
              <w:left w:w="87" w:type="dxa"/>
              <w:bottom w:w="87" w:type="dxa"/>
              <w:right w:w="87" w:type="dxa"/>
            </w:tcMar>
            <w:vAlign w:val="center"/>
            <w:hideMark/>
          </w:tcPr>
          <w:p w14:paraId="2F6AD262" w14:textId="77777777" w:rsidR="00C21285" w:rsidRPr="00F71EB5" w:rsidRDefault="00C21285" w:rsidP="00F71EB5">
            <w:pPr>
              <w:spacing w:after="0" w:line="240" w:lineRule="auto"/>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З метою підвищення фахової майстерності педагогів та якості освітнього   процесу:</w:t>
            </w:r>
          </w:p>
          <w:p w14:paraId="3015BE3D" w14:textId="52E8CC1F" w:rsidR="00C21285" w:rsidRPr="00F71EB5" w:rsidRDefault="00C21285" w:rsidP="00F71EB5">
            <w:pPr>
              <w:pStyle w:val="a7"/>
              <w:numPr>
                <w:ilvl w:val="0"/>
                <w:numId w:val="8"/>
              </w:numPr>
              <w:textAlignment w:val="baseline"/>
              <w:rPr>
                <w:color w:val="0D0D0D"/>
                <w:lang w:val="uk-UA"/>
              </w:rPr>
            </w:pPr>
            <w:r w:rsidRPr="00F71EB5">
              <w:rPr>
                <w:color w:val="0D0D0D"/>
                <w:lang w:val="uk-UA"/>
              </w:rPr>
              <w:t>проводити консультації щодо координації діяльності освітньо</w:t>
            </w:r>
            <w:r w:rsidR="00221E1A" w:rsidRPr="00F71EB5">
              <w:rPr>
                <w:color w:val="0D0D0D"/>
                <w:lang w:val="uk-UA"/>
              </w:rPr>
              <w:t>го</w:t>
            </w:r>
            <w:r w:rsidRPr="00F71EB5">
              <w:rPr>
                <w:color w:val="0D0D0D"/>
                <w:lang w:val="uk-UA"/>
              </w:rPr>
              <w:t xml:space="preserve"> процесу для вихователів</w:t>
            </w:r>
            <w:r w:rsidR="00A22827" w:rsidRPr="00F71EB5">
              <w:rPr>
                <w:color w:val="0D0D0D"/>
                <w:lang w:val="uk-UA"/>
              </w:rPr>
              <w:t>.</w:t>
            </w:r>
          </w:p>
        </w:tc>
        <w:tc>
          <w:tcPr>
            <w:tcW w:w="1559" w:type="dxa"/>
            <w:shd w:val="clear" w:color="auto" w:fill="FFFFFF"/>
            <w:tcMar>
              <w:top w:w="87" w:type="dxa"/>
              <w:left w:w="87" w:type="dxa"/>
              <w:bottom w:w="87" w:type="dxa"/>
              <w:right w:w="87" w:type="dxa"/>
            </w:tcMar>
            <w:vAlign w:val="center"/>
            <w:hideMark/>
          </w:tcPr>
          <w:p w14:paraId="4D2FEC52" w14:textId="77777777" w:rsidR="00C21285" w:rsidRPr="00F71EB5" w:rsidRDefault="00C21285" w:rsidP="00F71EB5">
            <w:pPr>
              <w:spacing w:after="0" w:line="240" w:lineRule="auto"/>
              <w:rPr>
                <w:rFonts w:ascii="Times New Roman" w:eastAsia="Times New Roman" w:hAnsi="Times New Roman" w:cs="Times New Roman"/>
                <w:color w:val="0D0D0D"/>
                <w:sz w:val="24"/>
                <w:szCs w:val="24"/>
                <w:lang w:val="uk-UA" w:eastAsia="ru-RU"/>
              </w:rPr>
            </w:pPr>
          </w:p>
          <w:p w14:paraId="4289EE8A" w14:textId="77777777"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  </w:t>
            </w:r>
          </w:p>
          <w:p w14:paraId="4090FB6D" w14:textId="77777777"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Упродовж  року</w:t>
            </w:r>
          </w:p>
        </w:tc>
        <w:tc>
          <w:tcPr>
            <w:tcW w:w="1843" w:type="dxa"/>
            <w:shd w:val="clear" w:color="auto" w:fill="FFFFFF"/>
            <w:tcMar>
              <w:top w:w="87" w:type="dxa"/>
              <w:left w:w="87" w:type="dxa"/>
              <w:bottom w:w="87" w:type="dxa"/>
              <w:right w:w="87" w:type="dxa"/>
            </w:tcMar>
            <w:vAlign w:val="center"/>
            <w:hideMark/>
          </w:tcPr>
          <w:p w14:paraId="150A4F87"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p w14:paraId="4799BA18"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p w14:paraId="6F851291" w14:textId="309E2D9A"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Директор , вихователі</w:t>
            </w:r>
          </w:p>
        </w:tc>
        <w:tc>
          <w:tcPr>
            <w:tcW w:w="1843" w:type="dxa"/>
            <w:shd w:val="clear" w:color="auto" w:fill="FFFFFF"/>
            <w:tcMar>
              <w:top w:w="87" w:type="dxa"/>
              <w:left w:w="87" w:type="dxa"/>
              <w:bottom w:w="87" w:type="dxa"/>
              <w:right w:w="87" w:type="dxa"/>
            </w:tcMar>
            <w:vAlign w:val="center"/>
            <w:hideMark/>
          </w:tcPr>
          <w:p w14:paraId="5F263B70" w14:textId="77777777"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 </w:t>
            </w:r>
          </w:p>
          <w:p w14:paraId="58C30DC7" w14:textId="77777777"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p>
        </w:tc>
      </w:tr>
      <w:tr w:rsidR="00C21285" w:rsidRPr="00F71EB5" w14:paraId="0BF611AF" w14:textId="77777777" w:rsidTr="00DB4A49">
        <w:trPr>
          <w:trHeight w:val="1131"/>
        </w:trPr>
        <w:tc>
          <w:tcPr>
            <w:tcW w:w="536" w:type="dxa"/>
            <w:shd w:val="clear" w:color="auto" w:fill="auto"/>
            <w:tcMar>
              <w:top w:w="87" w:type="dxa"/>
              <w:left w:w="87" w:type="dxa"/>
              <w:bottom w:w="87" w:type="dxa"/>
              <w:right w:w="87" w:type="dxa"/>
            </w:tcMar>
            <w:vAlign w:val="center"/>
            <w:hideMark/>
          </w:tcPr>
          <w:p w14:paraId="37E64C56"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10</w:t>
            </w:r>
          </w:p>
        </w:tc>
        <w:tc>
          <w:tcPr>
            <w:tcW w:w="3859" w:type="dxa"/>
            <w:shd w:val="clear" w:color="auto" w:fill="auto"/>
            <w:tcMar>
              <w:top w:w="87" w:type="dxa"/>
              <w:left w:w="87" w:type="dxa"/>
              <w:bottom w:w="87" w:type="dxa"/>
              <w:right w:w="87" w:type="dxa"/>
            </w:tcMar>
            <w:vAlign w:val="center"/>
            <w:hideMark/>
          </w:tcPr>
          <w:p w14:paraId="190B611A" w14:textId="77777777" w:rsidR="00C21285" w:rsidRPr="00F71EB5" w:rsidRDefault="00C21285" w:rsidP="00F71EB5">
            <w:pPr>
              <w:spacing w:after="0" w:line="240" w:lineRule="auto"/>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 Обговорення участі педагогів у складанні проекту річного плану роботи ЗДО на наступний рік.</w:t>
            </w:r>
          </w:p>
          <w:p w14:paraId="6498DE76" w14:textId="77777777" w:rsidR="00C21285" w:rsidRPr="00F71EB5" w:rsidRDefault="00C21285" w:rsidP="00F71EB5">
            <w:pPr>
              <w:spacing w:after="240" w:line="240" w:lineRule="auto"/>
              <w:textAlignment w:val="baseline"/>
              <w:rPr>
                <w:rFonts w:ascii="Times New Roman" w:eastAsia="Times New Roman" w:hAnsi="Times New Roman" w:cs="Times New Roman"/>
                <w:color w:val="0D0D0D"/>
                <w:sz w:val="24"/>
                <w:szCs w:val="24"/>
                <w:lang w:val="uk-UA" w:eastAsia="ru-RU"/>
              </w:rPr>
            </w:pPr>
          </w:p>
        </w:tc>
        <w:tc>
          <w:tcPr>
            <w:tcW w:w="1559" w:type="dxa"/>
            <w:shd w:val="clear" w:color="auto" w:fill="auto"/>
            <w:tcMar>
              <w:top w:w="87" w:type="dxa"/>
              <w:left w:w="87" w:type="dxa"/>
              <w:bottom w:w="87" w:type="dxa"/>
              <w:right w:w="87" w:type="dxa"/>
            </w:tcMar>
            <w:vAlign w:val="center"/>
            <w:hideMark/>
          </w:tcPr>
          <w:p w14:paraId="579B41A9" w14:textId="6B706D58"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2</w:t>
            </w:r>
            <w:r w:rsidR="002B0E2A" w:rsidRPr="00F71EB5">
              <w:rPr>
                <w:rFonts w:ascii="Times New Roman" w:eastAsia="Times New Roman" w:hAnsi="Times New Roman" w:cs="Times New Roman"/>
                <w:color w:val="0D0D0D"/>
                <w:sz w:val="24"/>
                <w:szCs w:val="24"/>
                <w:lang w:val="uk-UA" w:eastAsia="ru-RU"/>
              </w:rPr>
              <w:t>5</w:t>
            </w:r>
            <w:r w:rsidRPr="00F71EB5">
              <w:rPr>
                <w:rFonts w:ascii="Times New Roman" w:eastAsia="Times New Roman" w:hAnsi="Times New Roman" w:cs="Times New Roman"/>
                <w:color w:val="0D0D0D"/>
                <w:sz w:val="24"/>
                <w:szCs w:val="24"/>
                <w:lang w:val="uk-UA" w:eastAsia="ru-RU"/>
              </w:rPr>
              <w:t>.08.202</w:t>
            </w:r>
            <w:r w:rsidR="00EC7C49" w:rsidRPr="00F71EB5">
              <w:rPr>
                <w:rFonts w:ascii="Times New Roman" w:eastAsia="Times New Roman" w:hAnsi="Times New Roman" w:cs="Times New Roman"/>
                <w:color w:val="0D0D0D"/>
                <w:sz w:val="24"/>
                <w:szCs w:val="24"/>
                <w:lang w:val="uk-UA" w:eastAsia="ru-RU"/>
              </w:rPr>
              <w:t>6</w:t>
            </w:r>
            <w:r w:rsidRPr="00F71EB5">
              <w:rPr>
                <w:rFonts w:ascii="Times New Roman" w:eastAsia="Times New Roman" w:hAnsi="Times New Roman" w:cs="Times New Roman"/>
                <w:color w:val="0D0D0D"/>
                <w:sz w:val="24"/>
                <w:szCs w:val="24"/>
                <w:lang w:val="uk-UA" w:eastAsia="ru-RU"/>
              </w:rPr>
              <w:t xml:space="preserve"> р. </w:t>
            </w:r>
          </w:p>
          <w:p w14:paraId="7A32E6B4" w14:textId="77777777"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 </w:t>
            </w:r>
          </w:p>
        </w:tc>
        <w:tc>
          <w:tcPr>
            <w:tcW w:w="1843" w:type="dxa"/>
            <w:shd w:val="clear" w:color="auto" w:fill="auto"/>
            <w:tcMar>
              <w:top w:w="87" w:type="dxa"/>
              <w:left w:w="87" w:type="dxa"/>
              <w:bottom w:w="87" w:type="dxa"/>
              <w:right w:w="87" w:type="dxa"/>
            </w:tcMar>
            <w:vAlign w:val="center"/>
            <w:hideMark/>
          </w:tcPr>
          <w:p w14:paraId="0DC98054"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p w14:paraId="064CD097" w14:textId="4E4FB28D" w:rsidR="00C21285" w:rsidRPr="00F71EB5" w:rsidRDefault="00C21285" w:rsidP="00F71EB5">
            <w:pPr>
              <w:spacing w:after="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Директор , вихователі</w:t>
            </w:r>
          </w:p>
        </w:tc>
        <w:tc>
          <w:tcPr>
            <w:tcW w:w="1843" w:type="dxa"/>
            <w:shd w:val="clear" w:color="auto" w:fill="auto"/>
            <w:tcMar>
              <w:top w:w="87" w:type="dxa"/>
              <w:left w:w="87" w:type="dxa"/>
              <w:bottom w:w="87" w:type="dxa"/>
              <w:right w:w="87" w:type="dxa"/>
            </w:tcMar>
            <w:vAlign w:val="center"/>
            <w:hideMark/>
          </w:tcPr>
          <w:p w14:paraId="4BEADB90" w14:textId="77777777" w:rsidR="00C21285" w:rsidRPr="00F71EB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tc>
      </w:tr>
    </w:tbl>
    <w:p w14:paraId="63414BF8" w14:textId="77777777" w:rsidR="00C21285" w:rsidRPr="00F71EB5" w:rsidRDefault="00C21285" w:rsidP="00F71EB5">
      <w:pPr>
        <w:spacing w:after="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b/>
          <w:bCs/>
          <w:color w:val="0D0D0D"/>
          <w:sz w:val="24"/>
          <w:szCs w:val="24"/>
          <w:lang w:val="uk-UA" w:eastAsia="ru-RU"/>
        </w:rPr>
        <w:t> </w:t>
      </w:r>
    </w:p>
    <w:p w14:paraId="5B0C66AC" w14:textId="77777777" w:rsidR="00C21285" w:rsidRPr="00F71EB5" w:rsidRDefault="00C21285" w:rsidP="00F71EB5">
      <w:pPr>
        <w:spacing w:after="240" w:line="240" w:lineRule="auto"/>
        <w:textAlignment w:val="baseline"/>
        <w:rPr>
          <w:rFonts w:ascii="Times New Roman" w:eastAsia="Times New Roman" w:hAnsi="Times New Roman" w:cs="Times New Roman"/>
          <w:b/>
          <w:color w:val="0D0D0D"/>
          <w:sz w:val="24"/>
          <w:szCs w:val="24"/>
          <w:lang w:val="uk-UA" w:eastAsia="ru-RU"/>
        </w:rPr>
      </w:pPr>
      <w:r w:rsidRPr="00F71EB5">
        <w:rPr>
          <w:rFonts w:ascii="Times New Roman" w:eastAsia="Times New Roman" w:hAnsi="Times New Roman" w:cs="Times New Roman"/>
          <w:b/>
          <w:color w:val="0D0D0D"/>
          <w:sz w:val="24"/>
          <w:szCs w:val="24"/>
          <w:lang w:val="uk-UA" w:eastAsia="ru-RU"/>
        </w:rPr>
        <w:t xml:space="preserve">2.2. Семінари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3687"/>
        <w:gridCol w:w="1534"/>
        <w:gridCol w:w="1842"/>
        <w:gridCol w:w="1750"/>
      </w:tblGrid>
      <w:tr w:rsidR="00DC793B" w:rsidRPr="00F71EB5" w14:paraId="389AF089" w14:textId="77777777" w:rsidTr="00DB4A49">
        <w:trPr>
          <w:trHeight w:val="307"/>
        </w:trPr>
        <w:tc>
          <w:tcPr>
            <w:tcW w:w="534" w:type="dxa"/>
            <w:shd w:val="clear" w:color="auto" w:fill="auto"/>
          </w:tcPr>
          <w:p w14:paraId="05CBBED0" w14:textId="77777777" w:rsidR="00C21285" w:rsidRPr="00F71EB5" w:rsidRDefault="00C21285" w:rsidP="00F71EB5">
            <w:pPr>
              <w:spacing w:after="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w:t>
            </w:r>
          </w:p>
          <w:p w14:paraId="7463DB5F" w14:textId="77777777" w:rsidR="00C21285" w:rsidRPr="00F71EB5" w:rsidRDefault="00C21285" w:rsidP="00F71EB5">
            <w:pPr>
              <w:spacing w:after="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з/п</w:t>
            </w:r>
          </w:p>
        </w:tc>
        <w:tc>
          <w:tcPr>
            <w:tcW w:w="3827" w:type="dxa"/>
            <w:shd w:val="clear" w:color="auto" w:fill="auto"/>
          </w:tcPr>
          <w:p w14:paraId="35E3B2FD" w14:textId="77777777"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Зміст  роботи</w:t>
            </w:r>
          </w:p>
        </w:tc>
        <w:tc>
          <w:tcPr>
            <w:tcW w:w="1559" w:type="dxa"/>
            <w:shd w:val="clear" w:color="auto" w:fill="auto"/>
          </w:tcPr>
          <w:p w14:paraId="7B5667E7" w14:textId="77777777"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Термін</w:t>
            </w:r>
          </w:p>
        </w:tc>
        <w:tc>
          <w:tcPr>
            <w:tcW w:w="1843" w:type="dxa"/>
            <w:shd w:val="clear" w:color="auto" w:fill="auto"/>
          </w:tcPr>
          <w:p w14:paraId="3CDCFA83" w14:textId="77777777" w:rsidR="00C21285" w:rsidRPr="00F71EB5" w:rsidRDefault="00C21285" w:rsidP="00F71EB5">
            <w:pPr>
              <w:spacing w:after="24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 xml:space="preserve">Відповідальний </w:t>
            </w:r>
          </w:p>
        </w:tc>
        <w:tc>
          <w:tcPr>
            <w:tcW w:w="1808" w:type="dxa"/>
            <w:shd w:val="clear" w:color="auto" w:fill="auto"/>
          </w:tcPr>
          <w:p w14:paraId="04833528" w14:textId="77777777"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Примітка</w:t>
            </w:r>
          </w:p>
        </w:tc>
      </w:tr>
      <w:tr w:rsidR="00DC793B" w:rsidRPr="00F71EB5" w14:paraId="12C95E17" w14:textId="77777777" w:rsidTr="00DB4A49">
        <w:trPr>
          <w:trHeight w:val="831"/>
        </w:trPr>
        <w:tc>
          <w:tcPr>
            <w:tcW w:w="534" w:type="dxa"/>
            <w:shd w:val="clear" w:color="auto" w:fill="auto"/>
          </w:tcPr>
          <w:p w14:paraId="2B0A89AB" w14:textId="77777777" w:rsidR="00C21285" w:rsidRPr="00F71EB5" w:rsidRDefault="00C21285" w:rsidP="00F71EB5">
            <w:pPr>
              <w:spacing w:after="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1</w:t>
            </w:r>
          </w:p>
        </w:tc>
        <w:tc>
          <w:tcPr>
            <w:tcW w:w="3827" w:type="dxa"/>
            <w:shd w:val="clear" w:color="auto" w:fill="auto"/>
          </w:tcPr>
          <w:p w14:paraId="3B67409D" w14:textId="77777777" w:rsidR="00DC793B" w:rsidRPr="00F71EB5" w:rsidRDefault="00DC793B" w:rsidP="00F71EB5">
            <w:pPr>
              <w:spacing w:after="0" w:line="240" w:lineRule="auto"/>
              <w:textAlignment w:val="baseline"/>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«Національно-патріотичне виховання дошкільників: інтерактивні формати та цифрові інструменти».</w:t>
            </w:r>
          </w:p>
          <w:p w14:paraId="7D50BC8E" w14:textId="6073D5D1" w:rsidR="00DC793B" w:rsidRPr="00F71EB5" w:rsidRDefault="00DC793B" w:rsidP="00F71EB5">
            <w:pPr>
              <w:spacing w:after="0" w:line="240" w:lineRule="auto"/>
              <w:textAlignment w:val="baseline"/>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1. Використання  віртуальних екскурсій музейними куточками України, етно-ігор та інтегрованих занять.</w:t>
            </w:r>
          </w:p>
          <w:p w14:paraId="3011E371" w14:textId="51858AA2" w:rsidR="00DC793B" w:rsidRPr="00F71EB5" w:rsidRDefault="00DC793B" w:rsidP="00F71EB5">
            <w:pPr>
              <w:spacing w:after="0" w:line="240" w:lineRule="auto"/>
              <w:textAlignment w:val="baseline"/>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2.Добір та створення медіатеки (відеоролики, патріотичні онлайн-вікторини, інтерактивні плакати).</w:t>
            </w:r>
          </w:p>
          <w:p w14:paraId="08E430A0" w14:textId="7ED25EEF" w:rsidR="00DC793B" w:rsidRPr="00F71EB5" w:rsidRDefault="00DC793B" w:rsidP="00F71EB5">
            <w:pPr>
              <w:spacing w:after="0" w:line="240" w:lineRule="auto"/>
              <w:textAlignment w:val="baseline"/>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3.Розробка педагогами мініпроєкту «Героїчне сьогодення та традиції мого краю» для старших дошкільнят.</w:t>
            </w:r>
          </w:p>
          <w:p w14:paraId="4E502D0D" w14:textId="040C3EB6" w:rsidR="00DC793B" w:rsidRPr="00F71EB5" w:rsidRDefault="00DC793B" w:rsidP="00F71EB5">
            <w:pPr>
              <w:spacing w:after="0" w:line="240" w:lineRule="auto"/>
              <w:textAlignment w:val="baseline"/>
              <w:rPr>
                <w:rFonts w:ascii="Times New Roman" w:eastAsia="Times New Roman" w:hAnsi="Times New Roman" w:cs="Times New Roman"/>
                <w:color w:val="0D0D0D"/>
                <w:sz w:val="24"/>
                <w:szCs w:val="24"/>
                <w:lang w:val="uk-UA" w:eastAsia="ru-RU"/>
              </w:rPr>
            </w:pPr>
          </w:p>
        </w:tc>
        <w:tc>
          <w:tcPr>
            <w:tcW w:w="1559" w:type="dxa"/>
            <w:shd w:val="clear" w:color="auto" w:fill="auto"/>
          </w:tcPr>
          <w:p w14:paraId="74DD33F2" w14:textId="03D17E5F" w:rsidR="00C21285" w:rsidRPr="00F71EB5" w:rsidRDefault="00C21285" w:rsidP="00F71EB5">
            <w:pPr>
              <w:spacing w:after="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0</w:t>
            </w:r>
            <w:r w:rsidR="00EC7C49" w:rsidRPr="00F71EB5">
              <w:rPr>
                <w:rFonts w:ascii="Times New Roman" w:eastAsia="Times New Roman" w:hAnsi="Times New Roman" w:cs="Times New Roman"/>
                <w:color w:val="0D0D0D"/>
                <w:sz w:val="24"/>
                <w:szCs w:val="24"/>
                <w:lang w:val="uk-UA" w:eastAsia="ru-RU"/>
              </w:rPr>
              <w:t>3</w:t>
            </w:r>
            <w:r w:rsidRPr="00F71EB5">
              <w:rPr>
                <w:rFonts w:ascii="Times New Roman" w:eastAsia="Times New Roman" w:hAnsi="Times New Roman" w:cs="Times New Roman"/>
                <w:color w:val="0D0D0D"/>
                <w:sz w:val="24"/>
                <w:szCs w:val="24"/>
                <w:lang w:val="uk-UA" w:eastAsia="ru-RU"/>
              </w:rPr>
              <w:t>.11.202</w:t>
            </w:r>
            <w:r w:rsidR="00EC7C49" w:rsidRPr="00F71EB5">
              <w:rPr>
                <w:rFonts w:ascii="Times New Roman" w:eastAsia="Times New Roman" w:hAnsi="Times New Roman" w:cs="Times New Roman"/>
                <w:color w:val="0D0D0D"/>
                <w:sz w:val="24"/>
                <w:szCs w:val="24"/>
                <w:lang w:val="uk-UA" w:eastAsia="ru-RU"/>
              </w:rPr>
              <w:t>6</w:t>
            </w:r>
          </w:p>
        </w:tc>
        <w:tc>
          <w:tcPr>
            <w:tcW w:w="1843" w:type="dxa"/>
            <w:shd w:val="clear" w:color="auto" w:fill="auto"/>
          </w:tcPr>
          <w:p w14:paraId="651EBE27" w14:textId="77777777" w:rsidR="00C21285" w:rsidRPr="00F71EB5" w:rsidRDefault="00C21285" w:rsidP="00F71EB5">
            <w:pPr>
              <w:spacing w:after="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 xml:space="preserve">Директор, вихователі </w:t>
            </w:r>
          </w:p>
        </w:tc>
        <w:tc>
          <w:tcPr>
            <w:tcW w:w="1808" w:type="dxa"/>
            <w:shd w:val="clear" w:color="auto" w:fill="auto"/>
          </w:tcPr>
          <w:p w14:paraId="6771C617" w14:textId="77777777" w:rsidR="00C21285" w:rsidRPr="00F71EB5" w:rsidRDefault="00C21285" w:rsidP="00F71EB5">
            <w:pPr>
              <w:spacing w:after="0" w:line="240" w:lineRule="auto"/>
              <w:textAlignment w:val="baseline"/>
              <w:rPr>
                <w:rFonts w:ascii="Times New Roman" w:eastAsia="Times New Roman" w:hAnsi="Times New Roman" w:cs="Times New Roman"/>
                <w:color w:val="0D0D0D"/>
                <w:sz w:val="24"/>
                <w:szCs w:val="24"/>
                <w:lang w:val="uk-UA" w:eastAsia="ru-RU"/>
              </w:rPr>
            </w:pPr>
          </w:p>
        </w:tc>
      </w:tr>
      <w:tr w:rsidR="00DC793B" w:rsidRPr="00F71EB5" w14:paraId="608FE11D" w14:textId="77777777" w:rsidTr="00DB4A49">
        <w:trPr>
          <w:trHeight w:val="831"/>
        </w:trPr>
        <w:tc>
          <w:tcPr>
            <w:tcW w:w="534" w:type="dxa"/>
            <w:shd w:val="clear" w:color="auto" w:fill="auto"/>
          </w:tcPr>
          <w:p w14:paraId="522B43E3" w14:textId="45479703" w:rsidR="00C21285" w:rsidRPr="00F71EB5" w:rsidRDefault="00C21285" w:rsidP="00F71EB5">
            <w:pPr>
              <w:spacing w:after="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2</w:t>
            </w:r>
          </w:p>
        </w:tc>
        <w:tc>
          <w:tcPr>
            <w:tcW w:w="3827" w:type="dxa"/>
            <w:shd w:val="clear" w:color="auto" w:fill="auto"/>
          </w:tcPr>
          <w:p w14:paraId="2DB73FFA" w14:textId="6A1E2C8A" w:rsidR="00DC793B" w:rsidRPr="00F71EB5" w:rsidRDefault="00DC793B" w:rsidP="00F71EB5">
            <w:pPr>
              <w:spacing w:after="0" w:line="240" w:lineRule="auto"/>
              <w:textAlignment w:val="baseline"/>
              <w:rPr>
                <w:rFonts w:ascii="Times New Roman" w:eastAsia="Times New Roman" w:hAnsi="Times New Roman" w:cs="Times New Roman"/>
                <w:sz w:val="24"/>
                <w:szCs w:val="24"/>
                <w:lang w:val="uk-UA" w:eastAsia="ru-RU"/>
              </w:rPr>
            </w:pPr>
            <w:r w:rsidRPr="00F71EB5">
              <w:rPr>
                <w:rFonts w:ascii="Times New Roman" w:eastAsia="Times New Roman" w:hAnsi="Times New Roman" w:cs="Times New Roman"/>
                <w:sz w:val="24"/>
                <w:szCs w:val="24"/>
                <w:lang w:val="uk-UA" w:eastAsia="ru-RU"/>
              </w:rPr>
              <w:t xml:space="preserve">«Алгоритми безпеки та ментальне здоров’я: будуємо </w:t>
            </w:r>
            <w:r w:rsidRPr="00F71EB5">
              <w:rPr>
                <w:rFonts w:ascii="Times New Roman" w:eastAsia="Times New Roman" w:hAnsi="Times New Roman" w:cs="Times New Roman"/>
                <w:sz w:val="24"/>
                <w:szCs w:val="24"/>
                <w:lang w:val="uk-UA" w:eastAsia="ru-RU"/>
              </w:rPr>
              <w:lastRenderedPageBreak/>
              <w:t>безпекову траєкторію дошкільника».</w:t>
            </w:r>
          </w:p>
          <w:p w14:paraId="74D43852" w14:textId="615DD223" w:rsidR="00DC793B" w:rsidRPr="00F71EB5" w:rsidRDefault="00DC793B" w:rsidP="00F71EB5">
            <w:pPr>
              <w:spacing w:after="0" w:line="240" w:lineRule="auto"/>
              <w:textAlignment w:val="baseline"/>
              <w:rPr>
                <w:rFonts w:ascii="Times New Roman" w:eastAsia="Times New Roman" w:hAnsi="Times New Roman" w:cs="Times New Roman"/>
                <w:sz w:val="24"/>
                <w:szCs w:val="24"/>
                <w:lang w:val="uk-UA" w:eastAsia="ru-RU"/>
              </w:rPr>
            </w:pPr>
            <w:r w:rsidRPr="00F71EB5">
              <w:rPr>
                <w:rFonts w:ascii="Times New Roman" w:eastAsia="Calibri" w:hAnsi="Times New Roman" w:cs="Times New Roman"/>
                <w:sz w:val="24"/>
                <w:szCs w:val="24"/>
                <w:lang w:val="uk-UA"/>
              </w:rPr>
              <w:t>1.Мінна безпека та цивільний захист: ігрові методи навчання (методичні матеріали Unicef, ДСНС, казки-застереження).</w:t>
            </w:r>
          </w:p>
          <w:p w14:paraId="6078E9C0" w14:textId="071ADAB1" w:rsidR="00DC793B" w:rsidRPr="00F71EB5" w:rsidRDefault="00DC793B" w:rsidP="00F71EB5">
            <w:pPr>
              <w:spacing w:after="0" w:line="240" w:lineRule="auto"/>
              <w:textAlignment w:val="baseline"/>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2.Психологічна стійкість: відпрацювання арт-терапевтичних вправ, тілесних технік та ігор для зняття тривожності під час перебування в укритті.</w:t>
            </w:r>
          </w:p>
          <w:p w14:paraId="60D849C2" w14:textId="4EF41D51" w:rsidR="00DC793B" w:rsidRPr="00F71EB5" w:rsidRDefault="00DC793B" w:rsidP="00F71EB5">
            <w:pPr>
              <w:spacing w:after="0" w:line="240" w:lineRule="auto"/>
              <w:textAlignment w:val="baseline"/>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3.Відпрацювання  алгоритму дій педагога під час виникнення НС».</w:t>
            </w:r>
          </w:p>
        </w:tc>
        <w:tc>
          <w:tcPr>
            <w:tcW w:w="1559" w:type="dxa"/>
            <w:shd w:val="clear" w:color="auto" w:fill="auto"/>
          </w:tcPr>
          <w:p w14:paraId="64927FB3" w14:textId="1D0912D4" w:rsidR="00C21285" w:rsidRPr="00F71EB5" w:rsidRDefault="00C21285" w:rsidP="00F71EB5">
            <w:pPr>
              <w:spacing w:after="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lastRenderedPageBreak/>
              <w:t>11.12.202</w:t>
            </w:r>
            <w:r w:rsidR="00EC7C49" w:rsidRPr="00F71EB5">
              <w:rPr>
                <w:rFonts w:ascii="Times New Roman" w:eastAsia="Times New Roman" w:hAnsi="Times New Roman" w:cs="Times New Roman"/>
                <w:color w:val="0D0D0D"/>
                <w:sz w:val="24"/>
                <w:szCs w:val="24"/>
                <w:lang w:val="uk-UA" w:eastAsia="ru-RU"/>
              </w:rPr>
              <w:t>6</w:t>
            </w:r>
          </w:p>
        </w:tc>
        <w:tc>
          <w:tcPr>
            <w:tcW w:w="1843" w:type="dxa"/>
            <w:shd w:val="clear" w:color="auto" w:fill="auto"/>
          </w:tcPr>
          <w:p w14:paraId="6339E944" w14:textId="77777777" w:rsidR="00C21285" w:rsidRPr="00F71EB5" w:rsidRDefault="00C21285" w:rsidP="00F71EB5">
            <w:pPr>
              <w:spacing w:after="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Вихователі</w:t>
            </w:r>
          </w:p>
        </w:tc>
        <w:tc>
          <w:tcPr>
            <w:tcW w:w="1808" w:type="dxa"/>
            <w:shd w:val="clear" w:color="auto" w:fill="auto"/>
          </w:tcPr>
          <w:p w14:paraId="3FB6BD7B" w14:textId="77777777" w:rsidR="00C21285" w:rsidRPr="00F71EB5" w:rsidRDefault="00C21285" w:rsidP="00F71EB5">
            <w:pPr>
              <w:spacing w:after="0" w:line="240" w:lineRule="auto"/>
              <w:textAlignment w:val="baseline"/>
              <w:rPr>
                <w:rFonts w:ascii="Times New Roman" w:eastAsia="Times New Roman" w:hAnsi="Times New Roman" w:cs="Times New Roman"/>
                <w:color w:val="0D0D0D"/>
                <w:sz w:val="24"/>
                <w:szCs w:val="24"/>
                <w:lang w:val="uk-UA" w:eastAsia="ru-RU"/>
              </w:rPr>
            </w:pPr>
          </w:p>
        </w:tc>
      </w:tr>
      <w:tr w:rsidR="00DC793B" w:rsidRPr="00F71EB5" w14:paraId="05FC1C82" w14:textId="77777777" w:rsidTr="00DB4A49">
        <w:tc>
          <w:tcPr>
            <w:tcW w:w="534" w:type="dxa"/>
            <w:shd w:val="clear" w:color="auto" w:fill="auto"/>
          </w:tcPr>
          <w:p w14:paraId="0ABBEFAD" w14:textId="77777777" w:rsidR="00C21285" w:rsidRPr="00F71EB5" w:rsidRDefault="00C21285" w:rsidP="00F71EB5">
            <w:pPr>
              <w:spacing w:after="24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3</w:t>
            </w:r>
          </w:p>
        </w:tc>
        <w:tc>
          <w:tcPr>
            <w:tcW w:w="3827" w:type="dxa"/>
            <w:shd w:val="clear" w:color="auto" w:fill="auto"/>
          </w:tcPr>
          <w:p w14:paraId="4E76998A" w14:textId="77777777" w:rsidR="00C21285" w:rsidRPr="00F71EB5" w:rsidRDefault="00DC793B" w:rsidP="00F71EB5">
            <w:pPr>
              <w:spacing w:after="0" w:line="240" w:lineRule="auto"/>
              <w:textAlignment w:val="baseline"/>
              <w:rPr>
                <w:rFonts w:ascii="Times New Roman" w:eastAsia="Calibri" w:hAnsi="Times New Roman" w:cs="Times New Roman"/>
                <w:sz w:val="24"/>
                <w:szCs w:val="24"/>
                <w:lang w:val="uk-UA"/>
              </w:rPr>
            </w:pPr>
            <w:r w:rsidRPr="00F71EB5">
              <w:rPr>
                <w:rFonts w:ascii="Times New Roman" w:eastAsia="Calibri" w:hAnsi="Times New Roman" w:cs="Times New Roman"/>
                <w:sz w:val="24"/>
                <w:szCs w:val="24"/>
                <w:lang w:val="uk-UA"/>
              </w:rPr>
              <w:t>«Тандем ЗДО та родини: цифрові інструменти ефективного партнерства та підготовка до школи».</w:t>
            </w:r>
          </w:p>
          <w:p w14:paraId="54BEEC51" w14:textId="162B8F44" w:rsidR="00DC793B" w:rsidRPr="00F71EB5" w:rsidRDefault="00DC793B" w:rsidP="00F71EB5">
            <w:pPr>
              <w:spacing w:after="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1.Етикет та формати онлайн-взаємодії: проведення,експрес-консультацій, дистанційних майстер-класів для батьків.</w:t>
            </w:r>
          </w:p>
          <w:p w14:paraId="3B241424" w14:textId="1DCE65AC" w:rsidR="00DC793B" w:rsidRPr="00F71EB5" w:rsidRDefault="00DC793B" w:rsidP="00F71EB5">
            <w:pPr>
              <w:spacing w:after="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2.Організація простору вдома: підготовка порадників для батьків щодо створення розвивального середовища та готовності дитини до школи (НУШ).</w:t>
            </w:r>
          </w:p>
          <w:p w14:paraId="66E68707" w14:textId="44F322CB" w:rsidR="00DC793B" w:rsidRPr="00F71EB5" w:rsidRDefault="00DC793B" w:rsidP="00F71EB5">
            <w:pPr>
              <w:spacing w:after="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3.Розробка банку цифрових порад-памяток та чек-листів для батьків майбутніх першокласників.</w:t>
            </w:r>
          </w:p>
        </w:tc>
        <w:tc>
          <w:tcPr>
            <w:tcW w:w="1559" w:type="dxa"/>
            <w:shd w:val="clear" w:color="auto" w:fill="auto"/>
          </w:tcPr>
          <w:p w14:paraId="34D706D0" w14:textId="102EB2B2" w:rsidR="00C21285" w:rsidRPr="00F71EB5" w:rsidRDefault="00DC793B" w:rsidP="00F71EB5">
            <w:pPr>
              <w:spacing w:after="240" w:line="240" w:lineRule="auto"/>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05.03</w:t>
            </w:r>
            <w:r w:rsidR="00C21285" w:rsidRPr="00F71EB5">
              <w:rPr>
                <w:rFonts w:ascii="Times New Roman" w:eastAsia="Times New Roman" w:hAnsi="Times New Roman" w:cs="Times New Roman"/>
                <w:color w:val="0D0D0D"/>
                <w:sz w:val="24"/>
                <w:szCs w:val="24"/>
                <w:lang w:val="uk-UA" w:eastAsia="ru-RU"/>
              </w:rPr>
              <w:t>.2026</w:t>
            </w:r>
          </w:p>
        </w:tc>
        <w:tc>
          <w:tcPr>
            <w:tcW w:w="1843" w:type="dxa"/>
            <w:shd w:val="clear" w:color="auto" w:fill="auto"/>
          </w:tcPr>
          <w:p w14:paraId="382D2949" w14:textId="77777777" w:rsidR="00C21285" w:rsidRPr="00F71EB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r w:rsidRPr="00F71EB5">
              <w:rPr>
                <w:rFonts w:ascii="Times New Roman" w:eastAsia="Times New Roman" w:hAnsi="Times New Roman" w:cs="Times New Roman"/>
                <w:color w:val="0D0D0D"/>
                <w:sz w:val="24"/>
                <w:szCs w:val="24"/>
                <w:lang w:val="uk-UA" w:eastAsia="ru-RU"/>
              </w:rPr>
              <w:t>Директор, вихователі</w:t>
            </w:r>
          </w:p>
        </w:tc>
        <w:tc>
          <w:tcPr>
            <w:tcW w:w="1808" w:type="dxa"/>
            <w:shd w:val="clear" w:color="auto" w:fill="auto"/>
          </w:tcPr>
          <w:p w14:paraId="3795B98D" w14:textId="77777777" w:rsidR="00C21285" w:rsidRPr="00F71EB5" w:rsidRDefault="00C21285" w:rsidP="00F71EB5">
            <w:pPr>
              <w:spacing w:after="240" w:line="240" w:lineRule="auto"/>
              <w:textAlignment w:val="baseline"/>
              <w:rPr>
                <w:rFonts w:ascii="Times New Roman" w:eastAsia="Times New Roman" w:hAnsi="Times New Roman" w:cs="Times New Roman"/>
                <w:color w:val="0D0D0D"/>
                <w:sz w:val="24"/>
                <w:szCs w:val="24"/>
                <w:lang w:val="uk-UA" w:eastAsia="ru-RU"/>
              </w:rPr>
            </w:pPr>
          </w:p>
        </w:tc>
      </w:tr>
    </w:tbl>
    <w:p w14:paraId="33DE693D" w14:textId="77777777" w:rsidR="00C21285" w:rsidRPr="00C21285" w:rsidRDefault="00C21285" w:rsidP="00F71EB5">
      <w:pPr>
        <w:spacing w:after="240" w:line="240" w:lineRule="auto"/>
        <w:textAlignment w:val="baseline"/>
        <w:rPr>
          <w:rFonts w:ascii="Arial" w:eastAsia="Times New Roman" w:hAnsi="Arial" w:cs="Arial"/>
          <w:color w:val="0D0D0D"/>
          <w:sz w:val="30"/>
          <w:szCs w:val="30"/>
          <w:lang w:val="uk-UA" w:eastAsia="ru-RU"/>
        </w:rPr>
      </w:pPr>
    </w:p>
    <w:p w14:paraId="767823F8" w14:textId="77777777" w:rsidR="00C21285" w:rsidRPr="00C21285" w:rsidRDefault="00C21285" w:rsidP="00F71EB5">
      <w:pPr>
        <w:spacing w:after="240" w:line="240" w:lineRule="auto"/>
        <w:textAlignment w:val="baseline"/>
        <w:rPr>
          <w:rFonts w:ascii="Times New Roman" w:eastAsia="Times New Roman" w:hAnsi="Times New Roman" w:cs="Times New Roman"/>
          <w:color w:val="0D0D0D"/>
          <w:sz w:val="24"/>
          <w:szCs w:val="24"/>
          <w:lang w:val="uk-UA" w:eastAsia="ru-RU"/>
        </w:rPr>
      </w:pPr>
      <w:r w:rsidRPr="00C21285">
        <w:rPr>
          <w:rFonts w:ascii="Arial" w:eastAsia="Times New Roman" w:hAnsi="Arial" w:cs="Arial"/>
          <w:color w:val="0D0D0D"/>
          <w:sz w:val="24"/>
          <w:szCs w:val="24"/>
          <w:lang w:val="uk-UA" w:eastAsia="ru-RU"/>
        </w:rPr>
        <w:t> </w:t>
      </w:r>
      <w:r w:rsidRPr="00C21285">
        <w:rPr>
          <w:rFonts w:ascii="Times New Roman" w:eastAsia="Times New Roman" w:hAnsi="Times New Roman" w:cs="Times New Roman"/>
          <w:b/>
          <w:bCs/>
          <w:color w:val="0D0D0D"/>
          <w:sz w:val="24"/>
          <w:szCs w:val="24"/>
          <w:lang w:val="uk-UA" w:eastAsia="ru-RU"/>
        </w:rPr>
        <w:t>2.3. Педагогічні  години</w:t>
      </w: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1E73BE"/>
        <w:tblCellMar>
          <w:left w:w="0" w:type="dxa"/>
          <w:right w:w="0" w:type="dxa"/>
        </w:tblCellMar>
        <w:tblLook w:val="04A0" w:firstRow="1" w:lastRow="0" w:firstColumn="1" w:lastColumn="0" w:noHBand="0" w:noVBand="1"/>
      </w:tblPr>
      <w:tblGrid>
        <w:gridCol w:w="4473"/>
        <w:gridCol w:w="2656"/>
        <w:gridCol w:w="2739"/>
      </w:tblGrid>
      <w:tr w:rsidR="00C21285" w:rsidRPr="00C21285" w14:paraId="785375DB" w14:textId="77777777" w:rsidTr="00DB4A49">
        <w:tc>
          <w:tcPr>
            <w:tcW w:w="4473" w:type="dxa"/>
            <w:shd w:val="clear" w:color="auto" w:fill="auto"/>
            <w:tcMar>
              <w:top w:w="87" w:type="dxa"/>
              <w:left w:w="87" w:type="dxa"/>
              <w:bottom w:w="87" w:type="dxa"/>
              <w:right w:w="87" w:type="dxa"/>
            </w:tcMar>
            <w:vAlign w:val="center"/>
            <w:hideMark/>
          </w:tcPr>
          <w:p w14:paraId="7A08E6FD" w14:textId="77777777" w:rsidR="00C21285" w:rsidRPr="00C21285" w:rsidRDefault="00C21285" w:rsidP="00F71EB5">
            <w:pPr>
              <w:spacing w:after="0" w:line="240" w:lineRule="auto"/>
              <w:jc w:val="both"/>
              <w:rPr>
                <w:rFonts w:ascii="Times New Roman" w:eastAsia="Calibri" w:hAnsi="Times New Roman" w:cs="Times New Roman"/>
                <w:sz w:val="24"/>
                <w:szCs w:val="24"/>
                <w:lang w:val="uk-UA"/>
              </w:rPr>
            </w:pPr>
            <w:r w:rsidRPr="00C21285">
              <w:rPr>
                <w:rFonts w:ascii="Times New Roman" w:eastAsia="Calibri" w:hAnsi="Times New Roman" w:cs="Times New Roman"/>
                <w:sz w:val="24"/>
                <w:szCs w:val="24"/>
                <w:lang w:val="uk-UA"/>
              </w:rPr>
              <w:t>Організувати проведення педагогічних годин, які включають:</w:t>
            </w:r>
          </w:p>
          <w:p w14:paraId="42926887" w14:textId="77777777" w:rsidR="00C21285" w:rsidRPr="00C21285" w:rsidRDefault="00C21285" w:rsidP="00F71EB5">
            <w:pPr>
              <w:numPr>
                <w:ilvl w:val="0"/>
                <w:numId w:val="10"/>
              </w:numPr>
              <w:tabs>
                <w:tab w:val="left" w:pos="432"/>
              </w:tabs>
              <w:spacing w:after="200" w:line="240" w:lineRule="auto"/>
              <w:jc w:val="both"/>
              <w:rPr>
                <w:rFonts w:ascii="Times New Roman" w:eastAsia="Calibri" w:hAnsi="Times New Roman" w:cs="Times New Roman"/>
                <w:sz w:val="24"/>
                <w:szCs w:val="24"/>
                <w:lang w:val="uk-UA"/>
              </w:rPr>
            </w:pPr>
            <w:r w:rsidRPr="00C21285">
              <w:rPr>
                <w:rFonts w:ascii="Times New Roman" w:eastAsia="Calibri" w:hAnsi="Times New Roman" w:cs="Times New Roman"/>
                <w:sz w:val="24"/>
                <w:szCs w:val="24"/>
                <w:lang w:val="uk-UA"/>
              </w:rPr>
              <w:t>ознайомлення з планом роботи на місяць,</w:t>
            </w:r>
          </w:p>
          <w:p w14:paraId="05C0DD30" w14:textId="77777777" w:rsidR="00C21285" w:rsidRPr="00C21285" w:rsidRDefault="00C21285" w:rsidP="00F71EB5">
            <w:pPr>
              <w:numPr>
                <w:ilvl w:val="0"/>
                <w:numId w:val="10"/>
              </w:numPr>
              <w:tabs>
                <w:tab w:val="left" w:pos="432"/>
              </w:tabs>
              <w:spacing w:after="200" w:line="240" w:lineRule="auto"/>
              <w:jc w:val="both"/>
              <w:rPr>
                <w:rFonts w:ascii="Times New Roman" w:eastAsia="Calibri" w:hAnsi="Times New Roman" w:cs="Times New Roman"/>
                <w:sz w:val="24"/>
                <w:szCs w:val="24"/>
                <w:lang w:val="uk-UA"/>
              </w:rPr>
            </w:pPr>
            <w:r w:rsidRPr="00C21285">
              <w:rPr>
                <w:rFonts w:ascii="Times New Roman" w:eastAsia="Calibri" w:hAnsi="Times New Roman" w:cs="Times New Roman"/>
                <w:sz w:val="24"/>
                <w:szCs w:val="24"/>
                <w:lang w:val="uk-UA"/>
              </w:rPr>
              <w:t>обговорення статей періодичних видань,</w:t>
            </w:r>
          </w:p>
          <w:p w14:paraId="52F21B41" w14:textId="77777777" w:rsidR="00C21285" w:rsidRPr="00C21285" w:rsidRDefault="00C21285" w:rsidP="00F71EB5">
            <w:pPr>
              <w:numPr>
                <w:ilvl w:val="0"/>
                <w:numId w:val="10"/>
              </w:numPr>
              <w:tabs>
                <w:tab w:val="left" w:pos="432"/>
              </w:tabs>
              <w:spacing w:after="200" w:line="240" w:lineRule="auto"/>
              <w:jc w:val="both"/>
              <w:rPr>
                <w:rFonts w:ascii="Times New Roman" w:eastAsia="Calibri" w:hAnsi="Times New Roman" w:cs="Times New Roman"/>
                <w:sz w:val="24"/>
                <w:szCs w:val="24"/>
                <w:lang w:val="uk-UA"/>
              </w:rPr>
            </w:pPr>
            <w:r w:rsidRPr="00C21285">
              <w:rPr>
                <w:rFonts w:ascii="Times New Roman" w:eastAsia="Calibri" w:hAnsi="Times New Roman" w:cs="Times New Roman"/>
                <w:sz w:val="24"/>
                <w:szCs w:val="24"/>
                <w:lang w:val="uk-UA"/>
              </w:rPr>
              <w:t>рекламу новинок методичної літератури,</w:t>
            </w:r>
          </w:p>
          <w:p w14:paraId="2D0C7BE2" w14:textId="77777777" w:rsidR="00C21285" w:rsidRPr="00C21285" w:rsidRDefault="00C21285" w:rsidP="00F71EB5">
            <w:pPr>
              <w:numPr>
                <w:ilvl w:val="0"/>
                <w:numId w:val="10"/>
              </w:numPr>
              <w:spacing w:after="200" w:line="240" w:lineRule="auto"/>
              <w:contextualSpacing/>
              <w:rPr>
                <w:rFonts w:ascii="Times New Roman" w:eastAsia="Times New Roman" w:hAnsi="Times New Roman" w:cs="Times New Roman"/>
                <w:color w:val="0D0D0D"/>
                <w:sz w:val="24"/>
                <w:szCs w:val="24"/>
                <w:lang w:val="uk-UA" w:eastAsia="ru-RU"/>
              </w:rPr>
            </w:pPr>
            <w:r w:rsidRPr="00C21285">
              <w:rPr>
                <w:rFonts w:ascii="Times New Roman" w:eastAsia="Calibri" w:hAnsi="Times New Roman" w:cs="Times New Roman"/>
                <w:sz w:val="24"/>
                <w:szCs w:val="24"/>
                <w:lang w:val="uk-UA"/>
              </w:rPr>
              <w:t>аналіз рівня засвоєння знань дітей.</w:t>
            </w:r>
          </w:p>
        </w:tc>
        <w:tc>
          <w:tcPr>
            <w:tcW w:w="2656" w:type="dxa"/>
            <w:shd w:val="clear" w:color="auto" w:fill="auto"/>
            <w:tcMar>
              <w:top w:w="87" w:type="dxa"/>
              <w:left w:w="87" w:type="dxa"/>
              <w:bottom w:w="87" w:type="dxa"/>
              <w:right w:w="87" w:type="dxa"/>
            </w:tcMar>
            <w:vAlign w:val="center"/>
            <w:hideMark/>
          </w:tcPr>
          <w:p w14:paraId="52F95CD3"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 xml:space="preserve">Протягом року </w:t>
            </w:r>
          </w:p>
        </w:tc>
        <w:tc>
          <w:tcPr>
            <w:tcW w:w="2739" w:type="dxa"/>
            <w:shd w:val="clear" w:color="auto" w:fill="auto"/>
            <w:tcMar>
              <w:top w:w="87" w:type="dxa"/>
              <w:left w:w="87" w:type="dxa"/>
              <w:bottom w:w="87" w:type="dxa"/>
              <w:right w:w="87" w:type="dxa"/>
            </w:tcMar>
            <w:vAlign w:val="center"/>
            <w:hideMark/>
          </w:tcPr>
          <w:p w14:paraId="436AEEAF"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Директор</w:t>
            </w:r>
          </w:p>
        </w:tc>
      </w:tr>
      <w:tr w:rsidR="00C21285" w:rsidRPr="00C21285" w14:paraId="775BFAD1" w14:textId="77777777" w:rsidTr="00DB4A49">
        <w:tc>
          <w:tcPr>
            <w:tcW w:w="4473" w:type="dxa"/>
            <w:shd w:val="clear" w:color="auto" w:fill="auto"/>
            <w:tcMar>
              <w:top w:w="87" w:type="dxa"/>
              <w:left w:w="87" w:type="dxa"/>
              <w:bottom w:w="87" w:type="dxa"/>
              <w:right w:w="87" w:type="dxa"/>
            </w:tcMar>
            <w:vAlign w:val="center"/>
            <w:hideMark/>
          </w:tcPr>
          <w:p w14:paraId="34DD3AEF" w14:textId="785F75D1" w:rsidR="00C21285" w:rsidRPr="00C21285" w:rsidRDefault="00C21285" w:rsidP="00F71EB5">
            <w:pPr>
              <w:spacing w:after="0" w:line="240" w:lineRule="auto"/>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 xml:space="preserve">1. </w:t>
            </w:r>
            <w:r w:rsidR="00C63EEA" w:rsidRPr="00C63EEA">
              <w:rPr>
                <w:rFonts w:ascii="Times New Roman" w:eastAsia="Times New Roman" w:hAnsi="Times New Roman" w:cs="Times New Roman"/>
                <w:sz w:val="24"/>
                <w:szCs w:val="24"/>
                <w:lang w:val="uk-UA" w:eastAsia="ru-RU"/>
              </w:rPr>
              <w:t>«Внутрішня система забезпечення якості освіти (ВСЗЯО): самооцінювання освітньої діяльності вихователя»</w:t>
            </w:r>
          </w:p>
        </w:tc>
        <w:tc>
          <w:tcPr>
            <w:tcW w:w="2656" w:type="dxa"/>
            <w:shd w:val="clear" w:color="auto" w:fill="auto"/>
            <w:tcMar>
              <w:top w:w="87" w:type="dxa"/>
              <w:left w:w="87" w:type="dxa"/>
              <w:bottom w:w="87" w:type="dxa"/>
              <w:right w:w="87" w:type="dxa"/>
            </w:tcMar>
            <w:vAlign w:val="center"/>
            <w:hideMark/>
          </w:tcPr>
          <w:p w14:paraId="262ABDB7" w14:textId="0BF7CE06"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2</w:t>
            </w:r>
            <w:r w:rsidR="00C63EEA">
              <w:rPr>
                <w:rFonts w:ascii="Times New Roman" w:eastAsia="Times New Roman" w:hAnsi="Times New Roman" w:cs="Times New Roman"/>
                <w:color w:val="0D0D0D"/>
                <w:sz w:val="24"/>
                <w:szCs w:val="24"/>
                <w:lang w:val="uk-UA" w:eastAsia="ru-RU"/>
              </w:rPr>
              <w:t>2</w:t>
            </w:r>
            <w:r w:rsidRPr="00C21285">
              <w:rPr>
                <w:rFonts w:ascii="Times New Roman" w:eastAsia="Times New Roman" w:hAnsi="Times New Roman" w:cs="Times New Roman"/>
                <w:color w:val="0D0D0D"/>
                <w:sz w:val="24"/>
                <w:szCs w:val="24"/>
                <w:lang w:val="uk-UA" w:eastAsia="ru-RU"/>
              </w:rPr>
              <w:t>.09.202</w:t>
            </w:r>
            <w:r w:rsidR="00C63EEA">
              <w:rPr>
                <w:rFonts w:ascii="Times New Roman" w:eastAsia="Times New Roman" w:hAnsi="Times New Roman" w:cs="Times New Roman"/>
                <w:color w:val="0D0D0D"/>
                <w:sz w:val="24"/>
                <w:szCs w:val="24"/>
                <w:lang w:val="uk-UA" w:eastAsia="ru-RU"/>
              </w:rPr>
              <w:t>6</w:t>
            </w:r>
            <w:r w:rsidRPr="00C21285">
              <w:rPr>
                <w:rFonts w:ascii="Times New Roman" w:eastAsia="Times New Roman" w:hAnsi="Times New Roman" w:cs="Times New Roman"/>
                <w:color w:val="0D0D0D"/>
                <w:sz w:val="24"/>
                <w:szCs w:val="24"/>
                <w:lang w:val="uk-UA" w:eastAsia="ru-RU"/>
              </w:rPr>
              <w:t>р.</w:t>
            </w:r>
          </w:p>
        </w:tc>
        <w:tc>
          <w:tcPr>
            <w:tcW w:w="2739" w:type="dxa"/>
            <w:shd w:val="clear" w:color="auto" w:fill="auto"/>
            <w:tcMar>
              <w:top w:w="87" w:type="dxa"/>
              <w:left w:w="87" w:type="dxa"/>
              <w:bottom w:w="87" w:type="dxa"/>
              <w:right w:w="87" w:type="dxa"/>
            </w:tcMar>
            <w:vAlign w:val="center"/>
            <w:hideMark/>
          </w:tcPr>
          <w:p w14:paraId="50BCD59E" w14:textId="54F73682" w:rsidR="00C21285" w:rsidRPr="00C21285" w:rsidRDefault="00C63EEA"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Директор</w:t>
            </w:r>
          </w:p>
        </w:tc>
      </w:tr>
      <w:tr w:rsidR="00C21285" w:rsidRPr="00C21285" w14:paraId="334AEACB" w14:textId="77777777" w:rsidTr="00DB4A49">
        <w:tc>
          <w:tcPr>
            <w:tcW w:w="4473" w:type="dxa"/>
            <w:shd w:val="clear" w:color="auto" w:fill="auto"/>
            <w:tcMar>
              <w:top w:w="87" w:type="dxa"/>
              <w:left w:w="87" w:type="dxa"/>
              <w:bottom w:w="87" w:type="dxa"/>
              <w:right w:w="87" w:type="dxa"/>
            </w:tcMar>
            <w:vAlign w:val="center"/>
            <w:hideMark/>
          </w:tcPr>
          <w:p w14:paraId="1EB21DC3" w14:textId="6357BF8A" w:rsidR="00C21285" w:rsidRPr="00C21285" w:rsidRDefault="00C21285" w:rsidP="00F71EB5">
            <w:pPr>
              <w:spacing w:after="0" w:line="240" w:lineRule="auto"/>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lastRenderedPageBreak/>
              <w:t>2.</w:t>
            </w:r>
            <w:r w:rsidRPr="00C21285">
              <w:rPr>
                <w:rFonts w:ascii="Times New Roman" w:eastAsia="Calibri" w:hAnsi="Times New Roman" w:cs="Times New Roman"/>
                <w:lang w:val="uk-UA"/>
              </w:rPr>
              <w:t xml:space="preserve"> </w:t>
            </w:r>
            <w:r w:rsidR="00C63EEA" w:rsidRPr="00C63EEA">
              <w:rPr>
                <w:rFonts w:ascii="Times New Roman" w:eastAsia="Calibri" w:hAnsi="Times New Roman" w:cs="Times New Roman"/>
                <w:lang w:val="uk-UA"/>
              </w:rPr>
              <w:t>«Запобігання та врегулювання конфліктних ситуацій з батьками вихованців у цифровому та реальному середовищі»</w:t>
            </w:r>
          </w:p>
        </w:tc>
        <w:tc>
          <w:tcPr>
            <w:tcW w:w="2656" w:type="dxa"/>
            <w:shd w:val="clear" w:color="auto" w:fill="auto"/>
            <w:tcMar>
              <w:top w:w="87" w:type="dxa"/>
              <w:left w:w="87" w:type="dxa"/>
              <w:bottom w:w="87" w:type="dxa"/>
              <w:right w:w="87" w:type="dxa"/>
            </w:tcMar>
            <w:vAlign w:val="center"/>
            <w:hideMark/>
          </w:tcPr>
          <w:p w14:paraId="322C82CE" w14:textId="4176FD4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1</w:t>
            </w:r>
            <w:r w:rsidR="00C63EEA">
              <w:rPr>
                <w:rFonts w:ascii="Times New Roman" w:eastAsia="Times New Roman" w:hAnsi="Times New Roman" w:cs="Times New Roman"/>
                <w:color w:val="0D0D0D"/>
                <w:sz w:val="24"/>
                <w:szCs w:val="24"/>
                <w:lang w:val="uk-UA" w:eastAsia="ru-RU"/>
              </w:rPr>
              <w:t>6</w:t>
            </w:r>
            <w:r w:rsidRPr="00C21285">
              <w:rPr>
                <w:rFonts w:ascii="Times New Roman" w:eastAsia="Times New Roman" w:hAnsi="Times New Roman" w:cs="Times New Roman"/>
                <w:color w:val="0D0D0D"/>
                <w:sz w:val="24"/>
                <w:szCs w:val="24"/>
                <w:lang w:val="uk-UA" w:eastAsia="ru-RU"/>
              </w:rPr>
              <w:t>.10.202</w:t>
            </w:r>
            <w:r w:rsidR="0050319D">
              <w:rPr>
                <w:rFonts w:ascii="Times New Roman" w:eastAsia="Times New Roman" w:hAnsi="Times New Roman" w:cs="Times New Roman"/>
                <w:color w:val="0D0D0D"/>
                <w:sz w:val="24"/>
                <w:szCs w:val="24"/>
                <w:lang w:val="uk-UA" w:eastAsia="ru-RU"/>
              </w:rPr>
              <w:t>6</w:t>
            </w:r>
            <w:r w:rsidRPr="00C21285">
              <w:rPr>
                <w:rFonts w:ascii="Times New Roman" w:eastAsia="Times New Roman" w:hAnsi="Times New Roman" w:cs="Times New Roman"/>
                <w:color w:val="0D0D0D"/>
                <w:sz w:val="24"/>
                <w:szCs w:val="24"/>
                <w:lang w:val="uk-UA" w:eastAsia="ru-RU"/>
              </w:rPr>
              <w:t>р.</w:t>
            </w:r>
          </w:p>
        </w:tc>
        <w:tc>
          <w:tcPr>
            <w:tcW w:w="2739" w:type="dxa"/>
            <w:shd w:val="clear" w:color="auto" w:fill="auto"/>
            <w:tcMar>
              <w:top w:w="87" w:type="dxa"/>
              <w:left w:w="87" w:type="dxa"/>
              <w:bottom w:w="87" w:type="dxa"/>
              <w:right w:w="87" w:type="dxa"/>
            </w:tcMar>
            <w:vAlign w:val="center"/>
            <w:hideMark/>
          </w:tcPr>
          <w:p w14:paraId="70A2DED1" w14:textId="2802CC49" w:rsidR="00C21285" w:rsidRPr="00C21285" w:rsidRDefault="00C63EEA"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Пустовіт О.М.</w:t>
            </w:r>
          </w:p>
        </w:tc>
      </w:tr>
      <w:tr w:rsidR="00C21285" w:rsidRPr="00C21285" w14:paraId="3E74B929" w14:textId="77777777" w:rsidTr="00DB4A49">
        <w:tc>
          <w:tcPr>
            <w:tcW w:w="4473" w:type="dxa"/>
            <w:shd w:val="clear" w:color="auto" w:fill="auto"/>
            <w:tcMar>
              <w:top w:w="87" w:type="dxa"/>
              <w:left w:w="87" w:type="dxa"/>
              <w:bottom w:w="87" w:type="dxa"/>
              <w:right w:w="87" w:type="dxa"/>
            </w:tcMar>
            <w:vAlign w:val="center"/>
            <w:hideMark/>
          </w:tcPr>
          <w:p w14:paraId="5C1E32C1" w14:textId="3519784C" w:rsidR="00C21285" w:rsidRPr="00C21285" w:rsidRDefault="00C21285" w:rsidP="00F71EB5">
            <w:pPr>
              <w:spacing w:after="0" w:line="240" w:lineRule="auto"/>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 xml:space="preserve">3. </w:t>
            </w:r>
            <w:r w:rsidR="00C63EEA" w:rsidRPr="00C63EEA">
              <w:rPr>
                <w:rFonts w:ascii="Times New Roman" w:eastAsia="Times New Roman" w:hAnsi="Times New Roman" w:cs="Times New Roman"/>
                <w:sz w:val="24"/>
                <w:szCs w:val="24"/>
                <w:lang w:val="uk-UA" w:eastAsia="ru-RU"/>
              </w:rPr>
              <w:t>«Офіційне представництво ЗДО в інформаційному просторі: правила публікації фото- та відеоматеріалів дітей»</w:t>
            </w:r>
          </w:p>
        </w:tc>
        <w:tc>
          <w:tcPr>
            <w:tcW w:w="2656" w:type="dxa"/>
            <w:shd w:val="clear" w:color="auto" w:fill="auto"/>
            <w:tcMar>
              <w:top w:w="87" w:type="dxa"/>
              <w:left w:w="87" w:type="dxa"/>
              <w:bottom w:w="87" w:type="dxa"/>
              <w:right w:w="87" w:type="dxa"/>
            </w:tcMar>
            <w:vAlign w:val="center"/>
            <w:hideMark/>
          </w:tcPr>
          <w:p w14:paraId="0D8DFB1F" w14:textId="12D01110" w:rsidR="00C21285" w:rsidRPr="00C21285" w:rsidRDefault="00EC7C49"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23</w:t>
            </w:r>
            <w:r w:rsidR="00C21285" w:rsidRPr="00C21285">
              <w:rPr>
                <w:rFonts w:ascii="Times New Roman" w:eastAsia="Times New Roman" w:hAnsi="Times New Roman" w:cs="Times New Roman"/>
                <w:color w:val="0D0D0D"/>
                <w:sz w:val="24"/>
                <w:szCs w:val="24"/>
                <w:lang w:val="uk-UA" w:eastAsia="ru-RU"/>
              </w:rPr>
              <w:t>.1</w:t>
            </w:r>
            <w:r w:rsidR="00C63EEA">
              <w:rPr>
                <w:rFonts w:ascii="Times New Roman" w:eastAsia="Times New Roman" w:hAnsi="Times New Roman" w:cs="Times New Roman"/>
                <w:color w:val="0D0D0D"/>
                <w:sz w:val="24"/>
                <w:szCs w:val="24"/>
                <w:lang w:val="uk-UA" w:eastAsia="ru-RU"/>
              </w:rPr>
              <w:t>1</w:t>
            </w:r>
            <w:r w:rsidR="00C21285" w:rsidRPr="00C21285">
              <w:rPr>
                <w:rFonts w:ascii="Times New Roman" w:eastAsia="Times New Roman" w:hAnsi="Times New Roman" w:cs="Times New Roman"/>
                <w:color w:val="0D0D0D"/>
                <w:sz w:val="24"/>
                <w:szCs w:val="24"/>
                <w:lang w:val="uk-UA" w:eastAsia="ru-RU"/>
              </w:rPr>
              <w:t>.202</w:t>
            </w:r>
            <w:r>
              <w:rPr>
                <w:rFonts w:ascii="Times New Roman" w:eastAsia="Times New Roman" w:hAnsi="Times New Roman" w:cs="Times New Roman"/>
                <w:color w:val="0D0D0D"/>
                <w:sz w:val="24"/>
                <w:szCs w:val="24"/>
                <w:lang w:val="uk-UA" w:eastAsia="ru-RU"/>
              </w:rPr>
              <w:t>6</w:t>
            </w:r>
            <w:r w:rsidR="00C21285" w:rsidRPr="00C21285">
              <w:rPr>
                <w:rFonts w:ascii="Times New Roman" w:eastAsia="Times New Roman" w:hAnsi="Times New Roman" w:cs="Times New Roman"/>
                <w:color w:val="0D0D0D"/>
                <w:sz w:val="24"/>
                <w:szCs w:val="24"/>
                <w:lang w:val="uk-UA" w:eastAsia="ru-RU"/>
              </w:rPr>
              <w:t>р.</w:t>
            </w:r>
          </w:p>
        </w:tc>
        <w:tc>
          <w:tcPr>
            <w:tcW w:w="2739" w:type="dxa"/>
            <w:shd w:val="clear" w:color="auto" w:fill="auto"/>
            <w:tcMar>
              <w:top w:w="87" w:type="dxa"/>
              <w:left w:w="87" w:type="dxa"/>
              <w:bottom w:w="87" w:type="dxa"/>
              <w:right w:w="87" w:type="dxa"/>
            </w:tcMar>
            <w:vAlign w:val="center"/>
            <w:hideMark/>
          </w:tcPr>
          <w:p w14:paraId="1AE7820C" w14:textId="580E93C2" w:rsidR="00C21285" w:rsidRPr="00C21285" w:rsidRDefault="00EA48EC"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 xml:space="preserve">Директор </w:t>
            </w:r>
          </w:p>
        </w:tc>
      </w:tr>
      <w:tr w:rsidR="00C21285" w:rsidRPr="00C21285" w14:paraId="01C0D96F" w14:textId="77777777" w:rsidTr="00DB4A49">
        <w:tc>
          <w:tcPr>
            <w:tcW w:w="4473" w:type="dxa"/>
            <w:shd w:val="clear" w:color="auto" w:fill="auto"/>
            <w:tcMar>
              <w:top w:w="87" w:type="dxa"/>
              <w:left w:w="87" w:type="dxa"/>
              <w:bottom w:w="87" w:type="dxa"/>
              <w:right w:w="87" w:type="dxa"/>
            </w:tcMar>
            <w:vAlign w:val="center"/>
          </w:tcPr>
          <w:p w14:paraId="1EF03995" w14:textId="1D9ED512" w:rsidR="00C21285" w:rsidRPr="00C21285" w:rsidRDefault="00C21285" w:rsidP="00F71EB5">
            <w:pPr>
              <w:spacing w:after="0" w:line="240" w:lineRule="auto"/>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4.</w:t>
            </w:r>
            <w:r w:rsidR="00C63EEA">
              <w:t xml:space="preserve"> </w:t>
            </w:r>
            <w:r w:rsidR="00C63EEA" w:rsidRPr="00C63EEA">
              <w:rPr>
                <w:rFonts w:ascii="Times New Roman" w:eastAsia="Times New Roman" w:hAnsi="Times New Roman" w:cs="Times New Roman"/>
                <w:color w:val="0D0D0D"/>
                <w:sz w:val="24"/>
                <w:szCs w:val="24"/>
                <w:lang w:val="uk-UA" w:eastAsia="ru-RU"/>
              </w:rPr>
              <w:t>«Профілактика мовленнєвих порушень у дітей молодшого та середнього дошкільного віку»</w:t>
            </w:r>
          </w:p>
          <w:p w14:paraId="00DDBAE3" w14:textId="77777777" w:rsidR="00C21285" w:rsidRPr="00C21285" w:rsidRDefault="00C21285" w:rsidP="00F71EB5">
            <w:pPr>
              <w:spacing w:after="0" w:line="240" w:lineRule="auto"/>
              <w:rPr>
                <w:rFonts w:ascii="Times New Roman" w:eastAsia="Times New Roman" w:hAnsi="Times New Roman" w:cs="Times New Roman"/>
                <w:color w:val="0D0D0D"/>
                <w:sz w:val="24"/>
                <w:szCs w:val="24"/>
                <w:lang w:val="uk-UA" w:eastAsia="ru-RU"/>
              </w:rPr>
            </w:pPr>
          </w:p>
        </w:tc>
        <w:tc>
          <w:tcPr>
            <w:tcW w:w="2656" w:type="dxa"/>
            <w:shd w:val="clear" w:color="auto" w:fill="auto"/>
            <w:tcMar>
              <w:top w:w="87" w:type="dxa"/>
              <w:left w:w="87" w:type="dxa"/>
              <w:bottom w:w="87" w:type="dxa"/>
              <w:right w:w="87" w:type="dxa"/>
            </w:tcMar>
            <w:vAlign w:val="center"/>
          </w:tcPr>
          <w:p w14:paraId="55573AF4" w14:textId="6438D2B8" w:rsidR="00C21285" w:rsidRPr="00C21285" w:rsidRDefault="00C63EEA"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04</w:t>
            </w:r>
            <w:r w:rsidR="00C21285" w:rsidRPr="00C21285">
              <w:rPr>
                <w:rFonts w:ascii="Times New Roman" w:eastAsia="Times New Roman" w:hAnsi="Times New Roman" w:cs="Times New Roman"/>
                <w:color w:val="0D0D0D"/>
                <w:sz w:val="24"/>
                <w:szCs w:val="24"/>
                <w:lang w:val="uk-UA" w:eastAsia="ru-RU"/>
              </w:rPr>
              <w:t>.11.202</w:t>
            </w:r>
            <w:r>
              <w:rPr>
                <w:rFonts w:ascii="Times New Roman" w:eastAsia="Times New Roman" w:hAnsi="Times New Roman" w:cs="Times New Roman"/>
                <w:color w:val="0D0D0D"/>
                <w:sz w:val="24"/>
                <w:szCs w:val="24"/>
                <w:lang w:val="uk-UA" w:eastAsia="ru-RU"/>
              </w:rPr>
              <w:t>6</w:t>
            </w:r>
          </w:p>
        </w:tc>
        <w:tc>
          <w:tcPr>
            <w:tcW w:w="2739" w:type="dxa"/>
            <w:shd w:val="clear" w:color="auto" w:fill="auto"/>
            <w:tcMar>
              <w:top w:w="87" w:type="dxa"/>
              <w:left w:w="87" w:type="dxa"/>
              <w:bottom w:w="87" w:type="dxa"/>
              <w:right w:w="87" w:type="dxa"/>
            </w:tcMar>
            <w:vAlign w:val="center"/>
          </w:tcPr>
          <w:p w14:paraId="0E7D8E18"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Вихователь Гречана Н.В.</w:t>
            </w:r>
          </w:p>
        </w:tc>
      </w:tr>
      <w:tr w:rsidR="00C21285" w:rsidRPr="00C21285" w14:paraId="34FF21CB" w14:textId="77777777" w:rsidTr="00DB4A49">
        <w:trPr>
          <w:trHeight w:val="848"/>
        </w:trPr>
        <w:tc>
          <w:tcPr>
            <w:tcW w:w="4473" w:type="dxa"/>
            <w:shd w:val="clear" w:color="auto" w:fill="auto"/>
            <w:tcMar>
              <w:top w:w="87" w:type="dxa"/>
              <w:left w:w="87" w:type="dxa"/>
              <w:bottom w:w="87" w:type="dxa"/>
              <w:right w:w="87" w:type="dxa"/>
            </w:tcMar>
            <w:vAlign w:val="center"/>
            <w:hideMark/>
          </w:tcPr>
          <w:p w14:paraId="5E6218F7" w14:textId="1C4B6671" w:rsidR="00C21285" w:rsidRPr="00C21285" w:rsidRDefault="00C21285" w:rsidP="00F71EB5">
            <w:pPr>
              <w:spacing w:after="0" w:line="240" w:lineRule="auto"/>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 xml:space="preserve"> 5. </w:t>
            </w:r>
            <w:r w:rsidR="00C63EEA" w:rsidRPr="00C63EEA">
              <w:rPr>
                <w:rFonts w:ascii="Times New Roman" w:eastAsia="Calibri" w:hAnsi="Times New Roman" w:cs="Times New Roman"/>
                <w:sz w:val="24"/>
                <w:szCs w:val="24"/>
                <w:lang w:val="uk-UA"/>
              </w:rPr>
              <w:t>«Формування україномовного середовища та національної ідентичності в ЗДО»</w:t>
            </w:r>
          </w:p>
        </w:tc>
        <w:tc>
          <w:tcPr>
            <w:tcW w:w="2656" w:type="dxa"/>
            <w:shd w:val="clear" w:color="auto" w:fill="auto"/>
            <w:tcMar>
              <w:top w:w="87" w:type="dxa"/>
              <w:left w:w="87" w:type="dxa"/>
              <w:bottom w:w="87" w:type="dxa"/>
              <w:right w:w="87" w:type="dxa"/>
            </w:tcMar>
            <w:vAlign w:val="center"/>
            <w:hideMark/>
          </w:tcPr>
          <w:p w14:paraId="7464AAEC" w14:textId="5A0F9312"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17.11.202</w:t>
            </w:r>
            <w:r w:rsidR="00C63EEA">
              <w:rPr>
                <w:rFonts w:ascii="Times New Roman" w:eastAsia="Times New Roman" w:hAnsi="Times New Roman" w:cs="Times New Roman"/>
                <w:color w:val="0D0D0D"/>
                <w:sz w:val="24"/>
                <w:szCs w:val="24"/>
                <w:lang w:val="uk-UA" w:eastAsia="ru-RU"/>
              </w:rPr>
              <w:t>6</w:t>
            </w:r>
            <w:r w:rsidRPr="00C21285">
              <w:rPr>
                <w:rFonts w:ascii="Times New Roman" w:eastAsia="Times New Roman" w:hAnsi="Times New Roman" w:cs="Times New Roman"/>
                <w:color w:val="0D0D0D"/>
                <w:sz w:val="24"/>
                <w:szCs w:val="24"/>
                <w:lang w:val="uk-UA" w:eastAsia="ru-RU"/>
              </w:rPr>
              <w:t>р.</w:t>
            </w:r>
          </w:p>
        </w:tc>
        <w:tc>
          <w:tcPr>
            <w:tcW w:w="2739" w:type="dxa"/>
            <w:shd w:val="clear" w:color="auto" w:fill="auto"/>
            <w:tcMar>
              <w:top w:w="87" w:type="dxa"/>
              <w:left w:w="87" w:type="dxa"/>
              <w:bottom w:w="87" w:type="dxa"/>
              <w:right w:w="87" w:type="dxa"/>
            </w:tcMar>
            <w:vAlign w:val="center"/>
            <w:hideMark/>
          </w:tcPr>
          <w:p w14:paraId="54FE25DB"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 xml:space="preserve">Вихователь Баранова І.О. </w:t>
            </w:r>
          </w:p>
        </w:tc>
      </w:tr>
      <w:tr w:rsidR="00C21285" w:rsidRPr="00C21285" w14:paraId="36041A8A" w14:textId="77777777" w:rsidTr="00DB4A49">
        <w:tc>
          <w:tcPr>
            <w:tcW w:w="4473" w:type="dxa"/>
            <w:shd w:val="clear" w:color="auto" w:fill="auto"/>
            <w:tcMar>
              <w:top w:w="87" w:type="dxa"/>
              <w:left w:w="87" w:type="dxa"/>
              <w:bottom w:w="87" w:type="dxa"/>
              <w:right w:w="87" w:type="dxa"/>
            </w:tcMar>
            <w:vAlign w:val="center"/>
            <w:hideMark/>
          </w:tcPr>
          <w:p w14:paraId="3AC03D6A" w14:textId="0E496A49" w:rsidR="00C21285" w:rsidRPr="00C21285" w:rsidRDefault="00C21285" w:rsidP="00F71EB5">
            <w:pPr>
              <w:spacing w:after="0" w:line="240" w:lineRule="auto"/>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 xml:space="preserve">6. </w:t>
            </w:r>
            <w:r w:rsidR="00C63EEA" w:rsidRPr="00C63EEA">
              <w:rPr>
                <w:rFonts w:ascii="Times New Roman" w:eastAsia="Calibri" w:hAnsi="Times New Roman" w:cs="Times New Roman"/>
                <w:sz w:val="24"/>
                <w:szCs w:val="24"/>
                <w:lang w:val="uk-UA"/>
              </w:rPr>
              <w:t>«Мовленнєвий розвиток через логіко-математичну та сенсорну діяльність»</w:t>
            </w:r>
          </w:p>
        </w:tc>
        <w:tc>
          <w:tcPr>
            <w:tcW w:w="2656" w:type="dxa"/>
            <w:shd w:val="clear" w:color="auto" w:fill="auto"/>
            <w:tcMar>
              <w:top w:w="87" w:type="dxa"/>
              <w:left w:w="87" w:type="dxa"/>
              <w:bottom w:w="87" w:type="dxa"/>
              <w:right w:w="87" w:type="dxa"/>
            </w:tcMar>
            <w:vAlign w:val="center"/>
            <w:hideMark/>
          </w:tcPr>
          <w:p w14:paraId="7C00EF16" w14:textId="2C73AE0C" w:rsidR="00C21285" w:rsidRPr="00C21285" w:rsidRDefault="00C63EEA"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22</w:t>
            </w:r>
            <w:r w:rsidR="00C21285" w:rsidRPr="00C21285">
              <w:rPr>
                <w:rFonts w:ascii="Times New Roman" w:eastAsia="Times New Roman" w:hAnsi="Times New Roman" w:cs="Times New Roman"/>
                <w:color w:val="0D0D0D"/>
                <w:sz w:val="24"/>
                <w:szCs w:val="24"/>
                <w:lang w:val="uk-UA" w:eastAsia="ru-RU"/>
              </w:rPr>
              <w:t>.0</w:t>
            </w:r>
            <w:r>
              <w:rPr>
                <w:rFonts w:ascii="Times New Roman" w:eastAsia="Times New Roman" w:hAnsi="Times New Roman" w:cs="Times New Roman"/>
                <w:color w:val="0D0D0D"/>
                <w:sz w:val="24"/>
                <w:szCs w:val="24"/>
                <w:lang w:val="uk-UA" w:eastAsia="ru-RU"/>
              </w:rPr>
              <w:t>1</w:t>
            </w:r>
            <w:r w:rsidR="00C21285" w:rsidRPr="00C21285">
              <w:rPr>
                <w:rFonts w:ascii="Times New Roman" w:eastAsia="Times New Roman" w:hAnsi="Times New Roman" w:cs="Times New Roman"/>
                <w:color w:val="0D0D0D"/>
                <w:sz w:val="24"/>
                <w:szCs w:val="24"/>
                <w:lang w:val="uk-UA" w:eastAsia="ru-RU"/>
              </w:rPr>
              <w:t>.202</w:t>
            </w:r>
            <w:r>
              <w:rPr>
                <w:rFonts w:ascii="Times New Roman" w:eastAsia="Times New Roman" w:hAnsi="Times New Roman" w:cs="Times New Roman"/>
                <w:color w:val="0D0D0D"/>
                <w:sz w:val="24"/>
                <w:szCs w:val="24"/>
                <w:lang w:val="uk-UA" w:eastAsia="ru-RU"/>
              </w:rPr>
              <w:t>7</w:t>
            </w:r>
            <w:r w:rsidR="00C21285" w:rsidRPr="00C21285">
              <w:rPr>
                <w:rFonts w:ascii="Times New Roman" w:eastAsia="Times New Roman" w:hAnsi="Times New Roman" w:cs="Times New Roman"/>
                <w:color w:val="0D0D0D"/>
                <w:sz w:val="24"/>
                <w:szCs w:val="24"/>
                <w:lang w:val="uk-UA" w:eastAsia="ru-RU"/>
              </w:rPr>
              <w:t>р.</w:t>
            </w:r>
          </w:p>
        </w:tc>
        <w:tc>
          <w:tcPr>
            <w:tcW w:w="2739" w:type="dxa"/>
            <w:shd w:val="clear" w:color="auto" w:fill="auto"/>
            <w:tcMar>
              <w:top w:w="87" w:type="dxa"/>
              <w:left w:w="87" w:type="dxa"/>
              <w:bottom w:w="87" w:type="dxa"/>
              <w:right w:w="87" w:type="dxa"/>
            </w:tcMar>
            <w:vAlign w:val="center"/>
            <w:hideMark/>
          </w:tcPr>
          <w:p w14:paraId="4AE10831" w14:textId="7636E5C1" w:rsidR="00C21285" w:rsidRPr="00C21285" w:rsidRDefault="00EA48EC"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Гречана Н.В., Баранова І.О.</w:t>
            </w:r>
          </w:p>
        </w:tc>
      </w:tr>
      <w:tr w:rsidR="00C21285" w:rsidRPr="00C21285" w14:paraId="583F44B5" w14:textId="77777777" w:rsidTr="00DB4A49">
        <w:tc>
          <w:tcPr>
            <w:tcW w:w="4473" w:type="dxa"/>
            <w:shd w:val="clear" w:color="auto" w:fill="auto"/>
            <w:tcMar>
              <w:top w:w="87" w:type="dxa"/>
              <w:left w:w="87" w:type="dxa"/>
              <w:bottom w:w="87" w:type="dxa"/>
              <w:right w:w="87" w:type="dxa"/>
            </w:tcMar>
            <w:vAlign w:val="center"/>
            <w:hideMark/>
          </w:tcPr>
          <w:p w14:paraId="567AF8B2" w14:textId="167BBABE" w:rsidR="00C21285" w:rsidRPr="00C21285" w:rsidRDefault="00C21285" w:rsidP="00F71EB5">
            <w:pPr>
              <w:spacing w:after="0" w:line="240" w:lineRule="auto"/>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7.</w:t>
            </w:r>
            <w:r w:rsidRPr="00C21285">
              <w:rPr>
                <w:rFonts w:ascii="Times New Roman" w:eastAsia="Times New Roman" w:hAnsi="Times New Roman" w:cs="Times New Roman"/>
                <w:sz w:val="28"/>
                <w:szCs w:val="28"/>
                <w:lang w:val="uk-UA" w:eastAsia="ru-RU"/>
              </w:rPr>
              <w:t xml:space="preserve"> </w:t>
            </w:r>
            <w:r w:rsidR="00C63EEA" w:rsidRPr="00C63EEA">
              <w:rPr>
                <w:rFonts w:ascii="Times New Roman" w:eastAsia="Times New Roman" w:hAnsi="Times New Roman" w:cs="Times New Roman"/>
                <w:color w:val="0D0D0D"/>
                <w:sz w:val="24"/>
                <w:szCs w:val="24"/>
                <w:lang w:val="uk-UA" w:eastAsia="ru-RU"/>
              </w:rPr>
              <w:t>«Консультування батьків щодо розвитку мовлення дитини вдома: від гаджетів до живого спілкування»</w:t>
            </w:r>
          </w:p>
        </w:tc>
        <w:tc>
          <w:tcPr>
            <w:tcW w:w="2656" w:type="dxa"/>
            <w:shd w:val="clear" w:color="auto" w:fill="auto"/>
            <w:tcMar>
              <w:top w:w="87" w:type="dxa"/>
              <w:left w:w="87" w:type="dxa"/>
              <w:bottom w:w="87" w:type="dxa"/>
              <w:right w:w="87" w:type="dxa"/>
            </w:tcMar>
            <w:vAlign w:val="center"/>
            <w:hideMark/>
          </w:tcPr>
          <w:p w14:paraId="46A3B954" w14:textId="47191E4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1</w:t>
            </w:r>
            <w:r w:rsidR="00C63EEA">
              <w:rPr>
                <w:rFonts w:ascii="Times New Roman" w:eastAsia="Times New Roman" w:hAnsi="Times New Roman" w:cs="Times New Roman"/>
                <w:color w:val="0D0D0D"/>
                <w:sz w:val="24"/>
                <w:szCs w:val="24"/>
                <w:lang w:val="uk-UA" w:eastAsia="ru-RU"/>
              </w:rPr>
              <w:t>2</w:t>
            </w:r>
            <w:r w:rsidRPr="00C21285">
              <w:rPr>
                <w:rFonts w:ascii="Times New Roman" w:eastAsia="Times New Roman" w:hAnsi="Times New Roman" w:cs="Times New Roman"/>
                <w:color w:val="0D0D0D"/>
                <w:sz w:val="24"/>
                <w:szCs w:val="24"/>
                <w:lang w:val="uk-UA" w:eastAsia="ru-RU"/>
              </w:rPr>
              <w:t>.03.202</w:t>
            </w:r>
            <w:r w:rsidR="00C63EEA">
              <w:rPr>
                <w:rFonts w:ascii="Times New Roman" w:eastAsia="Times New Roman" w:hAnsi="Times New Roman" w:cs="Times New Roman"/>
                <w:color w:val="0D0D0D"/>
                <w:sz w:val="24"/>
                <w:szCs w:val="24"/>
                <w:lang w:val="uk-UA" w:eastAsia="ru-RU"/>
              </w:rPr>
              <w:t>7</w:t>
            </w:r>
            <w:r w:rsidRPr="00C21285">
              <w:rPr>
                <w:rFonts w:ascii="Times New Roman" w:eastAsia="Times New Roman" w:hAnsi="Times New Roman" w:cs="Times New Roman"/>
                <w:color w:val="0D0D0D"/>
                <w:sz w:val="24"/>
                <w:szCs w:val="24"/>
                <w:lang w:val="uk-UA" w:eastAsia="ru-RU"/>
              </w:rPr>
              <w:t>р.</w:t>
            </w:r>
          </w:p>
        </w:tc>
        <w:tc>
          <w:tcPr>
            <w:tcW w:w="2739" w:type="dxa"/>
            <w:shd w:val="clear" w:color="auto" w:fill="auto"/>
            <w:tcMar>
              <w:top w:w="87" w:type="dxa"/>
              <w:left w:w="87" w:type="dxa"/>
              <w:bottom w:w="87" w:type="dxa"/>
              <w:right w:w="87" w:type="dxa"/>
            </w:tcMar>
            <w:vAlign w:val="center"/>
            <w:hideMark/>
          </w:tcPr>
          <w:p w14:paraId="16085205" w14:textId="070A937E" w:rsidR="00C21285" w:rsidRPr="00C21285" w:rsidRDefault="00EA48EC" w:rsidP="00F71EB5">
            <w:pPr>
              <w:spacing w:after="0" w:line="240" w:lineRule="auto"/>
              <w:jc w:val="center"/>
              <w:rPr>
                <w:rFonts w:ascii="Times New Roman" w:eastAsia="Times New Roman" w:hAnsi="Times New Roman" w:cs="Times New Roman"/>
                <w:color w:val="0D0D0D"/>
                <w:sz w:val="24"/>
                <w:szCs w:val="24"/>
                <w:lang w:val="uk-UA" w:eastAsia="ru-RU"/>
              </w:rPr>
            </w:pPr>
            <w:r w:rsidRPr="00EA48EC">
              <w:rPr>
                <w:rFonts w:ascii="Times New Roman" w:eastAsia="Times New Roman" w:hAnsi="Times New Roman" w:cs="Times New Roman"/>
                <w:color w:val="0D0D0D"/>
                <w:sz w:val="24"/>
                <w:szCs w:val="24"/>
                <w:lang w:val="uk-UA" w:eastAsia="ru-RU"/>
              </w:rPr>
              <w:t xml:space="preserve">Вихователь Баранова І.О. </w:t>
            </w:r>
            <w:r w:rsidR="00C21285" w:rsidRPr="00C21285">
              <w:rPr>
                <w:rFonts w:ascii="Times New Roman" w:eastAsia="Times New Roman" w:hAnsi="Times New Roman" w:cs="Times New Roman"/>
                <w:color w:val="0D0D0D"/>
                <w:sz w:val="24"/>
                <w:szCs w:val="24"/>
                <w:lang w:val="uk-UA" w:eastAsia="ru-RU"/>
              </w:rPr>
              <w:t xml:space="preserve"> </w:t>
            </w:r>
          </w:p>
        </w:tc>
      </w:tr>
      <w:tr w:rsidR="00C21285" w:rsidRPr="00C21285" w14:paraId="3470A72D" w14:textId="77777777" w:rsidTr="00DB4A49">
        <w:tc>
          <w:tcPr>
            <w:tcW w:w="4473" w:type="dxa"/>
            <w:shd w:val="clear" w:color="auto" w:fill="auto"/>
            <w:tcMar>
              <w:top w:w="87" w:type="dxa"/>
              <w:left w:w="87" w:type="dxa"/>
              <w:bottom w:w="87" w:type="dxa"/>
              <w:right w:w="87" w:type="dxa"/>
            </w:tcMar>
            <w:vAlign w:val="center"/>
            <w:hideMark/>
          </w:tcPr>
          <w:p w14:paraId="0E3BCB1E" w14:textId="680C1A73" w:rsidR="00C21285" w:rsidRPr="00C21285" w:rsidRDefault="00C21285" w:rsidP="00F71EB5">
            <w:pPr>
              <w:spacing w:after="0" w:line="240" w:lineRule="auto"/>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sz w:val="28"/>
                <w:szCs w:val="28"/>
                <w:lang w:val="uk-UA" w:eastAsia="ru-RU"/>
              </w:rPr>
              <w:t>8.</w:t>
            </w:r>
            <w:r w:rsidR="00EA48EC">
              <w:t xml:space="preserve"> </w:t>
            </w:r>
            <w:r w:rsidR="00EA48EC" w:rsidRPr="00EA48EC">
              <w:rPr>
                <w:rFonts w:ascii="Times New Roman" w:eastAsia="Times New Roman" w:hAnsi="Times New Roman" w:cs="Times New Roman"/>
                <w:sz w:val="24"/>
                <w:szCs w:val="24"/>
                <w:lang w:val="uk-UA" w:eastAsia="ru-RU"/>
              </w:rPr>
              <w:t>«Методична підтримка батьків щодо організації розвивального простору для дитини вдома»</w:t>
            </w:r>
          </w:p>
        </w:tc>
        <w:tc>
          <w:tcPr>
            <w:tcW w:w="2656" w:type="dxa"/>
            <w:shd w:val="clear" w:color="auto" w:fill="auto"/>
            <w:tcMar>
              <w:top w:w="87" w:type="dxa"/>
              <w:left w:w="87" w:type="dxa"/>
              <w:bottom w:w="87" w:type="dxa"/>
              <w:right w:w="87" w:type="dxa"/>
            </w:tcMar>
            <w:vAlign w:val="center"/>
            <w:hideMark/>
          </w:tcPr>
          <w:p w14:paraId="26EBFEF0" w14:textId="27E1E070"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1</w:t>
            </w:r>
            <w:r w:rsidR="00EA48EC">
              <w:rPr>
                <w:rFonts w:ascii="Times New Roman" w:eastAsia="Times New Roman" w:hAnsi="Times New Roman" w:cs="Times New Roman"/>
                <w:color w:val="0D0D0D"/>
                <w:sz w:val="24"/>
                <w:szCs w:val="24"/>
                <w:lang w:val="uk-UA" w:eastAsia="ru-RU"/>
              </w:rPr>
              <w:t>6</w:t>
            </w:r>
            <w:r w:rsidRPr="00C21285">
              <w:rPr>
                <w:rFonts w:ascii="Times New Roman" w:eastAsia="Times New Roman" w:hAnsi="Times New Roman" w:cs="Times New Roman"/>
                <w:color w:val="0D0D0D"/>
                <w:sz w:val="24"/>
                <w:szCs w:val="24"/>
                <w:lang w:val="uk-UA" w:eastAsia="ru-RU"/>
              </w:rPr>
              <w:t>.04.202</w:t>
            </w:r>
            <w:r w:rsidR="00EA48EC">
              <w:rPr>
                <w:rFonts w:ascii="Times New Roman" w:eastAsia="Times New Roman" w:hAnsi="Times New Roman" w:cs="Times New Roman"/>
                <w:color w:val="0D0D0D"/>
                <w:sz w:val="24"/>
                <w:szCs w:val="24"/>
                <w:lang w:val="uk-UA" w:eastAsia="ru-RU"/>
              </w:rPr>
              <w:t>7</w:t>
            </w:r>
            <w:r w:rsidRPr="00C21285">
              <w:rPr>
                <w:rFonts w:ascii="Times New Roman" w:eastAsia="Times New Roman" w:hAnsi="Times New Roman" w:cs="Times New Roman"/>
                <w:color w:val="0D0D0D"/>
                <w:sz w:val="24"/>
                <w:szCs w:val="24"/>
                <w:lang w:val="uk-UA" w:eastAsia="ru-RU"/>
              </w:rPr>
              <w:t>р.</w:t>
            </w:r>
          </w:p>
        </w:tc>
        <w:tc>
          <w:tcPr>
            <w:tcW w:w="2739" w:type="dxa"/>
            <w:shd w:val="clear" w:color="auto" w:fill="auto"/>
            <w:tcMar>
              <w:top w:w="87" w:type="dxa"/>
              <w:left w:w="87" w:type="dxa"/>
              <w:bottom w:w="87" w:type="dxa"/>
              <w:right w:w="87" w:type="dxa"/>
            </w:tcMar>
            <w:vAlign w:val="center"/>
            <w:hideMark/>
          </w:tcPr>
          <w:p w14:paraId="04B1CF76" w14:textId="01F2917F" w:rsidR="00C21285" w:rsidRPr="00C21285" w:rsidRDefault="00EA48EC" w:rsidP="00F71EB5">
            <w:pPr>
              <w:spacing w:after="0" w:line="240" w:lineRule="auto"/>
              <w:jc w:val="center"/>
              <w:rPr>
                <w:rFonts w:ascii="Times New Roman" w:eastAsia="Times New Roman" w:hAnsi="Times New Roman" w:cs="Times New Roman"/>
                <w:color w:val="0D0D0D"/>
                <w:sz w:val="24"/>
                <w:szCs w:val="24"/>
                <w:lang w:val="uk-UA" w:eastAsia="ru-RU"/>
              </w:rPr>
            </w:pPr>
            <w:r w:rsidRPr="00EA48EC">
              <w:rPr>
                <w:rFonts w:ascii="Times New Roman" w:eastAsia="Times New Roman" w:hAnsi="Times New Roman" w:cs="Times New Roman"/>
                <w:color w:val="0D0D0D"/>
                <w:sz w:val="24"/>
                <w:szCs w:val="24"/>
                <w:lang w:val="uk-UA" w:eastAsia="ru-RU"/>
              </w:rPr>
              <w:t>Вихователь Гречана Н.В.</w:t>
            </w:r>
          </w:p>
        </w:tc>
      </w:tr>
      <w:tr w:rsidR="00C21285" w:rsidRPr="00C21285" w14:paraId="7CDCDD5C" w14:textId="77777777" w:rsidTr="00DB4A49">
        <w:tc>
          <w:tcPr>
            <w:tcW w:w="4473" w:type="dxa"/>
            <w:shd w:val="clear" w:color="auto" w:fill="auto"/>
            <w:tcMar>
              <w:top w:w="87" w:type="dxa"/>
              <w:left w:w="87" w:type="dxa"/>
              <w:bottom w:w="87" w:type="dxa"/>
              <w:right w:w="87" w:type="dxa"/>
            </w:tcMar>
            <w:vAlign w:val="center"/>
            <w:hideMark/>
          </w:tcPr>
          <w:p w14:paraId="60CA43DC" w14:textId="039D8F93" w:rsidR="00C21285" w:rsidRPr="00C21285" w:rsidRDefault="00C21285" w:rsidP="00F71EB5">
            <w:pPr>
              <w:spacing w:after="0" w:line="240" w:lineRule="auto"/>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 xml:space="preserve">9. </w:t>
            </w:r>
            <w:r w:rsidR="00C63EEA" w:rsidRPr="00C63EEA">
              <w:rPr>
                <w:rFonts w:ascii="Times New Roman" w:eastAsia="Times New Roman" w:hAnsi="Times New Roman" w:cs="Times New Roman"/>
                <w:sz w:val="24"/>
                <w:szCs w:val="24"/>
                <w:lang w:val="uk-UA" w:eastAsia="ru-RU"/>
              </w:rPr>
              <w:t>«Специфіка та психолого-педагогічні засади раннього навчання англійської мови»</w:t>
            </w:r>
          </w:p>
        </w:tc>
        <w:tc>
          <w:tcPr>
            <w:tcW w:w="2656" w:type="dxa"/>
            <w:shd w:val="clear" w:color="auto" w:fill="auto"/>
            <w:tcMar>
              <w:top w:w="87" w:type="dxa"/>
              <w:left w:w="87" w:type="dxa"/>
              <w:bottom w:w="87" w:type="dxa"/>
              <w:right w:w="87" w:type="dxa"/>
            </w:tcMar>
            <w:vAlign w:val="center"/>
            <w:hideMark/>
          </w:tcPr>
          <w:p w14:paraId="4A9A38F2" w14:textId="6FBFDB39"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0</w:t>
            </w:r>
            <w:r w:rsidR="00C63EEA">
              <w:rPr>
                <w:rFonts w:ascii="Times New Roman" w:eastAsia="Times New Roman" w:hAnsi="Times New Roman" w:cs="Times New Roman"/>
                <w:color w:val="0D0D0D"/>
                <w:sz w:val="24"/>
                <w:szCs w:val="24"/>
                <w:lang w:val="uk-UA" w:eastAsia="ru-RU"/>
              </w:rPr>
              <w:t>4</w:t>
            </w:r>
            <w:r w:rsidRPr="00C21285">
              <w:rPr>
                <w:rFonts w:ascii="Times New Roman" w:eastAsia="Times New Roman" w:hAnsi="Times New Roman" w:cs="Times New Roman"/>
                <w:color w:val="0D0D0D"/>
                <w:sz w:val="24"/>
                <w:szCs w:val="24"/>
                <w:lang w:val="uk-UA" w:eastAsia="ru-RU"/>
              </w:rPr>
              <w:t>.05.202</w:t>
            </w:r>
            <w:r w:rsidR="00C63EEA">
              <w:rPr>
                <w:rFonts w:ascii="Times New Roman" w:eastAsia="Times New Roman" w:hAnsi="Times New Roman" w:cs="Times New Roman"/>
                <w:color w:val="0D0D0D"/>
                <w:sz w:val="24"/>
                <w:szCs w:val="24"/>
                <w:lang w:val="uk-UA" w:eastAsia="ru-RU"/>
              </w:rPr>
              <w:t>7</w:t>
            </w:r>
            <w:r w:rsidRPr="00C21285">
              <w:rPr>
                <w:rFonts w:ascii="Times New Roman" w:eastAsia="Times New Roman" w:hAnsi="Times New Roman" w:cs="Times New Roman"/>
                <w:color w:val="0D0D0D"/>
                <w:sz w:val="24"/>
                <w:szCs w:val="24"/>
                <w:lang w:val="uk-UA" w:eastAsia="ru-RU"/>
              </w:rPr>
              <w:t>р.</w:t>
            </w:r>
          </w:p>
        </w:tc>
        <w:tc>
          <w:tcPr>
            <w:tcW w:w="2739" w:type="dxa"/>
            <w:shd w:val="clear" w:color="auto" w:fill="auto"/>
            <w:tcMar>
              <w:top w:w="87" w:type="dxa"/>
              <w:left w:w="87" w:type="dxa"/>
              <w:bottom w:w="87" w:type="dxa"/>
              <w:right w:w="87" w:type="dxa"/>
            </w:tcMar>
            <w:vAlign w:val="center"/>
            <w:hideMark/>
          </w:tcPr>
          <w:p w14:paraId="19877694"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Вчитель з англійської мови</w:t>
            </w:r>
          </w:p>
        </w:tc>
      </w:tr>
    </w:tbl>
    <w:p w14:paraId="40250B35" w14:textId="77777777" w:rsidR="00C21285" w:rsidRPr="00C21285" w:rsidRDefault="00C21285" w:rsidP="00F71EB5">
      <w:pPr>
        <w:spacing w:after="0" w:line="240" w:lineRule="auto"/>
        <w:textAlignment w:val="baseline"/>
        <w:rPr>
          <w:rFonts w:ascii="Times New Roman" w:eastAsia="Times New Roman" w:hAnsi="Times New Roman" w:cs="Times New Roman"/>
          <w:color w:val="0D0D0D"/>
          <w:sz w:val="30"/>
          <w:szCs w:val="30"/>
          <w:lang w:val="uk-UA" w:eastAsia="ru-RU"/>
        </w:rPr>
      </w:pPr>
    </w:p>
    <w:p w14:paraId="682BC299" w14:textId="77777777" w:rsidR="00C21285" w:rsidRPr="00C21285" w:rsidRDefault="00C21285" w:rsidP="00F71EB5">
      <w:pPr>
        <w:spacing w:after="240" w:line="240" w:lineRule="auto"/>
        <w:textAlignment w:val="baseline"/>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b/>
          <w:bCs/>
          <w:color w:val="0D0D0D"/>
          <w:sz w:val="24"/>
          <w:szCs w:val="24"/>
          <w:lang w:val="uk-UA" w:eastAsia="ru-RU"/>
        </w:rPr>
        <w:t>2.4.Відкриті покази різних видів діяльності</w:t>
      </w: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1E73BE"/>
        <w:tblLayout w:type="fixed"/>
        <w:tblCellMar>
          <w:left w:w="0" w:type="dxa"/>
          <w:right w:w="0" w:type="dxa"/>
        </w:tblCellMar>
        <w:tblLook w:val="04A0" w:firstRow="1" w:lastRow="0" w:firstColumn="1" w:lastColumn="0" w:noHBand="0" w:noVBand="1"/>
      </w:tblPr>
      <w:tblGrid>
        <w:gridCol w:w="487"/>
        <w:gridCol w:w="2661"/>
        <w:gridCol w:w="1607"/>
        <w:gridCol w:w="1689"/>
        <w:gridCol w:w="2007"/>
        <w:gridCol w:w="1275"/>
      </w:tblGrid>
      <w:tr w:rsidR="00C21285" w:rsidRPr="00C21285" w14:paraId="01667470" w14:textId="77777777" w:rsidTr="00DB4A49">
        <w:tc>
          <w:tcPr>
            <w:tcW w:w="487" w:type="dxa"/>
            <w:shd w:val="clear" w:color="auto" w:fill="auto"/>
            <w:tcMar>
              <w:top w:w="87" w:type="dxa"/>
              <w:left w:w="87" w:type="dxa"/>
              <w:bottom w:w="87" w:type="dxa"/>
              <w:right w:w="87" w:type="dxa"/>
            </w:tcMar>
            <w:vAlign w:val="center"/>
            <w:hideMark/>
          </w:tcPr>
          <w:p w14:paraId="71D55952"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w:t>
            </w:r>
          </w:p>
        </w:tc>
        <w:tc>
          <w:tcPr>
            <w:tcW w:w="2661" w:type="dxa"/>
            <w:shd w:val="clear" w:color="auto" w:fill="auto"/>
            <w:tcMar>
              <w:top w:w="87" w:type="dxa"/>
              <w:left w:w="87" w:type="dxa"/>
              <w:bottom w:w="87" w:type="dxa"/>
              <w:right w:w="87" w:type="dxa"/>
            </w:tcMar>
            <w:vAlign w:val="center"/>
            <w:hideMark/>
          </w:tcPr>
          <w:p w14:paraId="20D094A7"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НАЗВА ЗАХОДУ</w:t>
            </w:r>
          </w:p>
        </w:tc>
        <w:tc>
          <w:tcPr>
            <w:tcW w:w="1607" w:type="dxa"/>
            <w:shd w:val="clear" w:color="auto" w:fill="auto"/>
            <w:tcMar>
              <w:top w:w="87" w:type="dxa"/>
              <w:left w:w="87" w:type="dxa"/>
              <w:bottom w:w="87" w:type="dxa"/>
              <w:right w:w="87" w:type="dxa"/>
            </w:tcMar>
            <w:vAlign w:val="center"/>
            <w:hideMark/>
          </w:tcPr>
          <w:p w14:paraId="7CE399DD"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Форма роботи</w:t>
            </w:r>
          </w:p>
        </w:tc>
        <w:tc>
          <w:tcPr>
            <w:tcW w:w="1689" w:type="dxa"/>
            <w:shd w:val="clear" w:color="auto" w:fill="auto"/>
            <w:tcMar>
              <w:top w:w="87" w:type="dxa"/>
              <w:left w:w="87" w:type="dxa"/>
              <w:bottom w:w="87" w:type="dxa"/>
              <w:right w:w="87" w:type="dxa"/>
            </w:tcMar>
            <w:vAlign w:val="center"/>
            <w:hideMark/>
          </w:tcPr>
          <w:p w14:paraId="4292B343"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Термін</w:t>
            </w:r>
          </w:p>
        </w:tc>
        <w:tc>
          <w:tcPr>
            <w:tcW w:w="2007" w:type="dxa"/>
            <w:shd w:val="clear" w:color="auto" w:fill="auto"/>
            <w:tcMar>
              <w:top w:w="87" w:type="dxa"/>
              <w:left w:w="87" w:type="dxa"/>
              <w:bottom w:w="87" w:type="dxa"/>
              <w:right w:w="87" w:type="dxa"/>
            </w:tcMar>
            <w:vAlign w:val="center"/>
            <w:hideMark/>
          </w:tcPr>
          <w:p w14:paraId="10F3F479"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Відповідальний</w:t>
            </w:r>
          </w:p>
        </w:tc>
        <w:tc>
          <w:tcPr>
            <w:tcW w:w="1275" w:type="dxa"/>
            <w:shd w:val="clear" w:color="auto" w:fill="auto"/>
            <w:tcMar>
              <w:top w:w="87" w:type="dxa"/>
              <w:left w:w="87" w:type="dxa"/>
              <w:bottom w:w="87" w:type="dxa"/>
              <w:right w:w="87" w:type="dxa"/>
            </w:tcMar>
            <w:vAlign w:val="center"/>
            <w:hideMark/>
          </w:tcPr>
          <w:p w14:paraId="79F68558" w14:textId="77777777" w:rsidR="00C21285" w:rsidRPr="00C21285" w:rsidRDefault="00C21285" w:rsidP="00F71EB5">
            <w:pPr>
              <w:spacing w:after="0" w:line="240" w:lineRule="auto"/>
              <w:ind w:right="327"/>
              <w:jc w:val="center"/>
              <w:rPr>
                <w:rFonts w:ascii="Times New Roman" w:eastAsia="Times New Roman" w:hAnsi="Times New Roman" w:cs="Times New Roman"/>
                <w:color w:val="0D0D0D"/>
                <w:lang w:val="uk-UA" w:eastAsia="ru-RU"/>
              </w:rPr>
            </w:pPr>
            <w:r w:rsidRPr="00C21285">
              <w:rPr>
                <w:rFonts w:ascii="Times New Roman" w:eastAsia="Times New Roman" w:hAnsi="Times New Roman" w:cs="Times New Roman"/>
                <w:color w:val="0D0D0D"/>
                <w:lang w:val="uk-UA" w:eastAsia="ru-RU"/>
              </w:rPr>
              <w:t>Відміта про виконання</w:t>
            </w:r>
          </w:p>
        </w:tc>
      </w:tr>
      <w:tr w:rsidR="00C21285" w:rsidRPr="00C21285" w14:paraId="5BC9B8A9" w14:textId="77777777" w:rsidTr="00DB4A49">
        <w:trPr>
          <w:trHeight w:val="15"/>
        </w:trPr>
        <w:tc>
          <w:tcPr>
            <w:tcW w:w="487" w:type="dxa"/>
            <w:shd w:val="clear" w:color="auto" w:fill="FFFFFF"/>
            <w:tcMar>
              <w:top w:w="87" w:type="dxa"/>
              <w:left w:w="87" w:type="dxa"/>
              <w:bottom w:w="87" w:type="dxa"/>
              <w:right w:w="87" w:type="dxa"/>
            </w:tcMar>
            <w:vAlign w:val="center"/>
            <w:hideMark/>
          </w:tcPr>
          <w:p w14:paraId="528D9CB7"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1</w:t>
            </w:r>
          </w:p>
          <w:p w14:paraId="1DC202E2" w14:textId="77777777" w:rsidR="00C21285" w:rsidRPr="00C21285" w:rsidRDefault="00C21285" w:rsidP="00F71EB5">
            <w:pPr>
              <w:spacing w:after="0" w:line="240" w:lineRule="auto"/>
              <w:rPr>
                <w:rFonts w:ascii="Times New Roman" w:eastAsia="Times New Roman" w:hAnsi="Times New Roman" w:cs="Times New Roman"/>
                <w:color w:val="0D0D0D"/>
                <w:sz w:val="24"/>
                <w:szCs w:val="24"/>
                <w:lang w:val="uk-UA" w:eastAsia="ru-RU"/>
              </w:rPr>
            </w:pPr>
          </w:p>
        </w:tc>
        <w:tc>
          <w:tcPr>
            <w:tcW w:w="2661" w:type="dxa"/>
            <w:shd w:val="clear" w:color="auto" w:fill="FFFFFF"/>
            <w:tcMar>
              <w:top w:w="87" w:type="dxa"/>
              <w:left w:w="87" w:type="dxa"/>
              <w:bottom w:w="87" w:type="dxa"/>
              <w:right w:w="87" w:type="dxa"/>
            </w:tcMar>
            <w:vAlign w:val="center"/>
            <w:hideMark/>
          </w:tcPr>
          <w:p w14:paraId="36F55458" w14:textId="66777B22" w:rsidR="00C21285" w:rsidRPr="003B3E77" w:rsidRDefault="00EA48EC" w:rsidP="00F71EB5">
            <w:pPr>
              <w:spacing w:after="0" w:line="240" w:lineRule="auto"/>
              <w:rPr>
                <w:rFonts w:ascii="Times New Roman" w:eastAsia="Times New Roman" w:hAnsi="Times New Roman" w:cs="Times New Roman"/>
                <w:color w:val="0D0D0D"/>
                <w:sz w:val="24"/>
                <w:szCs w:val="24"/>
                <w:lang w:val="uk-UA" w:eastAsia="ru-RU"/>
              </w:rPr>
            </w:pPr>
            <w:r w:rsidRPr="00EA48EC">
              <w:rPr>
                <w:rFonts w:ascii="Times New Roman" w:hAnsi="Times New Roman" w:cs="Times New Roman"/>
                <w:sz w:val="24"/>
                <w:szCs w:val="24"/>
                <w:lang w:val="uk-UA"/>
              </w:rPr>
              <w:t>«Віртуальна подорож стежками України: від Карпат до Чорного моря»</w:t>
            </w:r>
          </w:p>
        </w:tc>
        <w:tc>
          <w:tcPr>
            <w:tcW w:w="1607" w:type="dxa"/>
            <w:shd w:val="clear" w:color="auto" w:fill="FFFFFF"/>
            <w:tcMar>
              <w:top w:w="87" w:type="dxa"/>
              <w:left w:w="87" w:type="dxa"/>
              <w:bottom w:w="87" w:type="dxa"/>
              <w:right w:w="87" w:type="dxa"/>
            </w:tcMar>
            <w:vAlign w:val="center"/>
            <w:hideMark/>
          </w:tcPr>
          <w:p w14:paraId="7CB18F4E" w14:textId="39F32BDE" w:rsidR="00C21285" w:rsidRPr="00C21285" w:rsidRDefault="00221E1A"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К</w:t>
            </w:r>
            <w:r w:rsidR="00C21285" w:rsidRPr="00C21285">
              <w:rPr>
                <w:rFonts w:ascii="Times New Roman" w:eastAsia="Times New Roman" w:hAnsi="Times New Roman" w:cs="Times New Roman"/>
                <w:color w:val="0D0D0D"/>
                <w:sz w:val="24"/>
                <w:szCs w:val="24"/>
                <w:lang w:val="uk-UA" w:eastAsia="ru-RU"/>
              </w:rPr>
              <w:t>олект.</w:t>
            </w:r>
          </w:p>
          <w:p w14:paraId="42D38D49"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перегляд</w:t>
            </w:r>
          </w:p>
          <w:p w14:paraId="48DFFD5D" w14:textId="77777777" w:rsidR="00C21285" w:rsidRPr="00C21285" w:rsidRDefault="00C21285" w:rsidP="00F71EB5">
            <w:pPr>
              <w:spacing w:after="240" w:line="240" w:lineRule="auto"/>
              <w:textAlignment w:val="baseline"/>
              <w:rPr>
                <w:rFonts w:ascii="Times New Roman" w:eastAsia="Times New Roman" w:hAnsi="Times New Roman" w:cs="Times New Roman"/>
                <w:color w:val="0D0D0D"/>
                <w:sz w:val="24"/>
                <w:szCs w:val="24"/>
                <w:lang w:val="uk-UA" w:eastAsia="ru-RU"/>
              </w:rPr>
            </w:pPr>
          </w:p>
        </w:tc>
        <w:tc>
          <w:tcPr>
            <w:tcW w:w="1689" w:type="dxa"/>
            <w:shd w:val="clear" w:color="auto" w:fill="FFFFFF"/>
            <w:tcMar>
              <w:top w:w="87" w:type="dxa"/>
              <w:left w:w="87" w:type="dxa"/>
              <w:bottom w:w="87" w:type="dxa"/>
              <w:right w:w="87" w:type="dxa"/>
            </w:tcMar>
            <w:vAlign w:val="center"/>
            <w:hideMark/>
          </w:tcPr>
          <w:p w14:paraId="47D504DB" w14:textId="5DE3F0DB"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1</w:t>
            </w:r>
            <w:r w:rsidR="00EA48EC">
              <w:rPr>
                <w:rFonts w:ascii="Times New Roman" w:eastAsia="Times New Roman" w:hAnsi="Times New Roman" w:cs="Times New Roman"/>
                <w:color w:val="0D0D0D"/>
                <w:sz w:val="24"/>
                <w:szCs w:val="24"/>
                <w:lang w:val="uk-UA" w:eastAsia="ru-RU"/>
              </w:rPr>
              <w:t>1</w:t>
            </w:r>
            <w:r w:rsidRPr="00C21285">
              <w:rPr>
                <w:rFonts w:ascii="Times New Roman" w:eastAsia="Times New Roman" w:hAnsi="Times New Roman" w:cs="Times New Roman"/>
                <w:color w:val="0D0D0D"/>
                <w:sz w:val="24"/>
                <w:szCs w:val="24"/>
                <w:lang w:val="uk-UA" w:eastAsia="ru-RU"/>
              </w:rPr>
              <w:t>.11.202</w:t>
            </w:r>
            <w:r w:rsidR="00EA48EC">
              <w:rPr>
                <w:rFonts w:ascii="Times New Roman" w:eastAsia="Times New Roman" w:hAnsi="Times New Roman" w:cs="Times New Roman"/>
                <w:color w:val="0D0D0D"/>
                <w:sz w:val="24"/>
                <w:szCs w:val="24"/>
                <w:lang w:val="uk-UA" w:eastAsia="ru-RU"/>
              </w:rPr>
              <w:t>6</w:t>
            </w:r>
          </w:p>
        </w:tc>
        <w:tc>
          <w:tcPr>
            <w:tcW w:w="2007" w:type="dxa"/>
            <w:shd w:val="clear" w:color="auto" w:fill="FFFFFF"/>
            <w:tcMar>
              <w:top w:w="87" w:type="dxa"/>
              <w:left w:w="87" w:type="dxa"/>
              <w:bottom w:w="87" w:type="dxa"/>
              <w:right w:w="87" w:type="dxa"/>
            </w:tcMar>
            <w:vAlign w:val="center"/>
            <w:hideMark/>
          </w:tcPr>
          <w:p w14:paraId="52281C2D" w14:textId="755D127D" w:rsidR="00C21285" w:rsidRPr="00C21285" w:rsidRDefault="00EA48EC" w:rsidP="00F71EB5">
            <w:pPr>
              <w:spacing w:after="0" w:line="240" w:lineRule="auto"/>
              <w:ind w:right="327"/>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Баранова І.О.</w:t>
            </w:r>
          </w:p>
        </w:tc>
        <w:tc>
          <w:tcPr>
            <w:tcW w:w="1275" w:type="dxa"/>
            <w:shd w:val="clear" w:color="auto" w:fill="FFFFFF"/>
            <w:tcMar>
              <w:top w:w="87" w:type="dxa"/>
              <w:left w:w="87" w:type="dxa"/>
              <w:bottom w:w="87" w:type="dxa"/>
              <w:right w:w="87" w:type="dxa"/>
            </w:tcMar>
            <w:vAlign w:val="center"/>
            <w:hideMark/>
          </w:tcPr>
          <w:p w14:paraId="67CDC349" w14:textId="77777777" w:rsidR="00C21285" w:rsidRPr="00C21285" w:rsidRDefault="00C21285" w:rsidP="00F71EB5">
            <w:pPr>
              <w:spacing w:after="0" w:line="240" w:lineRule="auto"/>
              <w:ind w:right="327"/>
              <w:jc w:val="center"/>
              <w:rPr>
                <w:rFonts w:ascii="Times New Roman" w:eastAsia="Times New Roman" w:hAnsi="Times New Roman" w:cs="Times New Roman"/>
                <w:color w:val="0D0D0D"/>
                <w:sz w:val="24"/>
                <w:szCs w:val="24"/>
                <w:lang w:val="uk-UA" w:eastAsia="ru-RU"/>
              </w:rPr>
            </w:pPr>
          </w:p>
        </w:tc>
      </w:tr>
      <w:tr w:rsidR="003B3E77" w:rsidRPr="00C21285" w14:paraId="331A9694" w14:textId="77777777" w:rsidTr="00DB4A49">
        <w:trPr>
          <w:trHeight w:val="15"/>
        </w:trPr>
        <w:tc>
          <w:tcPr>
            <w:tcW w:w="487" w:type="dxa"/>
            <w:shd w:val="clear" w:color="auto" w:fill="FFFFFF"/>
            <w:tcMar>
              <w:top w:w="87" w:type="dxa"/>
              <w:left w:w="87" w:type="dxa"/>
              <w:bottom w:w="87" w:type="dxa"/>
              <w:right w:w="87" w:type="dxa"/>
            </w:tcMar>
            <w:vAlign w:val="center"/>
          </w:tcPr>
          <w:p w14:paraId="09C6052A" w14:textId="47164DB0" w:rsidR="003B3E77" w:rsidRPr="00C21285" w:rsidRDefault="003B3E77"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2</w:t>
            </w:r>
          </w:p>
        </w:tc>
        <w:tc>
          <w:tcPr>
            <w:tcW w:w="2661" w:type="dxa"/>
            <w:shd w:val="clear" w:color="auto" w:fill="FFFFFF"/>
            <w:tcMar>
              <w:top w:w="87" w:type="dxa"/>
              <w:left w:w="87" w:type="dxa"/>
              <w:bottom w:w="87" w:type="dxa"/>
              <w:right w:w="87" w:type="dxa"/>
            </w:tcMar>
            <w:vAlign w:val="center"/>
          </w:tcPr>
          <w:p w14:paraId="0CC0C0E7" w14:textId="2DBA5731" w:rsidR="003B3E77" w:rsidRPr="003B3E77" w:rsidRDefault="00EA48EC" w:rsidP="00F71EB5">
            <w:pPr>
              <w:spacing w:after="0" w:line="240" w:lineRule="auto"/>
              <w:rPr>
                <w:rFonts w:ascii="Times New Roman" w:hAnsi="Times New Roman" w:cs="Times New Roman"/>
                <w:sz w:val="24"/>
                <w:szCs w:val="24"/>
                <w:lang w:val="uk-UA"/>
              </w:rPr>
            </w:pPr>
            <w:r w:rsidRPr="00EA48EC">
              <w:rPr>
                <w:rFonts w:ascii="Times New Roman" w:eastAsia="Times New Roman" w:hAnsi="Times New Roman" w:cs="Times New Roman"/>
                <w:color w:val="000000"/>
                <w:sz w:val="24"/>
                <w:szCs w:val="24"/>
                <w:lang w:val="uk-UA" w:eastAsia="ru-RU"/>
              </w:rPr>
              <w:t>«Звідки беруться гроші та як їх розумно витрачати»</w:t>
            </w:r>
          </w:p>
        </w:tc>
        <w:tc>
          <w:tcPr>
            <w:tcW w:w="1607" w:type="dxa"/>
            <w:shd w:val="clear" w:color="auto" w:fill="FFFFFF"/>
            <w:tcMar>
              <w:top w:w="87" w:type="dxa"/>
              <w:left w:w="87" w:type="dxa"/>
              <w:bottom w:w="87" w:type="dxa"/>
              <w:right w:w="87" w:type="dxa"/>
            </w:tcMar>
            <w:vAlign w:val="center"/>
          </w:tcPr>
          <w:p w14:paraId="4DA5A4D5" w14:textId="77777777" w:rsidR="00A22827" w:rsidRPr="00C21285" w:rsidRDefault="00A22827"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К</w:t>
            </w:r>
            <w:r w:rsidRPr="00C21285">
              <w:rPr>
                <w:rFonts w:ascii="Times New Roman" w:eastAsia="Times New Roman" w:hAnsi="Times New Roman" w:cs="Times New Roman"/>
                <w:color w:val="0D0D0D"/>
                <w:sz w:val="24"/>
                <w:szCs w:val="24"/>
                <w:lang w:val="uk-UA" w:eastAsia="ru-RU"/>
              </w:rPr>
              <w:t>олект.</w:t>
            </w:r>
          </w:p>
          <w:p w14:paraId="66B17072" w14:textId="77777777" w:rsidR="00A22827" w:rsidRPr="00C21285" w:rsidRDefault="00A22827"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перегляд</w:t>
            </w:r>
          </w:p>
          <w:p w14:paraId="59B50A93" w14:textId="245AE23B" w:rsidR="003B3E77" w:rsidRPr="00C21285" w:rsidRDefault="003B3E77" w:rsidP="00F71EB5">
            <w:pPr>
              <w:spacing w:after="0" w:line="240" w:lineRule="auto"/>
              <w:jc w:val="center"/>
              <w:rPr>
                <w:rFonts w:ascii="Times New Roman" w:eastAsia="Times New Roman" w:hAnsi="Times New Roman" w:cs="Times New Roman"/>
                <w:color w:val="0D0D0D"/>
                <w:sz w:val="24"/>
                <w:szCs w:val="24"/>
                <w:lang w:val="uk-UA" w:eastAsia="ru-RU"/>
              </w:rPr>
            </w:pPr>
          </w:p>
        </w:tc>
        <w:tc>
          <w:tcPr>
            <w:tcW w:w="1689" w:type="dxa"/>
            <w:shd w:val="clear" w:color="auto" w:fill="FFFFFF"/>
            <w:tcMar>
              <w:top w:w="87" w:type="dxa"/>
              <w:left w:w="87" w:type="dxa"/>
              <w:bottom w:w="87" w:type="dxa"/>
              <w:right w:w="87" w:type="dxa"/>
            </w:tcMar>
            <w:vAlign w:val="center"/>
          </w:tcPr>
          <w:p w14:paraId="11638D23" w14:textId="4F4CE396" w:rsidR="003B3E77" w:rsidRPr="00C21285" w:rsidRDefault="00EA48EC"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17.02.</w:t>
            </w:r>
            <w:r w:rsidR="003B3E77">
              <w:rPr>
                <w:rFonts w:ascii="Times New Roman" w:eastAsia="Times New Roman" w:hAnsi="Times New Roman" w:cs="Times New Roman"/>
                <w:color w:val="0D0D0D"/>
                <w:sz w:val="24"/>
                <w:szCs w:val="24"/>
                <w:lang w:val="uk-UA" w:eastAsia="ru-RU"/>
              </w:rPr>
              <w:t>202</w:t>
            </w:r>
            <w:r>
              <w:rPr>
                <w:rFonts w:ascii="Times New Roman" w:eastAsia="Times New Roman" w:hAnsi="Times New Roman" w:cs="Times New Roman"/>
                <w:color w:val="0D0D0D"/>
                <w:sz w:val="24"/>
                <w:szCs w:val="24"/>
                <w:lang w:val="uk-UA" w:eastAsia="ru-RU"/>
              </w:rPr>
              <w:t>7</w:t>
            </w:r>
          </w:p>
        </w:tc>
        <w:tc>
          <w:tcPr>
            <w:tcW w:w="2007" w:type="dxa"/>
            <w:shd w:val="clear" w:color="auto" w:fill="FFFFFF"/>
            <w:tcMar>
              <w:top w:w="87" w:type="dxa"/>
              <w:left w:w="87" w:type="dxa"/>
              <w:bottom w:w="87" w:type="dxa"/>
              <w:right w:w="87" w:type="dxa"/>
            </w:tcMar>
            <w:vAlign w:val="center"/>
          </w:tcPr>
          <w:p w14:paraId="332A2220" w14:textId="74BF1724" w:rsidR="003B3E77" w:rsidRPr="00C21285" w:rsidRDefault="003B3E77" w:rsidP="00F71EB5">
            <w:pPr>
              <w:spacing w:after="0" w:line="240" w:lineRule="auto"/>
              <w:ind w:right="327"/>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Баранова І.О.</w:t>
            </w:r>
          </w:p>
        </w:tc>
        <w:tc>
          <w:tcPr>
            <w:tcW w:w="1275" w:type="dxa"/>
            <w:shd w:val="clear" w:color="auto" w:fill="FFFFFF"/>
            <w:tcMar>
              <w:top w:w="87" w:type="dxa"/>
              <w:left w:w="87" w:type="dxa"/>
              <w:bottom w:w="87" w:type="dxa"/>
              <w:right w:w="87" w:type="dxa"/>
            </w:tcMar>
            <w:vAlign w:val="center"/>
          </w:tcPr>
          <w:p w14:paraId="726BF81E" w14:textId="77777777" w:rsidR="003B3E77" w:rsidRPr="00C21285" w:rsidRDefault="003B3E77" w:rsidP="00F71EB5">
            <w:pPr>
              <w:spacing w:after="0" w:line="240" w:lineRule="auto"/>
              <w:ind w:right="327"/>
              <w:jc w:val="center"/>
              <w:rPr>
                <w:rFonts w:ascii="Times New Roman" w:eastAsia="Times New Roman" w:hAnsi="Times New Roman" w:cs="Times New Roman"/>
                <w:color w:val="0D0D0D"/>
                <w:sz w:val="24"/>
                <w:szCs w:val="24"/>
                <w:lang w:val="uk-UA" w:eastAsia="ru-RU"/>
              </w:rPr>
            </w:pPr>
          </w:p>
        </w:tc>
      </w:tr>
      <w:tr w:rsidR="00C21285" w:rsidRPr="00C21285" w14:paraId="5CB756AE" w14:textId="77777777" w:rsidTr="00DB4A49">
        <w:trPr>
          <w:trHeight w:val="1892"/>
        </w:trPr>
        <w:tc>
          <w:tcPr>
            <w:tcW w:w="487" w:type="dxa"/>
            <w:shd w:val="clear" w:color="auto" w:fill="FFFFFF"/>
            <w:tcMar>
              <w:top w:w="87" w:type="dxa"/>
              <w:left w:w="87" w:type="dxa"/>
              <w:bottom w:w="87" w:type="dxa"/>
              <w:right w:w="87" w:type="dxa"/>
            </w:tcMar>
            <w:vAlign w:val="center"/>
            <w:hideMark/>
          </w:tcPr>
          <w:p w14:paraId="64BE0FDF" w14:textId="51BC7D0D" w:rsidR="00C21285" w:rsidRPr="00C21285" w:rsidRDefault="003B3E77" w:rsidP="00F71EB5">
            <w:pPr>
              <w:spacing w:after="0" w:line="240" w:lineRule="auto"/>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lastRenderedPageBreak/>
              <w:t>3</w:t>
            </w:r>
          </w:p>
        </w:tc>
        <w:tc>
          <w:tcPr>
            <w:tcW w:w="2661" w:type="dxa"/>
            <w:shd w:val="clear" w:color="auto" w:fill="FFFFFF"/>
            <w:tcMar>
              <w:top w:w="87" w:type="dxa"/>
              <w:left w:w="87" w:type="dxa"/>
              <w:bottom w:w="87" w:type="dxa"/>
              <w:right w:w="87" w:type="dxa"/>
            </w:tcMar>
            <w:vAlign w:val="center"/>
            <w:hideMark/>
          </w:tcPr>
          <w:p w14:paraId="6A73CE1A" w14:textId="0925ED78" w:rsidR="00C21285" w:rsidRPr="00C21285" w:rsidRDefault="00C21285" w:rsidP="00F71EB5">
            <w:pPr>
              <w:spacing w:after="0" w:line="240" w:lineRule="auto"/>
              <w:rPr>
                <w:rFonts w:ascii="Times New Roman" w:eastAsia="Calibri" w:hAnsi="Times New Roman" w:cs="Times New Roman"/>
                <w:sz w:val="24"/>
                <w:szCs w:val="24"/>
                <w:lang w:val="uk-UA" w:eastAsia="uk-UA"/>
              </w:rPr>
            </w:pPr>
            <w:r w:rsidRPr="00C21285">
              <w:rPr>
                <w:rFonts w:ascii="Times New Roman" w:eastAsia="Calibri" w:hAnsi="Times New Roman" w:cs="Times New Roman"/>
                <w:sz w:val="24"/>
                <w:szCs w:val="24"/>
                <w:lang w:val="uk-UA" w:eastAsia="uk-UA"/>
              </w:rPr>
              <w:t xml:space="preserve">Показ  занять з </w:t>
            </w:r>
            <w:r w:rsidR="00381C6E">
              <w:rPr>
                <w:rFonts w:ascii="Times New Roman" w:eastAsia="Calibri" w:hAnsi="Times New Roman" w:cs="Times New Roman"/>
                <w:sz w:val="24"/>
                <w:szCs w:val="24"/>
                <w:lang w:val="uk-UA" w:eastAsia="uk-UA"/>
              </w:rPr>
              <w:t>логіко- математичного розвитку</w:t>
            </w:r>
          </w:p>
        </w:tc>
        <w:tc>
          <w:tcPr>
            <w:tcW w:w="1607" w:type="dxa"/>
            <w:shd w:val="clear" w:color="auto" w:fill="FFFFFF"/>
            <w:tcMar>
              <w:top w:w="87" w:type="dxa"/>
              <w:left w:w="87" w:type="dxa"/>
              <w:bottom w:w="87" w:type="dxa"/>
              <w:right w:w="87" w:type="dxa"/>
            </w:tcMar>
            <w:vAlign w:val="center"/>
            <w:hideMark/>
          </w:tcPr>
          <w:p w14:paraId="77B6B174" w14:textId="4F902C49" w:rsidR="00C21285" w:rsidRPr="00C21285" w:rsidRDefault="00221E1A"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К</w:t>
            </w:r>
            <w:r w:rsidR="00C21285" w:rsidRPr="00C21285">
              <w:rPr>
                <w:rFonts w:ascii="Times New Roman" w:eastAsia="Times New Roman" w:hAnsi="Times New Roman" w:cs="Times New Roman"/>
                <w:color w:val="0D0D0D"/>
                <w:sz w:val="24"/>
                <w:szCs w:val="24"/>
                <w:lang w:val="uk-UA" w:eastAsia="ru-RU"/>
              </w:rPr>
              <w:t>олект.</w:t>
            </w:r>
            <w:r>
              <w:rPr>
                <w:rFonts w:ascii="Times New Roman" w:eastAsia="Times New Roman" w:hAnsi="Times New Roman" w:cs="Times New Roman"/>
                <w:color w:val="0D0D0D"/>
                <w:sz w:val="24"/>
                <w:szCs w:val="24"/>
                <w:lang w:val="uk-UA" w:eastAsia="ru-RU"/>
              </w:rPr>
              <w:t xml:space="preserve"> </w:t>
            </w:r>
          </w:p>
          <w:p w14:paraId="36C2B291"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перегляд</w:t>
            </w:r>
          </w:p>
          <w:p w14:paraId="66492F3A"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p>
          <w:p w14:paraId="20A5BA02"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p>
          <w:p w14:paraId="10DDB4D3"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color w:val="0D0D0D"/>
                <w:sz w:val="24"/>
                <w:szCs w:val="24"/>
                <w:lang w:val="uk-UA" w:eastAsia="ru-RU"/>
              </w:rPr>
            </w:pPr>
          </w:p>
        </w:tc>
        <w:tc>
          <w:tcPr>
            <w:tcW w:w="1689" w:type="dxa"/>
            <w:shd w:val="clear" w:color="auto" w:fill="FFFFFF"/>
            <w:tcMar>
              <w:top w:w="87" w:type="dxa"/>
              <w:left w:w="87" w:type="dxa"/>
              <w:bottom w:w="87" w:type="dxa"/>
              <w:right w:w="87" w:type="dxa"/>
            </w:tcMar>
            <w:vAlign w:val="center"/>
            <w:hideMark/>
          </w:tcPr>
          <w:p w14:paraId="246EAAD1" w14:textId="0A6906A9" w:rsidR="00EA48EC"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1</w:t>
            </w:r>
            <w:r w:rsidR="00EA48EC">
              <w:rPr>
                <w:rFonts w:ascii="Times New Roman" w:eastAsia="Times New Roman" w:hAnsi="Times New Roman" w:cs="Times New Roman"/>
                <w:color w:val="0D0D0D"/>
                <w:sz w:val="24"/>
                <w:szCs w:val="24"/>
                <w:lang w:val="uk-UA" w:eastAsia="ru-RU"/>
              </w:rPr>
              <w:t>5</w:t>
            </w:r>
            <w:r w:rsidRPr="00C21285">
              <w:rPr>
                <w:rFonts w:ascii="Times New Roman" w:eastAsia="Times New Roman" w:hAnsi="Times New Roman" w:cs="Times New Roman"/>
                <w:color w:val="0D0D0D"/>
                <w:sz w:val="24"/>
                <w:szCs w:val="24"/>
                <w:lang w:val="uk-UA" w:eastAsia="ru-RU"/>
              </w:rPr>
              <w:t>.02</w:t>
            </w:r>
            <w:r w:rsidR="00EA48EC">
              <w:rPr>
                <w:rFonts w:ascii="Times New Roman" w:eastAsia="Times New Roman" w:hAnsi="Times New Roman" w:cs="Times New Roman"/>
                <w:color w:val="0D0D0D"/>
                <w:sz w:val="24"/>
                <w:szCs w:val="24"/>
                <w:lang w:val="uk-UA" w:eastAsia="ru-RU"/>
              </w:rPr>
              <w:t>-19.02.2027</w:t>
            </w:r>
          </w:p>
          <w:p w14:paraId="449BD530" w14:textId="60AFC0E0"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tc>
        <w:tc>
          <w:tcPr>
            <w:tcW w:w="2007" w:type="dxa"/>
            <w:shd w:val="clear" w:color="auto" w:fill="FFFFFF"/>
            <w:tcMar>
              <w:top w:w="87" w:type="dxa"/>
              <w:left w:w="87" w:type="dxa"/>
              <w:bottom w:w="87" w:type="dxa"/>
              <w:right w:w="87" w:type="dxa"/>
            </w:tcMar>
            <w:vAlign w:val="center"/>
            <w:hideMark/>
          </w:tcPr>
          <w:p w14:paraId="294E744C" w14:textId="77777777" w:rsidR="00C21285" w:rsidRPr="00C21285" w:rsidRDefault="00C21285" w:rsidP="00F71EB5">
            <w:pPr>
              <w:spacing w:after="0" w:line="240" w:lineRule="auto"/>
              <w:ind w:right="327"/>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Гречана Н. В.</w:t>
            </w:r>
          </w:p>
          <w:p w14:paraId="41D043A1" w14:textId="77777777" w:rsidR="00C21285" w:rsidRPr="00C21285" w:rsidRDefault="00C21285" w:rsidP="00F71EB5">
            <w:pPr>
              <w:spacing w:after="0" w:line="240" w:lineRule="auto"/>
              <w:ind w:right="327"/>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Баранова І.О.</w:t>
            </w:r>
          </w:p>
        </w:tc>
        <w:tc>
          <w:tcPr>
            <w:tcW w:w="1275" w:type="dxa"/>
            <w:shd w:val="clear" w:color="auto" w:fill="FFFFFF"/>
            <w:tcMar>
              <w:top w:w="87" w:type="dxa"/>
              <w:left w:w="87" w:type="dxa"/>
              <w:bottom w:w="87" w:type="dxa"/>
              <w:right w:w="87" w:type="dxa"/>
            </w:tcMar>
            <w:vAlign w:val="center"/>
            <w:hideMark/>
          </w:tcPr>
          <w:p w14:paraId="6DBF3DEB" w14:textId="77777777" w:rsidR="00C21285" w:rsidRPr="00C21285" w:rsidRDefault="00C21285" w:rsidP="00F71EB5">
            <w:pPr>
              <w:spacing w:after="0" w:line="240" w:lineRule="auto"/>
              <w:ind w:right="327"/>
              <w:jc w:val="center"/>
              <w:rPr>
                <w:rFonts w:ascii="Times New Roman" w:eastAsia="Times New Roman" w:hAnsi="Times New Roman" w:cs="Times New Roman"/>
                <w:color w:val="0D0D0D"/>
                <w:sz w:val="24"/>
                <w:szCs w:val="24"/>
                <w:lang w:val="uk-UA" w:eastAsia="ru-RU"/>
              </w:rPr>
            </w:pPr>
          </w:p>
        </w:tc>
      </w:tr>
    </w:tbl>
    <w:p w14:paraId="00854A39" w14:textId="77777777" w:rsidR="00C21285" w:rsidRPr="00C21285" w:rsidRDefault="00C21285" w:rsidP="00F71EB5">
      <w:pPr>
        <w:spacing w:after="0" w:line="240" w:lineRule="auto"/>
        <w:textAlignment w:val="baseline"/>
        <w:rPr>
          <w:rFonts w:ascii="Times New Roman" w:eastAsia="Times New Roman" w:hAnsi="Times New Roman" w:cs="Times New Roman"/>
          <w:color w:val="0D0D0D"/>
          <w:sz w:val="30"/>
          <w:szCs w:val="30"/>
          <w:lang w:val="uk-UA" w:eastAsia="ru-RU"/>
        </w:rPr>
      </w:pPr>
      <w:r w:rsidRPr="00C21285">
        <w:rPr>
          <w:rFonts w:ascii="Times New Roman" w:eastAsia="Times New Roman" w:hAnsi="Times New Roman" w:cs="Times New Roman"/>
          <w:b/>
          <w:bCs/>
          <w:color w:val="0D0D0D"/>
          <w:sz w:val="30"/>
          <w:lang w:val="uk-UA" w:eastAsia="ru-RU"/>
        </w:rPr>
        <w:t> </w:t>
      </w:r>
    </w:p>
    <w:p w14:paraId="147D2D99" w14:textId="77777777" w:rsidR="00C21285" w:rsidRPr="00C21285" w:rsidRDefault="00C21285" w:rsidP="00F71EB5">
      <w:pPr>
        <w:spacing w:after="0" w:line="240" w:lineRule="auto"/>
        <w:textAlignment w:val="baseline"/>
        <w:rPr>
          <w:rFonts w:ascii="Times New Roman" w:eastAsia="Times New Roman" w:hAnsi="Times New Roman" w:cs="Times New Roman"/>
          <w:color w:val="0D0D0D"/>
          <w:sz w:val="24"/>
          <w:szCs w:val="24"/>
          <w:lang w:val="uk-UA" w:eastAsia="ru-RU"/>
        </w:rPr>
      </w:pPr>
      <w:bookmarkStart w:id="6" w:name="_Hlk184032733"/>
      <w:r w:rsidRPr="00C21285">
        <w:rPr>
          <w:rFonts w:ascii="Times New Roman" w:eastAsia="Times New Roman" w:hAnsi="Times New Roman" w:cs="Times New Roman"/>
          <w:b/>
          <w:bCs/>
          <w:color w:val="0D0D0D"/>
          <w:sz w:val="24"/>
          <w:szCs w:val="24"/>
          <w:lang w:val="uk-UA" w:eastAsia="ru-RU"/>
        </w:rPr>
        <w:t>2.5. Консультації для педагогів</w:t>
      </w:r>
    </w:p>
    <w:p w14:paraId="214B059A" w14:textId="77777777" w:rsidR="00C21285" w:rsidRPr="00C21285" w:rsidRDefault="00C21285" w:rsidP="00F71EB5">
      <w:pPr>
        <w:spacing w:after="0" w:line="240" w:lineRule="auto"/>
        <w:textAlignment w:val="baseline"/>
        <w:rPr>
          <w:rFonts w:ascii="Times New Roman" w:eastAsia="Times New Roman" w:hAnsi="Times New Roman" w:cs="Times New Roman"/>
          <w:color w:val="0D0D0D"/>
          <w:sz w:val="30"/>
          <w:szCs w:val="30"/>
          <w:lang w:val="uk-UA" w:eastAsia="ru-RU"/>
        </w:rPr>
      </w:pPr>
      <w:r w:rsidRPr="00C21285">
        <w:rPr>
          <w:rFonts w:ascii="Times New Roman" w:eastAsia="Times New Roman" w:hAnsi="Times New Roman" w:cs="Times New Roman"/>
          <w:b/>
          <w:bCs/>
          <w:color w:val="0D0D0D"/>
          <w:sz w:val="30"/>
          <w:lang w:val="uk-UA" w:eastAsia="ru-RU"/>
        </w:rPr>
        <w:t> </w:t>
      </w:r>
    </w:p>
    <w:tbl>
      <w:tblPr>
        <w:tblW w:w="9868" w:type="dxa"/>
        <w:shd w:val="clear" w:color="auto" w:fill="1E73BE"/>
        <w:tblLayout w:type="fixed"/>
        <w:tblCellMar>
          <w:left w:w="0" w:type="dxa"/>
          <w:right w:w="0" w:type="dxa"/>
        </w:tblCellMar>
        <w:tblLook w:val="04A0" w:firstRow="1" w:lastRow="0" w:firstColumn="1" w:lastColumn="0" w:noHBand="0" w:noVBand="1"/>
      </w:tblPr>
      <w:tblGrid>
        <w:gridCol w:w="654"/>
        <w:gridCol w:w="3544"/>
        <w:gridCol w:w="1843"/>
        <w:gridCol w:w="2588"/>
        <w:gridCol w:w="1239"/>
      </w:tblGrid>
      <w:tr w:rsidR="00C21285" w:rsidRPr="00C21285" w14:paraId="0CB76515" w14:textId="77777777" w:rsidTr="00DB4A49">
        <w:tc>
          <w:tcPr>
            <w:tcW w:w="65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56229AB5"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w:t>
            </w:r>
          </w:p>
          <w:p w14:paraId="0895E4F7"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з/п</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797D935F"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ЗМІСТ РОБОТИ</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618B93D4"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Термін</w:t>
            </w:r>
          </w:p>
        </w:tc>
        <w:tc>
          <w:tcPr>
            <w:tcW w:w="2588"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42B310A5"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Відповідальний</w:t>
            </w:r>
          </w:p>
        </w:tc>
        <w:tc>
          <w:tcPr>
            <w:tcW w:w="1239"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6A92619B" w14:textId="77777777" w:rsidR="00C21285" w:rsidRPr="00C21285" w:rsidRDefault="00C21285" w:rsidP="00F71EB5">
            <w:pPr>
              <w:spacing w:after="0" w:line="240" w:lineRule="auto"/>
              <w:ind w:right="327"/>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Відмітка про виконання</w:t>
            </w:r>
          </w:p>
        </w:tc>
      </w:tr>
      <w:tr w:rsidR="00C21285" w:rsidRPr="00C21285" w14:paraId="3342CE52" w14:textId="77777777" w:rsidTr="00DB4A49">
        <w:tc>
          <w:tcPr>
            <w:tcW w:w="65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72AD8E13"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1</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073058A1" w14:textId="46112FEE" w:rsidR="00C21285" w:rsidRPr="00C21285" w:rsidRDefault="00937DB3" w:rsidP="00F71EB5">
            <w:pPr>
              <w:spacing w:after="0" w:line="240" w:lineRule="auto"/>
              <w:rPr>
                <w:rFonts w:ascii="Times New Roman" w:eastAsia="Times New Roman" w:hAnsi="Times New Roman" w:cs="Times New Roman"/>
                <w:color w:val="0D0D0D"/>
                <w:sz w:val="24"/>
                <w:szCs w:val="24"/>
                <w:lang w:val="uk-UA" w:eastAsia="ru-RU"/>
              </w:rPr>
            </w:pPr>
            <w:r w:rsidRPr="00937DB3">
              <w:rPr>
                <w:rFonts w:ascii="Times New Roman" w:eastAsia="Times New Roman" w:hAnsi="Times New Roman" w:cs="Times New Roman"/>
                <w:sz w:val="24"/>
                <w:szCs w:val="24"/>
                <w:lang w:val="uk-UA" w:eastAsia="ru-RU"/>
              </w:rPr>
              <w:t>«Цифрова трансформація ЗДО: вимоги до оформлення та ведення ділової документації вихователя в електронному та паперовому вигляді»</w:t>
            </w: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64C4D75A" w14:textId="1AA07EE4"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   </w:t>
            </w:r>
            <w:r w:rsidR="00937DB3">
              <w:rPr>
                <w:rFonts w:ascii="Times New Roman" w:eastAsia="Times New Roman" w:hAnsi="Times New Roman" w:cs="Times New Roman"/>
                <w:color w:val="0D0D0D"/>
                <w:sz w:val="24"/>
                <w:szCs w:val="24"/>
                <w:lang w:val="uk-UA" w:eastAsia="ru-RU"/>
              </w:rPr>
              <w:t>11</w:t>
            </w:r>
            <w:r w:rsidRPr="00C21285">
              <w:rPr>
                <w:rFonts w:ascii="Times New Roman" w:eastAsia="Times New Roman" w:hAnsi="Times New Roman" w:cs="Times New Roman"/>
                <w:color w:val="0D0D0D"/>
                <w:sz w:val="24"/>
                <w:szCs w:val="24"/>
                <w:lang w:val="uk-UA" w:eastAsia="ru-RU"/>
              </w:rPr>
              <w:t>.09.202</w:t>
            </w:r>
            <w:r w:rsidR="00937DB3">
              <w:rPr>
                <w:rFonts w:ascii="Times New Roman" w:eastAsia="Times New Roman" w:hAnsi="Times New Roman" w:cs="Times New Roman"/>
                <w:color w:val="0D0D0D"/>
                <w:sz w:val="24"/>
                <w:szCs w:val="24"/>
                <w:lang w:val="uk-UA" w:eastAsia="ru-RU"/>
              </w:rPr>
              <w:t>6</w:t>
            </w:r>
            <w:r w:rsidRPr="00C21285">
              <w:rPr>
                <w:rFonts w:ascii="Times New Roman" w:eastAsia="Times New Roman" w:hAnsi="Times New Roman" w:cs="Times New Roman"/>
                <w:color w:val="0D0D0D"/>
                <w:sz w:val="24"/>
                <w:szCs w:val="24"/>
                <w:lang w:val="uk-UA" w:eastAsia="ru-RU"/>
              </w:rPr>
              <w:t xml:space="preserve">      </w:t>
            </w:r>
          </w:p>
        </w:tc>
        <w:tc>
          <w:tcPr>
            <w:tcW w:w="2588"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6E8680BE" w14:textId="7ED6731D" w:rsidR="00C21285" w:rsidRPr="00C21285" w:rsidRDefault="00937DB3"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Губка І.М.</w:t>
            </w:r>
          </w:p>
        </w:tc>
        <w:tc>
          <w:tcPr>
            <w:tcW w:w="1239"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3905EC30"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b/>
                <w:bCs/>
                <w:color w:val="0D0D0D"/>
                <w:sz w:val="24"/>
                <w:szCs w:val="24"/>
                <w:lang w:val="uk-UA" w:eastAsia="ru-RU"/>
              </w:rPr>
              <w:t> </w:t>
            </w:r>
          </w:p>
        </w:tc>
      </w:tr>
      <w:tr w:rsidR="00C21285" w:rsidRPr="00C21285" w14:paraId="42C94E39" w14:textId="77777777" w:rsidTr="00DB4A49">
        <w:trPr>
          <w:trHeight w:val="705"/>
        </w:trPr>
        <w:tc>
          <w:tcPr>
            <w:tcW w:w="65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24F1F44F"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2</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71365057" w14:textId="58319B7A" w:rsidR="00C21285" w:rsidRPr="00C21285" w:rsidRDefault="00DC793B" w:rsidP="00F71EB5">
            <w:pPr>
              <w:spacing w:after="0" w:line="240" w:lineRule="auto"/>
              <w:rPr>
                <w:rFonts w:ascii="Times New Roman" w:eastAsia="Times New Roman" w:hAnsi="Times New Roman" w:cs="Times New Roman"/>
                <w:color w:val="0D0D0D"/>
                <w:sz w:val="24"/>
                <w:szCs w:val="24"/>
                <w:lang w:val="uk-UA" w:eastAsia="ru-RU"/>
              </w:rPr>
            </w:pPr>
            <w:r w:rsidRPr="00DC793B">
              <w:rPr>
                <w:rFonts w:ascii="Times New Roman" w:eastAsia="Times New Roman" w:hAnsi="Times New Roman" w:cs="Times New Roman"/>
                <w:sz w:val="24"/>
                <w:szCs w:val="24"/>
                <w:lang w:val="uk-UA" w:eastAsia="ru-RU"/>
              </w:rPr>
              <w:t>Основні акценти: добір візуального та аудіоконтенту, створення інтерактивних презентацій, проведення віртуальних екскурсій та використання цифрових карт України.</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4BB50B0C" w14:textId="6D620D9A" w:rsidR="00C21285" w:rsidRPr="00C21285" w:rsidRDefault="00DC793B"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09</w:t>
            </w:r>
            <w:r w:rsidR="00C21285" w:rsidRPr="00C21285">
              <w:rPr>
                <w:rFonts w:ascii="Times New Roman" w:eastAsia="Times New Roman" w:hAnsi="Times New Roman" w:cs="Times New Roman"/>
                <w:color w:val="0D0D0D"/>
                <w:sz w:val="24"/>
                <w:szCs w:val="24"/>
                <w:lang w:val="uk-UA" w:eastAsia="ru-RU"/>
              </w:rPr>
              <w:t>.10.202</w:t>
            </w:r>
            <w:r>
              <w:rPr>
                <w:rFonts w:ascii="Times New Roman" w:eastAsia="Times New Roman" w:hAnsi="Times New Roman" w:cs="Times New Roman"/>
                <w:color w:val="0D0D0D"/>
                <w:sz w:val="24"/>
                <w:szCs w:val="24"/>
                <w:lang w:val="uk-UA" w:eastAsia="ru-RU"/>
              </w:rPr>
              <w:t>6</w:t>
            </w:r>
          </w:p>
        </w:tc>
        <w:tc>
          <w:tcPr>
            <w:tcW w:w="2588"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7B75A57F"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Баранова І.О.</w:t>
            </w:r>
          </w:p>
          <w:p w14:paraId="6B5AE6AE"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tc>
        <w:tc>
          <w:tcPr>
            <w:tcW w:w="1239"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195090A2"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b/>
                <w:bCs/>
                <w:color w:val="0D0D0D"/>
                <w:sz w:val="24"/>
                <w:szCs w:val="24"/>
                <w:lang w:val="uk-UA" w:eastAsia="ru-RU"/>
              </w:rPr>
              <w:t> </w:t>
            </w:r>
          </w:p>
        </w:tc>
      </w:tr>
      <w:tr w:rsidR="00C21285" w:rsidRPr="00C21285" w14:paraId="4F92524C" w14:textId="77777777" w:rsidTr="00DB4A49">
        <w:trPr>
          <w:trHeight w:val="105"/>
        </w:trPr>
        <w:tc>
          <w:tcPr>
            <w:tcW w:w="65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3FCAC376"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3</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60B96F24" w14:textId="6BE19239" w:rsidR="00C21285" w:rsidRPr="00C21285" w:rsidRDefault="00DC793B" w:rsidP="00F71EB5">
            <w:pPr>
              <w:spacing w:after="0" w:line="240" w:lineRule="auto"/>
              <w:rPr>
                <w:rFonts w:ascii="Times New Roman" w:eastAsia="Calibri" w:hAnsi="Times New Roman" w:cs="Times New Roman"/>
                <w:lang w:val="uk-UA"/>
              </w:rPr>
            </w:pPr>
            <w:r w:rsidRPr="00DC793B">
              <w:rPr>
                <w:rFonts w:ascii="Times New Roman" w:eastAsia="Times New Roman" w:hAnsi="Times New Roman" w:cs="Times New Roman"/>
                <w:color w:val="000000"/>
                <w:sz w:val="24"/>
                <w:szCs w:val="24"/>
                <w:lang w:val="uk-UA" w:eastAsia="ru-RU"/>
              </w:rPr>
              <w:t>«Алгоритми дій педагога та дітей під час надзвичайних ситуацій і повітряних тривог»</w:t>
            </w:r>
            <w:r>
              <w:rPr>
                <w:rFonts w:ascii="Times New Roman" w:eastAsia="Times New Roman" w:hAnsi="Times New Roman" w:cs="Times New Roman"/>
                <w:color w:val="000000"/>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44E999C9" w14:textId="7FF6BF3E" w:rsidR="00C21285" w:rsidRPr="00C21285" w:rsidRDefault="00937DB3"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06</w:t>
            </w:r>
            <w:r w:rsidR="00C21285" w:rsidRPr="00C21285">
              <w:rPr>
                <w:rFonts w:ascii="Times New Roman" w:eastAsia="Times New Roman" w:hAnsi="Times New Roman" w:cs="Times New Roman"/>
                <w:color w:val="0D0D0D"/>
                <w:sz w:val="24"/>
                <w:szCs w:val="24"/>
                <w:lang w:val="uk-UA" w:eastAsia="ru-RU"/>
              </w:rPr>
              <w:t>.1</w:t>
            </w:r>
            <w:r>
              <w:rPr>
                <w:rFonts w:ascii="Times New Roman" w:eastAsia="Times New Roman" w:hAnsi="Times New Roman" w:cs="Times New Roman"/>
                <w:color w:val="0D0D0D"/>
                <w:sz w:val="24"/>
                <w:szCs w:val="24"/>
                <w:lang w:val="uk-UA" w:eastAsia="ru-RU"/>
              </w:rPr>
              <w:t>0</w:t>
            </w:r>
            <w:r w:rsidR="00C21285" w:rsidRPr="00C21285">
              <w:rPr>
                <w:rFonts w:ascii="Times New Roman" w:eastAsia="Times New Roman" w:hAnsi="Times New Roman" w:cs="Times New Roman"/>
                <w:color w:val="0D0D0D"/>
                <w:sz w:val="24"/>
                <w:szCs w:val="24"/>
                <w:lang w:val="uk-UA" w:eastAsia="ru-RU"/>
              </w:rPr>
              <w:t>.202</w:t>
            </w:r>
            <w:r>
              <w:rPr>
                <w:rFonts w:ascii="Times New Roman" w:eastAsia="Times New Roman" w:hAnsi="Times New Roman" w:cs="Times New Roman"/>
                <w:color w:val="0D0D0D"/>
                <w:sz w:val="24"/>
                <w:szCs w:val="24"/>
                <w:lang w:val="uk-UA" w:eastAsia="ru-RU"/>
              </w:rPr>
              <w:t>6</w:t>
            </w:r>
          </w:p>
        </w:tc>
        <w:tc>
          <w:tcPr>
            <w:tcW w:w="2588"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50BD8877" w14:textId="35634032" w:rsidR="00C21285" w:rsidRPr="00C21285" w:rsidRDefault="00DC793B"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Губка І.М.</w:t>
            </w:r>
          </w:p>
          <w:p w14:paraId="12290BE9"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tc>
        <w:tc>
          <w:tcPr>
            <w:tcW w:w="1239"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4BBA927B" w14:textId="77777777" w:rsidR="00C21285" w:rsidRPr="00C21285" w:rsidRDefault="00C21285" w:rsidP="00F71EB5">
            <w:pPr>
              <w:spacing w:after="0" w:line="240" w:lineRule="auto"/>
              <w:jc w:val="center"/>
              <w:rPr>
                <w:rFonts w:ascii="Times New Roman" w:eastAsia="Times New Roman" w:hAnsi="Times New Roman" w:cs="Times New Roman"/>
                <w:b/>
                <w:bCs/>
                <w:color w:val="0D0D0D"/>
                <w:sz w:val="24"/>
                <w:szCs w:val="24"/>
                <w:lang w:val="uk-UA" w:eastAsia="ru-RU"/>
              </w:rPr>
            </w:pPr>
          </w:p>
        </w:tc>
      </w:tr>
      <w:tr w:rsidR="00C21285" w:rsidRPr="00C21285" w14:paraId="0A89B6DF" w14:textId="77777777" w:rsidTr="00DB4A49">
        <w:tc>
          <w:tcPr>
            <w:tcW w:w="654"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3B6C10BD" w14:textId="62B4B5AD" w:rsidR="00C21285" w:rsidRPr="00C21285" w:rsidRDefault="00192DDD"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4</w:t>
            </w:r>
          </w:p>
        </w:tc>
        <w:tc>
          <w:tcPr>
            <w:tcW w:w="3544"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3BCB086A" w14:textId="16A08B53" w:rsidR="00C21285" w:rsidRPr="00C21285" w:rsidRDefault="00EC7C49" w:rsidP="00F71EB5">
            <w:pPr>
              <w:spacing w:after="0" w:line="240" w:lineRule="auto"/>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sz w:val="24"/>
                <w:szCs w:val="24"/>
                <w:lang w:val="uk-UA" w:eastAsia="ru-RU"/>
              </w:rPr>
              <w:t>«</w:t>
            </w:r>
            <w:r w:rsidR="00C21285" w:rsidRPr="00C21285">
              <w:rPr>
                <w:rFonts w:ascii="Times New Roman" w:eastAsia="Times New Roman" w:hAnsi="Times New Roman" w:cs="Times New Roman"/>
                <w:sz w:val="24"/>
                <w:szCs w:val="24"/>
                <w:lang w:val="uk-UA" w:eastAsia="ru-RU"/>
              </w:rPr>
              <w:t>Особливості методики розвитку мовлення та навчання рідної мови дітей раннього віку та дошкільного віку</w:t>
            </w:r>
            <w:r>
              <w:rPr>
                <w:rFonts w:ascii="Times New Roman" w:eastAsia="Times New Roman" w:hAnsi="Times New Roman" w:cs="Times New Roman"/>
                <w:sz w:val="24"/>
                <w:szCs w:val="24"/>
                <w:lang w:val="uk-UA" w:eastAsia="ru-RU"/>
              </w:rPr>
              <w:t>»</w:t>
            </w:r>
            <w:r w:rsidR="00C21285" w:rsidRPr="00C21285">
              <w:rPr>
                <w:rFonts w:ascii="Times New Roman" w:eastAsia="Times New Roman" w:hAnsi="Times New Roman" w:cs="Times New Roman"/>
                <w:sz w:val="24"/>
                <w:szCs w:val="24"/>
                <w:lang w:val="uk-UA" w:eastAsia="ru-RU"/>
              </w:rPr>
              <w:t>. Обмін досвідом</w:t>
            </w:r>
            <w:r w:rsidR="00221E1A">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770E979B" w14:textId="3F17145B"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2</w:t>
            </w:r>
            <w:r w:rsidR="00EC7C49">
              <w:rPr>
                <w:rFonts w:ascii="Times New Roman" w:eastAsia="Times New Roman" w:hAnsi="Times New Roman" w:cs="Times New Roman"/>
                <w:color w:val="0D0D0D"/>
                <w:sz w:val="24"/>
                <w:szCs w:val="24"/>
                <w:lang w:val="uk-UA" w:eastAsia="ru-RU"/>
              </w:rPr>
              <w:t>6</w:t>
            </w:r>
            <w:r w:rsidRPr="00C21285">
              <w:rPr>
                <w:rFonts w:ascii="Times New Roman" w:eastAsia="Times New Roman" w:hAnsi="Times New Roman" w:cs="Times New Roman"/>
                <w:color w:val="0D0D0D"/>
                <w:sz w:val="24"/>
                <w:szCs w:val="24"/>
                <w:lang w:val="uk-UA" w:eastAsia="ru-RU"/>
              </w:rPr>
              <w:t>.10.202</w:t>
            </w:r>
            <w:r w:rsidR="00EC7C49">
              <w:rPr>
                <w:rFonts w:ascii="Times New Roman" w:eastAsia="Times New Roman" w:hAnsi="Times New Roman" w:cs="Times New Roman"/>
                <w:color w:val="0D0D0D"/>
                <w:sz w:val="24"/>
                <w:szCs w:val="24"/>
                <w:lang w:val="uk-UA" w:eastAsia="ru-RU"/>
              </w:rPr>
              <w:t>6</w:t>
            </w:r>
          </w:p>
        </w:tc>
        <w:tc>
          <w:tcPr>
            <w:tcW w:w="258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05DB11FE" w14:textId="70A62E0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Гречана Н.В., Баранова</w:t>
            </w:r>
            <w:r w:rsidR="006E30D1">
              <w:rPr>
                <w:rFonts w:ascii="Times New Roman" w:eastAsia="Times New Roman" w:hAnsi="Times New Roman" w:cs="Times New Roman"/>
                <w:color w:val="0D0D0D"/>
                <w:sz w:val="24"/>
                <w:szCs w:val="24"/>
                <w:lang w:val="uk-UA" w:eastAsia="ru-RU"/>
              </w:rPr>
              <w:t xml:space="preserve"> </w:t>
            </w:r>
            <w:r w:rsidRPr="00C21285">
              <w:rPr>
                <w:rFonts w:ascii="Times New Roman" w:eastAsia="Times New Roman" w:hAnsi="Times New Roman" w:cs="Times New Roman"/>
                <w:color w:val="0D0D0D"/>
                <w:sz w:val="24"/>
                <w:szCs w:val="24"/>
                <w:lang w:val="uk-UA" w:eastAsia="ru-RU"/>
              </w:rPr>
              <w:t xml:space="preserve">І.О. </w:t>
            </w:r>
          </w:p>
        </w:tc>
        <w:tc>
          <w:tcPr>
            <w:tcW w:w="1239"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404DFA57"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b/>
                <w:bCs/>
                <w:color w:val="0D0D0D"/>
                <w:sz w:val="24"/>
                <w:szCs w:val="24"/>
                <w:lang w:val="uk-UA" w:eastAsia="ru-RU"/>
              </w:rPr>
              <w:t> </w:t>
            </w:r>
          </w:p>
        </w:tc>
      </w:tr>
      <w:tr w:rsidR="00C21285" w:rsidRPr="00C21285" w14:paraId="03CDCA60" w14:textId="77777777" w:rsidTr="00DB4A49">
        <w:trPr>
          <w:trHeight w:val="1170"/>
        </w:trPr>
        <w:tc>
          <w:tcPr>
            <w:tcW w:w="65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603945A1" w14:textId="30F2DC47" w:rsidR="00C21285" w:rsidRPr="00C21285" w:rsidRDefault="00192DDD"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5</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1031094F" w14:textId="11CDA670" w:rsidR="00C21285" w:rsidRPr="00C21285" w:rsidRDefault="00937DB3" w:rsidP="00F71EB5">
            <w:pPr>
              <w:spacing w:after="0" w:line="240" w:lineRule="auto"/>
              <w:rPr>
                <w:rFonts w:ascii="Times New Roman" w:eastAsia="Times New Roman" w:hAnsi="Times New Roman" w:cs="Times New Roman"/>
                <w:color w:val="0D0D0D"/>
                <w:sz w:val="24"/>
                <w:szCs w:val="24"/>
                <w:lang w:val="uk-UA" w:eastAsia="ru-RU"/>
              </w:rPr>
            </w:pPr>
            <w:r w:rsidRPr="00937DB3">
              <w:rPr>
                <w:rFonts w:ascii="Times New Roman" w:eastAsia="Times New Roman" w:hAnsi="Times New Roman" w:cs="Times New Roman"/>
                <w:sz w:val="24"/>
                <w:szCs w:val="24"/>
                <w:lang w:val="uk-UA" w:eastAsia="ru-RU"/>
              </w:rPr>
              <w:t>«Ефективна консультування та взаємодія з батьками в онлайн-форматі»</w:t>
            </w:r>
            <w:r w:rsidR="00C21285" w:rsidRPr="00C21285">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443ECAAE" w14:textId="6416C03F"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color w:val="0D0D0D"/>
                <w:sz w:val="24"/>
                <w:szCs w:val="24"/>
                <w:lang w:val="uk-UA" w:eastAsia="ru-RU"/>
              </w:rPr>
              <w:t>11.11.202</w:t>
            </w:r>
            <w:r w:rsidR="00937DB3">
              <w:rPr>
                <w:rFonts w:ascii="Times New Roman" w:eastAsia="Times New Roman" w:hAnsi="Times New Roman" w:cs="Times New Roman"/>
                <w:color w:val="0D0D0D"/>
                <w:sz w:val="24"/>
                <w:szCs w:val="24"/>
                <w:lang w:val="uk-UA" w:eastAsia="ru-RU"/>
              </w:rPr>
              <w:t>6</w:t>
            </w:r>
          </w:p>
        </w:tc>
        <w:tc>
          <w:tcPr>
            <w:tcW w:w="2588"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37F24AC8"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Гречана Н.В., БарановаІ.О.</w:t>
            </w:r>
          </w:p>
          <w:p w14:paraId="652B9EC4"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p w14:paraId="5576A350"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p w14:paraId="4364134C"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tc>
        <w:tc>
          <w:tcPr>
            <w:tcW w:w="1239"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71451F47"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b/>
                <w:bCs/>
                <w:color w:val="0D0D0D"/>
                <w:sz w:val="24"/>
                <w:szCs w:val="24"/>
                <w:lang w:val="uk-UA" w:eastAsia="ru-RU"/>
              </w:rPr>
              <w:t> </w:t>
            </w:r>
          </w:p>
        </w:tc>
      </w:tr>
      <w:tr w:rsidR="00C21285" w:rsidRPr="00C21285" w14:paraId="2C884F21" w14:textId="77777777" w:rsidTr="00DB4A49">
        <w:trPr>
          <w:trHeight w:val="360"/>
        </w:trPr>
        <w:tc>
          <w:tcPr>
            <w:tcW w:w="65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08D987CA" w14:textId="4F19B4BB" w:rsidR="00C21285" w:rsidRPr="00C21285" w:rsidRDefault="00192DDD"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6</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1C3B0BBB" w14:textId="4EF7CB90" w:rsidR="00C21285" w:rsidRPr="00C21285" w:rsidRDefault="009C0DD2" w:rsidP="00F71EB5">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w:t>
            </w:r>
            <w:r w:rsidRPr="009C0DD2">
              <w:rPr>
                <w:rFonts w:ascii="Times New Roman" w:eastAsia="Calibri" w:hAnsi="Times New Roman" w:cs="Times New Roman"/>
                <w:lang w:val="uk-UA"/>
              </w:rPr>
              <w:t>Взаємодія вихователя групи та фахівця з англійської мови: наскрізне закріплення лексики протягом дня</w:t>
            </w:r>
            <w:r>
              <w:rPr>
                <w:rFonts w:ascii="Times New Roman" w:eastAsia="Calibri" w:hAnsi="Times New Roman" w:cs="Times New Roman"/>
                <w:lang w:val="uk-UA"/>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203DB304" w14:textId="15FD0BD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1</w:t>
            </w:r>
            <w:r w:rsidR="00937DB3">
              <w:rPr>
                <w:rFonts w:ascii="Times New Roman" w:eastAsia="Times New Roman" w:hAnsi="Times New Roman" w:cs="Times New Roman"/>
                <w:color w:val="0D0D0D"/>
                <w:sz w:val="24"/>
                <w:szCs w:val="24"/>
                <w:lang w:val="uk-UA" w:eastAsia="ru-RU"/>
              </w:rPr>
              <w:t>0</w:t>
            </w:r>
            <w:r w:rsidRPr="00C21285">
              <w:rPr>
                <w:rFonts w:ascii="Times New Roman" w:eastAsia="Times New Roman" w:hAnsi="Times New Roman" w:cs="Times New Roman"/>
                <w:color w:val="0D0D0D"/>
                <w:sz w:val="24"/>
                <w:szCs w:val="24"/>
                <w:lang w:val="uk-UA" w:eastAsia="ru-RU"/>
              </w:rPr>
              <w:t>.1</w:t>
            </w:r>
            <w:r w:rsidR="00937DB3">
              <w:rPr>
                <w:rFonts w:ascii="Times New Roman" w:eastAsia="Times New Roman" w:hAnsi="Times New Roman" w:cs="Times New Roman"/>
                <w:color w:val="0D0D0D"/>
                <w:sz w:val="24"/>
                <w:szCs w:val="24"/>
                <w:lang w:val="uk-UA" w:eastAsia="ru-RU"/>
              </w:rPr>
              <w:t>2</w:t>
            </w:r>
            <w:r w:rsidRPr="00C21285">
              <w:rPr>
                <w:rFonts w:ascii="Times New Roman" w:eastAsia="Times New Roman" w:hAnsi="Times New Roman" w:cs="Times New Roman"/>
                <w:color w:val="0D0D0D"/>
                <w:sz w:val="24"/>
                <w:szCs w:val="24"/>
                <w:lang w:val="uk-UA" w:eastAsia="ru-RU"/>
              </w:rPr>
              <w:t>.202</w:t>
            </w:r>
            <w:r w:rsidR="00937DB3">
              <w:rPr>
                <w:rFonts w:ascii="Times New Roman" w:eastAsia="Times New Roman" w:hAnsi="Times New Roman" w:cs="Times New Roman"/>
                <w:color w:val="0D0D0D"/>
                <w:sz w:val="24"/>
                <w:szCs w:val="24"/>
                <w:lang w:val="uk-UA" w:eastAsia="ru-RU"/>
              </w:rPr>
              <w:t>6</w:t>
            </w:r>
          </w:p>
        </w:tc>
        <w:tc>
          <w:tcPr>
            <w:tcW w:w="2588"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7A096F20" w14:textId="6281A788"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Маловічко А.В.</w:t>
            </w:r>
          </w:p>
        </w:tc>
        <w:tc>
          <w:tcPr>
            <w:tcW w:w="1239"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56F91430" w14:textId="77777777" w:rsidR="00C21285" w:rsidRPr="00C21285" w:rsidRDefault="00C21285" w:rsidP="00F71EB5">
            <w:pPr>
              <w:spacing w:after="0" w:line="240" w:lineRule="auto"/>
              <w:jc w:val="center"/>
              <w:rPr>
                <w:rFonts w:ascii="Times New Roman" w:eastAsia="Times New Roman" w:hAnsi="Times New Roman" w:cs="Times New Roman"/>
                <w:b/>
                <w:bCs/>
                <w:color w:val="0D0D0D"/>
                <w:sz w:val="24"/>
                <w:szCs w:val="24"/>
                <w:lang w:val="uk-UA" w:eastAsia="ru-RU"/>
              </w:rPr>
            </w:pPr>
          </w:p>
        </w:tc>
      </w:tr>
      <w:tr w:rsidR="00C21285" w:rsidRPr="00C21285" w14:paraId="1345F5E0" w14:textId="77777777" w:rsidTr="00DB4A49">
        <w:trPr>
          <w:trHeight w:val="360"/>
        </w:trPr>
        <w:tc>
          <w:tcPr>
            <w:tcW w:w="65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045068BA" w14:textId="6963E94B" w:rsidR="00C21285" w:rsidRPr="00C21285" w:rsidRDefault="00192DDD"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7</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1BCE62D7" w14:textId="086FE676" w:rsidR="00C21285" w:rsidRPr="00C21285" w:rsidRDefault="009C0DD2" w:rsidP="00F71EB5">
            <w:pPr>
              <w:spacing w:after="0" w:line="240" w:lineRule="auto"/>
              <w:rPr>
                <w:rFonts w:ascii="Times New Roman" w:eastAsia="Calibri" w:hAnsi="Times New Roman" w:cs="Times New Roman"/>
                <w:lang w:val="uk-UA"/>
              </w:rPr>
            </w:pPr>
            <w:r w:rsidRPr="009C0DD2">
              <w:rPr>
                <w:rFonts w:ascii="Times New Roman" w:eastAsia="Times New Roman" w:hAnsi="Times New Roman" w:cs="Times New Roman"/>
                <w:color w:val="000000"/>
                <w:sz w:val="24"/>
                <w:szCs w:val="24"/>
                <w:lang w:val="uk-UA" w:eastAsia="ru-RU"/>
              </w:rPr>
              <w:t>«Граємо, досліджуємо, розвиваємося: пізнавальний вектор у грі дошкільника»</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57B29F95"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15.12.2025</w:t>
            </w:r>
          </w:p>
        </w:tc>
        <w:tc>
          <w:tcPr>
            <w:tcW w:w="2588"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7AA0E9EC"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Гречана Н.В.</w:t>
            </w:r>
          </w:p>
        </w:tc>
        <w:tc>
          <w:tcPr>
            <w:tcW w:w="1239"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0A3AF7ED" w14:textId="77777777" w:rsidR="00C21285" w:rsidRPr="00C21285" w:rsidRDefault="00C21285" w:rsidP="00F71EB5">
            <w:pPr>
              <w:spacing w:after="0" w:line="240" w:lineRule="auto"/>
              <w:jc w:val="center"/>
              <w:rPr>
                <w:rFonts w:ascii="Times New Roman" w:eastAsia="Times New Roman" w:hAnsi="Times New Roman" w:cs="Times New Roman"/>
                <w:b/>
                <w:bCs/>
                <w:color w:val="0D0D0D"/>
                <w:sz w:val="24"/>
                <w:szCs w:val="24"/>
                <w:lang w:val="uk-UA" w:eastAsia="ru-RU"/>
              </w:rPr>
            </w:pPr>
          </w:p>
        </w:tc>
      </w:tr>
      <w:bookmarkEnd w:id="6"/>
      <w:tr w:rsidR="00C21285" w:rsidRPr="00C21285" w14:paraId="2C2D1CE3" w14:textId="77777777" w:rsidTr="00DB4A49">
        <w:tc>
          <w:tcPr>
            <w:tcW w:w="65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7DF63D61" w14:textId="60B41E06" w:rsidR="00C21285" w:rsidRPr="00C21285" w:rsidRDefault="00192DDD"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lastRenderedPageBreak/>
              <w:t>8</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6A9DBC7B" w14:textId="2BDB2DBB" w:rsidR="00C21285" w:rsidRPr="00C21285" w:rsidRDefault="00937DB3" w:rsidP="00F71EB5">
            <w:pPr>
              <w:spacing w:after="0" w:line="240" w:lineRule="auto"/>
              <w:rPr>
                <w:rFonts w:ascii="Times New Roman" w:eastAsia="Times New Roman" w:hAnsi="Times New Roman" w:cs="Times New Roman"/>
                <w:color w:val="0D0D0D"/>
                <w:sz w:val="24"/>
                <w:szCs w:val="24"/>
                <w:lang w:val="uk-UA" w:eastAsia="ru-RU"/>
              </w:rPr>
            </w:pPr>
            <w:r w:rsidRPr="00937DB3">
              <w:rPr>
                <w:rFonts w:ascii="Times New Roman" w:eastAsia="Times New Roman" w:hAnsi="Times New Roman" w:cs="Times New Roman"/>
                <w:sz w:val="24"/>
                <w:szCs w:val="24"/>
                <w:lang w:val="uk-UA" w:eastAsia="ru-RU"/>
              </w:rPr>
              <w:t>«Виховання дбайливого господарського ставлення до власних і спільних речей у ЗДО та родині»</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40549978" w14:textId="46F0B19B"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r w:rsidR="00937DB3">
              <w:rPr>
                <w:rFonts w:ascii="Times New Roman" w:eastAsia="Times New Roman" w:hAnsi="Times New Roman" w:cs="Times New Roman"/>
                <w:sz w:val="24"/>
                <w:szCs w:val="24"/>
                <w:lang w:val="uk-UA" w:eastAsia="ru-RU"/>
              </w:rPr>
              <w:t>1</w:t>
            </w:r>
            <w:r w:rsidRPr="00C21285">
              <w:rPr>
                <w:rFonts w:ascii="Times New Roman" w:eastAsia="Times New Roman" w:hAnsi="Times New Roman" w:cs="Times New Roman"/>
                <w:sz w:val="24"/>
                <w:szCs w:val="24"/>
                <w:lang w:val="uk-UA" w:eastAsia="ru-RU"/>
              </w:rPr>
              <w:t>.02.202</w:t>
            </w:r>
            <w:r w:rsidR="00937DB3">
              <w:rPr>
                <w:rFonts w:ascii="Times New Roman" w:eastAsia="Times New Roman" w:hAnsi="Times New Roman" w:cs="Times New Roman"/>
                <w:sz w:val="24"/>
                <w:szCs w:val="24"/>
                <w:lang w:val="uk-UA" w:eastAsia="ru-RU"/>
              </w:rPr>
              <w:t>7</w:t>
            </w:r>
          </w:p>
          <w:p w14:paraId="089061D2"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p>
        </w:tc>
        <w:tc>
          <w:tcPr>
            <w:tcW w:w="2588"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260564DF"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Гречана Н.В.</w:t>
            </w:r>
          </w:p>
          <w:p w14:paraId="37FB7F9A"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tc>
        <w:tc>
          <w:tcPr>
            <w:tcW w:w="1239"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465B0073"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b/>
                <w:bCs/>
                <w:color w:val="0D0D0D"/>
                <w:sz w:val="24"/>
                <w:szCs w:val="24"/>
                <w:lang w:val="uk-UA" w:eastAsia="ru-RU"/>
              </w:rPr>
              <w:t> </w:t>
            </w:r>
          </w:p>
        </w:tc>
      </w:tr>
      <w:tr w:rsidR="00221E1A" w:rsidRPr="00C21285" w14:paraId="2227C97F" w14:textId="77777777" w:rsidTr="00DB4A49">
        <w:tc>
          <w:tcPr>
            <w:tcW w:w="65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4B7EBACE" w14:textId="44F54A47" w:rsidR="00221E1A" w:rsidRPr="00C21285" w:rsidRDefault="00192DDD"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9</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57D15CA8" w14:textId="4A127615" w:rsidR="00221E1A" w:rsidRPr="00937DB3" w:rsidRDefault="00937DB3" w:rsidP="00F71EB5">
            <w:pPr>
              <w:spacing w:after="0" w:line="240" w:lineRule="auto"/>
              <w:rPr>
                <w:rFonts w:ascii="Times New Roman" w:eastAsia="Times New Roman" w:hAnsi="Times New Roman" w:cs="Times New Roman"/>
                <w:sz w:val="24"/>
                <w:szCs w:val="24"/>
                <w:lang w:val="uk-UA" w:eastAsia="ru-RU"/>
              </w:rPr>
            </w:pPr>
            <w:r w:rsidRPr="00937DB3">
              <w:rPr>
                <w:rFonts w:ascii="Times New Roman" w:hAnsi="Times New Roman" w:cs="Times New Roman"/>
                <w:sz w:val="24"/>
                <w:szCs w:val="24"/>
                <w:lang w:val="uk-UA"/>
              </w:rPr>
              <w:t>«Психологічна готовність до НУШ: що насправді важливо знати батькам майбутнього першокласника»</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15DC817C" w14:textId="58D59523" w:rsidR="00221E1A" w:rsidRPr="00C21285" w:rsidRDefault="00937DB3" w:rsidP="00F71EB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09</w:t>
            </w:r>
            <w:r w:rsidR="00221E1A">
              <w:rPr>
                <w:rFonts w:ascii="Times New Roman" w:eastAsia="Times New Roman" w:hAnsi="Times New Roman" w:cs="Times New Roman"/>
                <w:sz w:val="24"/>
                <w:szCs w:val="24"/>
                <w:lang w:val="uk-UA" w:eastAsia="ru-RU"/>
              </w:rPr>
              <w:t>.04.202</w:t>
            </w:r>
            <w:r>
              <w:rPr>
                <w:rFonts w:ascii="Times New Roman" w:eastAsia="Times New Roman" w:hAnsi="Times New Roman" w:cs="Times New Roman"/>
                <w:sz w:val="24"/>
                <w:szCs w:val="24"/>
                <w:lang w:val="uk-UA" w:eastAsia="ru-RU"/>
              </w:rPr>
              <w:t>7</w:t>
            </w:r>
          </w:p>
        </w:tc>
        <w:tc>
          <w:tcPr>
            <w:tcW w:w="2588"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47602D77" w14:textId="20AB2F0C" w:rsidR="00221E1A" w:rsidRPr="00C21285" w:rsidRDefault="00221E1A"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Пустовіт О.М.</w:t>
            </w:r>
          </w:p>
        </w:tc>
        <w:tc>
          <w:tcPr>
            <w:tcW w:w="1239"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4FBD09A4" w14:textId="77777777" w:rsidR="00221E1A" w:rsidRPr="00C21285" w:rsidRDefault="00221E1A" w:rsidP="00F71EB5">
            <w:pPr>
              <w:spacing w:after="0" w:line="240" w:lineRule="auto"/>
              <w:jc w:val="center"/>
              <w:rPr>
                <w:rFonts w:ascii="Times New Roman" w:eastAsia="Times New Roman" w:hAnsi="Times New Roman" w:cs="Times New Roman"/>
                <w:b/>
                <w:bCs/>
                <w:color w:val="0D0D0D"/>
                <w:sz w:val="24"/>
                <w:szCs w:val="24"/>
                <w:lang w:val="uk-UA" w:eastAsia="ru-RU"/>
              </w:rPr>
            </w:pPr>
          </w:p>
        </w:tc>
      </w:tr>
      <w:tr w:rsidR="00C21285" w:rsidRPr="00C21285" w14:paraId="713F3AE8" w14:textId="77777777" w:rsidTr="00DB4A49">
        <w:tc>
          <w:tcPr>
            <w:tcW w:w="65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59B9F386" w14:textId="255D16CE" w:rsidR="00C21285" w:rsidRPr="00C21285" w:rsidRDefault="00192DDD" w:rsidP="00F71EB5">
            <w:pPr>
              <w:spacing w:after="0" w:line="240" w:lineRule="auto"/>
              <w:jc w:val="center"/>
              <w:rPr>
                <w:rFonts w:ascii="Times New Roman" w:eastAsia="Times New Roman" w:hAnsi="Times New Roman" w:cs="Times New Roman"/>
                <w:color w:val="0D0D0D"/>
                <w:sz w:val="24"/>
                <w:szCs w:val="24"/>
                <w:lang w:val="uk-UA" w:eastAsia="ru-RU"/>
              </w:rPr>
            </w:pPr>
            <w:r>
              <w:rPr>
                <w:rFonts w:ascii="Times New Roman" w:eastAsia="Times New Roman" w:hAnsi="Times New Roman" w:cs="Times New Roman"/>
                <w:color w:val="0D0D0D"/>
                <w:sz w:val="24"/>
                <w:szCs w:val="24"/>
                <w:lang w:val="uk-UA" w:eastAsia="ru-RU"/>
              </w:rPr>
              <w:t>10</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4DC04B53" w14:textId="70FFB28C" w:rsidR="00C21285" w:rsidRPr="00C21285" w:rsidRDefault="00937DB3" w:rsidP="00F71EB5">
            <w:pPr>
              <w:spacing w:after="0" w:line="240" w:lineRule="auto"/>
              <w:rPr>
                <w:rFonts w:ascii="Times New Roman" w:eastAsia="Times New Roman" w:hAnsi="Times New Roman" w:cs="Times New Roman"/>
                <w:color w:val="0D0D0D"/>
                <w:sz w:val="24"/>
                <w:szCs w:val="24"/>
                <w:lang w:val="uk-UA" w:eastAsia="ru-RU"/>
              </w:rPr>
            </w:pPr>
            <w:r w:rsidRPr="00937DB3">
              <w:rPr>
                <w:rFonts w:ascii="Times New Roman" w:eastAsia="Times New Roman" w:hAnsi="Times New Roman" w:cs="Times New Roman"/>
                <w:color w:val="0D0D0D"/>
                <w:sz w:val="24"/>
                <w:szCs w:val="24"/>
                <w:lang w:val="uk-UA" w:eastAsia="ru-RU"/>
              </w:rPr>
              <w:t>«Організація гармонійного розвивального простору для дитини вдома (зокрема в умовах дистанційного навчання)»</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65167B5A" w14:textId="10FB0262"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r w:rsidR="00937DB3">
              <w:rPr>
                <w:rFonts w:ascii="Times New Roman" w:eastAsia="Times New Roman" w:hAnsi="Times New Roman" w:cs="Times New Roman"/>
                <w:sz w:val="24"/>
                <w:szCs w:val="24"/>
                <w:lang w:val="uk-UA" w:eastAsia="ru-RU"/>
              </w:rPr>
              <w:t>8</w:t>
            </w:r>
            <w:r w:rsidRPr="00C21285">
              <w:rPr>
                <w:rFonts w:ascii="Times New Roman" w:eastAsia="Times New Roman" w:hAnsi="Times New Roman" w:cs="Times New Roman"/>
                <w:sz w:val="24"/>
                <w:szCs w:val="24"/>
                <w:lang w:val="uk-UA" w:eastAsia="ru-RU"/>
              </w:rPr>
              <w:t>.05.202</w:t>
            </w:r>
            <w:r w:rsidR="00937DB3">
              <w:rPr>
                <w:rFonts w:ascii="Times New Roman" w:eastAsia="Times New Roman" w:hAnsi="Times New Roman" w:cs="Times New Roman"/>
                <w:sz w:val="24"/>
                <w:szCs w:val="24"/>
                <w:lang w:val="uk-UA" w:eastAsia="ru-RU"/>
              </w:rPr>
              <w:t>7</w:t>
            </w:r>
          </w:p>
        </w:tc>
        <w:tc>
          <w:tcPr>
            <w:tcW w:w="2588"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2A87217C"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color w:val="0D0D0D"/>
                <w:sz w:val="24"/>
                <w:szCs w:val="24"/>
                <w:lang w:val="uk-UA" w:eastAsia="ru-RU"/>
              </w:rPr>
              <w:t>Баранова І.О.</w:t>
            </w:r>
          </w:p>
          <w:p w14:paraId="1D1C5A35"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p>
        </w:tc>
        <w:tc>
          <w:tcPr>
            <w:tcW w:w="1239"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63BD53A8" w14:textId="77777777" w:rsidR="00C21285" w:rsidRPr="00C21285" w:rsidRDefault="00C21285" w:rsidP="00F71EB5">
            <w:pPr>
              <w:spacing w:after="0" w:line="240" w:lineRule="auto"/>
              <w:jc w:val="center"/>
              <w:rPr>
                <w:rFonts w:ascii="Times New Roman" w:eastAsia="Times New Roman" w:hAnsi="Times New Roman" w:cs="Times New Roman"/>
                <w:color w:val="0D0D0D"/>
                <w:sz w:val="24"/>
                <w:szCs w:val="24"/>
                <w:lang w:val="uk-UA" w:eastAsia="ru-RU"/>
              </w:rPr>
            </w:pPr>
            <w:r w:rsidRPr="00C21285">
              <w:rPr>
                <w:rFonts w:ascii="Times New Roman" w:eastAsia="Times New Roman" w:hAnsi="Times New Roman" w:cs="Times New Roman"/>
                <w:b/>
                <w:bCs/>
                <w:color w:val="0D0D0D"/>
                <w:sz w:val="24"/>
                <w:szCs w:val="24"/>
                <w:lang w:val="uk-UA" w:eastAsia="ru-RU"/>
              </w:rPr>
              <w:t> </w:t>
            </w:r>
          </w:p>
        </w:tc>
      </w:tr>
    </w:tbl>
    <w:p w14:paraId="21C3BF2F" w14:textId="77777777" w:rsidR="00C21285" w:rsidRPr="00C21285" w:rsidRDefault="00C21285" w:rsidP="00F71EB5">
      <w:pPr>
        <w:spacing w:after="0" w:line="240" w:lineRule="auto"/>
        <w:textAlignment w:val="baseline"/>
        <w:rPr>
          <w:rFonts w:ascii="Times New Roman" w:eastAsia="Times New Roman" w:hAnsi="Times New Roman" w:cs="Times New Roman"/>
          <w:color w:val="0D0D0D"/>
          <w:sz w:val="30"/>
          <w:szCs w:val="30"/>
          <w:lang w:val="uk-UA" w:eastAsia="ru-RU"/>
        </w:rPr>
      </w:pPr>
      <w:r w:rsidRPr="00C21285">
        <w:rPr>
          <w:rFonts w:ascii="Times New Roman" w:eastAsia="Times New Roman" w:hAnsi="Times New Roman" w:cs="Times New Roman"/>
          <w:b/>
          <w:bCs/>
          <w:color w:val="0D0D0D"/>
          <w:sz w:val="30"/>
          <w:lang w:val="uk-UA" w:eastAsia="ru-RU"/>
        </w:rPr>
        <w:t> </w:t>
      </w:r>
    </w:p>
    <w:p w14:paraId="6D8A2CF0" w14:textId="77777777" w:rsidR="00C21285" w:rsidRPr="00C21285" w:rsidRDefault="00C21285" w:rsidP="00F71EB5">
      <w:pPr>
        <w:spacing w:after="0" w:line="240" w:lineRule="auto"/>
        <w:textAlignment w:val="baseline"/>
        <w:rPr>
          <w:rFonts w:ascii="Times New Roman" w:eastAsia="Times New Roman" w:hAnsi="Times New Roman" w:cs="Times New Roman"/>
          <w:b/>
          <w:bCs/>
          <w:color w:val="000000"/>
          <w:sz w:val="24"/>
          <w:szCs w:val="24"/>
          <w:lang w:val="uk-UA" w:eastAsia="ru-RU"/>
        </w:rPr>
      </w:pPr>
      <w:bookmarkStart w:id="7" w:name="_Hlk184032814"/>
      <w:bookmarkStart w:id="8" w:name="_Hlk194398135"/>
      <w:bookmarkStart w:id="9" w:name="_Hlk241479275"/>
      <w:r w:rsidRPr="00C21285">
        <w:rPr>
          <w:rFonts w:ascii="Times New Roman" w:eastAsia="Times New Roman" w:hAnsi="Times New Roman" w:cs="Times New Roman"/>
          <w:b/>
          <w:bCs/>
          <w:color w:val="000000"/>
          <w:sz w:val="24"/>
          <w:szCs w:val="24"/>
          <w:lang w:val="uk-UA" w:eastAsia="ru-RU"/>
        </w:rPr>
        <w:t>2.6.  Виставки дитячих робіт</w:t>
      </w:r>
    </w:p>
    <w:p w14:paraId="68EADC3C" w14:textId="77777777" w:rsidR="00C21285" w:rsidRPr="00C21285" w:rsidRDefault="00C21285" w:rsidP="00F71EB5">
      <w:pPr>
        <w:spacing w:after="0" w:line="240" w:lineRule="auto"/>
        <w:textAlignment w:val="baseline"/>
        <w:rPr>
          <w:rFonts w:ascii="Times New Roman" w:eastAsia="Times New Roman" w:hAnsi="Times New Roman" w:cs="Times New Roman"/>
          <w:color w:val="000000"/>
          <w:sz w:val="24"/>
          <w:szCs w:val="24"/>
          <w:lang w:val="uk-UA" w:eastAsia="ru-RU"/>
        </w:rPr>
      </w:pPr>
    </w:p>
    <w:tbl>
      <w:tblPr>
        <w:tblW w:w="9868" w:type="dxa"/>
        <w:shd w:val="clear" w:color="auto" w:fill="1E73BE"/>
        <w:tblLayout w:type="fixed"/>
        <w:tblCellMar>
          <w:left w:w="0" w:type="dxa"/>
          <w:right w:w="0" w:type="dxa"/>
        </w:tblCellMar>
        <w:tblLook w:val="04A0" w:firstRow="1" w:lastRow="0" w:firstColumn="1" w:lastColumn="0" w:noHBand="0" w:noVBand="1"/>
      </w:tblPr>
      <w:tblGrid>
        <w:gridCol w:w="624"/>
        <w:gridCol w:w="3716"/>
        <w:gridCol w:w="1843"/>
        <w:gridCol w:w="2268"/>
        <w:gridCol w:w="1417"/>
      </w:tblGrid>
      <w:tr w:rsidR="00C21285" w:rsidRPr="00C21285" w14:paraId="0EEC30B6" w14:textId="77777777" w:rsidTr="00DB4A49">
        <w:tc>
          <w:tcPr>
            <w:tcW w:w="624"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150FDD1D"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w:t>
            </w:r>
          </w:p>
          <w:p w14:paraId="1CA269EB"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з/п</w:t>
            </w:r>
          </w:p>
        </w:tc>
        <w:tc>
          <w:tcPr>
            <w:tcW w:w="3716"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1DC621AF"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ЗМІСТ РОБОТИ</w:t>
            </w:r>
          </w:p>
        </w:tc>
        <w:tc>
          <w:tcPr>
            <w:tcW w:w="1843"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5506EAB9"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Термін</w:t>
            </w:r>
          </w:p>
          <w:p w14:paraId="0567A53C"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проведення</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743AA318"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Відповідальний</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088FC7AF" w14:textId="77777777" w:rsidR="00C21285" w:rsidRPr="00C21285" w:rsidRDefault="00C21285" w:rsidP="00F71EB5">
            <w:pPr>
              <w:spacing w:after="0" w:line="240" w:lineRule="auto"/>
              <w:ind w:right="327"/>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Відмітка про виконан.</w:t>
            </w:r>
          </w:p>
        </w:tc>
      </w:tr>
      <w:tr w:rsidR="00C21285" w:rsidRPr="00C21285" w14:paraId="581C9702" w14:textId="77777777" w:rsidTr="00DB4A49">
        <w:tc>
          <w:tcPr>
            <w:tcW w:w="62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16156912" w14:textId="77777777" w:rsidR="00C21285" w:rsidRPr="00C21285" w:rsidRDefault="00C21285" w:rsidP="00F71EB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1</w:t>
            </w:r>
          </w:p>
        </w:tc>
        <w:tc>
          <w:tcPr>
            <w:tcW w:w="3716"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4E6C9ECC" w14:textId="77777777" w:rsidR="00C21285" w:rsidRPr="00C21285" w:rsidRDefault="00C21285" w:rsidP="00F71EB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Мій улюблений садочок»</w:t>
            </w:r>
          </w:p>
          <w:p w14:paraId="3814C7FC" w14:textId="18142732" w:rsidR="00C21285" w:rsidRPr="00C21285" w:rsidRDefault="00C21285" w:rsidP="00F71EB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(до Дня дошкілля)</w:t>
            </w:r>
            <w:r w:rsidR="009843ED">
              <w:rPr>
                <w:rFonts w:ascii="Times New Roman" w:eastAsia="Times New Roman" w:hAnsi="Times New Roman" w:cs="Times New Roman"/>
                <w:color w:val="000000"/>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1048DA27"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вересень</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55E5C835"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вихователі</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6B3E8260" w14:textId="77777777" w:rsidR="00C21285" w:rsidRPr="00C21285" w:rsidRDefault="00C21285" w:rsidP="00F71EB5">
            <w:pPr>
              <w:spacing w:after="0" w:line="240" w:lineRule="auto"/>
              <w:rPr>
                <w:rFonts w:ascii="Times New Roman" w:eastAsia="Times New Roman" w:hAnsi="Times New Roman" w:cs="Times New Roman"/>
                <w:color w:val="000000"/>
                <w:sz w:val="24"/>
                <w:szCs w:val="24"/>
                <w:lang w:val="uk-UA" w:eastAsia="ru-RU"/>
              </w:rPr>
            </w:pPr>
          </w:p>
        </w:tc>
      </w:tr>
      <w:tr w:rsidR="00C81BA5" w:rsidRPr="00C21285" w14:paraId="46C8EC6F" w14:textId="77777777" w:rsidTr="00DB4A49">
        <w:tc>
          <w:tcPr>
            <w:tcW w:w="62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636BEEA1" w14:textId="5284DC8F" w:rsidR="00C81BA5" w:rsidRPr="00C21285" w:rsidRDefault="00C81BA5" w:rsidP="00F71EB5">
            <w:pPr>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2 </w:t>
            </w:r>
          </w:p>
        </w:tc>
        <w:tc>
          <w:tcPr>
            <w:tcW w:w="3716"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3EAE7DF7" w14:textId="28159BAB" w:rsidR="00C81BA5" w:rsidRPr="00C21285" w:rsidRDefault="00C81BA5" w:rsidP="00F71EB5">
            <w:pPr>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День захисників і захисниць</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472340A6" w14:textId="2E4C3F28" w:rsidR="00C81BA5" w:rsidRPr="00C21285" w:rsidRDefault="00C81BA5" w:rsidP="00F71EB5">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01.10.2026</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2E740AEE" w14:textId="77777777" w:rsidR="00C81BA5" w:rsidRPr="00C21285" w:rsidRDefault="00C81BA5" w:rsidP="00F71EB5">
            <w:pPr>
              <w:spacing w:after="0" w:line="240" w:lineRule="auto"/>
              <w:jc w:val="center"/>
              <w:rPr>
                <w:rFonts w:ascii="Times New Roman" w:eastAsia="Times New Roman" w:hAnsi="Times New Roman" w:cs="Times New Roman"/>
                <w:color w:val="000000"/>
                <w:sz w:val="24"/>
                <w:szCs w:val="24"/>
                <w:lang w:val="uk-UA"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34D41225" w14:textId="77777777" w:rsidR="00C81BA5" w:rsidRPr="00C21285" w:rsidRDefault="00C81BA5" w:rsidP="00F71EB5">
            <w:pPr>
              <w:spacing w:after="0" w:line="240" w:lineRule="auto"/>
              <w:rPr>
                <w:rFonts w:ascii="Times New Roman" w:eastAsia="Times New Roman" w:hAnsi="Times New Roman" w:cs="Times New Roman"/>
                <w:color w:val="000000"/>
                <w:sz w:val="24"/>
                <w:szCs w:val="24"/>
                <w:lang w:val="uk-UA" w:eastAsia="ru-RU"/>
              </w:rPr>
            </w:pPr>
          </w:p>
        </w:tc>
      </w:tr>
      <w:bookmarkEnd w:id="9"/>
      <w:tr w:rsidR="00C21285" w:rsidRPr="00C21285" w14:paraId="5CF605BB" w14:textId="77777777" w:rsidTr="00DB4A49">
        <w:tc>
          <w:tcPr>
            <w:tcW w:w="62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5BDA0490" w14:textId="3149B8BB" w:rsidR="00C21285" w:rsidRPr="00C21285" w:rsidRDefault="00192DDD" w:rsidP="00F71EB5">
            <w:pPr>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w:t>
            </w:r>
          </w:p>
        </w:tc>
        <w:tc>
          <w:tcPr>
            <w:tcW w:w="3716"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55EDE42C" w14:textId="0CE8D88E" w:rsidR="00C21285" w:rsidRPr="00C21285" w:rsidRDefault="00C21285" w:rsidP="00F71EB5">
            <w:pPr>
              <w:tabs>
                <w:tab w:val="left" w:pos="175"/>
              </w:tabs>
              <w:spacing w:after="0" w:line="240" w:lineRule="auto"/>
              <w:ind w:right="-108"/>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«Бережливим будь!» (малюнки, плакати, поробки на тему збереження енергоресурсів до міжнародного Дня енергозбереження)</w:t>
            </w:r>
            <w:r w:rsidR="00A22827">
              <w:rPr>
                <w:rFonts w:ascii="Times New Roman" w:eastAsia="Times New Roman" w:hAnsi="Times New Roman" w:cs="Times New Roman"/>
                <w:sz w:val="24"/>
                <w:szCs w:val="24"/>
                <w:lang w:val="uk-UA" w:eastAsia="ru-RU"/>
              </w:rPr>
              <w:t>.</w:t>
            </w:r>
          </w:p>
          <w:p w14:paraId="2257605A" w14:textId="77777777" w:rsidR="00C21285" w:rsidRPr="00C21285" w:rsidRDefault="00C21285" w:rsidP="00F71EB5">
            <w:pPr>
              <w:spacing w:after="0" w:line="240" w:lineRule="auto"/>
              <w:rPr>
                <w:rFonts w:ascii="Times New Roman" w:eastAsia="Times New Roman" w:hAnsi="Times New Roman" w:cs="Times New Roman"/>
                <w:color w:val="000000"/>
                <w:sz w:val="24"/>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0D18138C" w14:textId="0B176E54"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sz w:val="24"/>
                <w:szCs w:val="24"/>
                <w:lang w:val="uk-UA" w:eastAsia="ru-RU"/>
              </w:rPr>
              <w:t>до 11.11</w:t>
            </w:r>
            <w:r w:rsidR="00C81BA5">
              <w:rPr>
                <w:rFonts w:ascii="Times New Roman" w:eastAsia="Times New Roman" w:hAnsi="Times New Roman" w:cs="Times New Roman"/>
                <w:sz w:val="24"/>
                <w:szCs w:val="24"/>
                <w:lang w:val="uk-UA" w:eastAsia="ru-RU"/>
              </w:rPr>
              <w:t>.2026</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6FB293D5"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вихователі</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30DE5880" w14:textId="77777777" w:rsidR="00C21285" w:rsidRPr="00C21285" w:rsidRDefault="00C21285" w:rsidP="00F71EB5">
            <w:pPr>
              <w:spacing w:after="0" w:line="240" w:lineRule="auto"/>
              <w:rPr>
                <w:rFonts w:ascii="Times New Roman" w:eastAsia="Times New Roman" w:hAnsi="Times New Roman" w:cs="Times New Roman"/>
                <w:color w:val="000000"/>
                <w:sz w:val="24"/>
                <w:szCs w:val="24"/>
                <w:lang w:val="uk-UA" w:eastAsia="ru-RU"/>
              </w:rPr>
            </w:pPr>
          </w:p>
        </w:tc>
      </w:tr>
      <w:bookmarkEnd w:id="7"/>
      <w:tr w:rsidR="00C21285" w:rsidRPr="00C21285" w14:paraId="1B21B002" w14:textId="77777777" w:rsidTr="00DB4A49">
        <w:tc>
          <w:tcPr>
            <w:tcW w:w="62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6546D1F7" w14:textId="6F1C7806" w:rsidR="00C21285" w:rsidRPr="00C21285" w:rsidRDefault="00192DDD" w:rsidP="00F71EB5">
            <w:pPr>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4</w:t>
            </w:r>
          </w:p>
        </w:tc>
        <w:tc>
          <w:tcPr>
            <w:tcW w:w="3716"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68F1D44F" w14:textId="77777777" w:rsidR="00C21285" w:rsidRPr="00C21285" w:rsidRDefault="00C21285" w:rsidP="00F71EB5">
            <w:pPr>
              <w:spacing w:after="0" w:line="240" w:lineRule="auto"/>
              <w:rPr>
                <w:rFonts w:ascii="Times New Roman" w:eastAsia="Times New Roman" w:hAnsi="Times New Roman" w:cs="Times New Roman"/>
                <w:bCs/>
                <w:color w:val="000000"/>
                <w:sz w:val="24"/>
                <w:szCs w:val="24"/>
                <w:lang w:val="uk-UA" w:eastAsia="ru-RU"/>
              </w:rPr>
            </w:pPr>
            <w:r w:rsidRPr="00C21285">
              <w:rPr>
                <w:rFonts w:ascii="Times New Roman" w:eastAsia="Times New Roman" w:hAnsi="Times New Roman" w:cs="Times New Roman"/>
                <w:bCs/>
                <w:color w:val="000000"/>
                <w:sz w:val="24"/>
                <w:szCs w:val="24"/>
                <w:lang w:val="uk-UA" w:eastAsia="ru-RU"/>
              </w:rPr>
              <w:t> «Осінній вернісаж»</w:t>
            </w:r>
          </w:p>
          <w:p w14:paraId="206AC3E7" w14:textId="5BC879CE" w:rsidR="00C21285" w:rsidRPr="00C21285" w:rsidRDefault="00C21285" w:rsidP="00F71EB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bCs/>
                <w:color w:val="000000"/>
                <w:sz w:val="24"/>
                <w:szCs w:val="24"/>
                <w:lang w:val="uk-UA" w:eastAsia="ru-RU"/>
              </w:rPr>
              <w:t>(виставка осінніх композицій)</w:t>
            </w:r>
            <w:r w:rsidR="00A22827">
              <w:rPr>
                <w:rFonts w:ascii="Times New Roman" w:eastAsia="Times New Roman" w:hAnsi="Times New Roman" w:cs="Times New Roman"/>
                <w:bCs/>
                <w:color w:val="000000"/>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3AEA294B"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листопад</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443EFAD0"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вихователі</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3F28CBDD" w14:textId="77777777" w:rsidR="00C21285" w:rsidRPr="00C21285" w:rsidRDefault="00C21285" w:rsidP="00F71EB5">
            <w:pPr>
              <w:spacing w:after="0" w:line="240" w:lineRule="auto"/>
              <w:rPr>
                <w:rFonts w:ascii="Times New Roman" w:eastAsia="Times New Roman" w:hAnsi="Times New Roman" w:cs="Times New Roman"/>
                <w:color w:val="000000"/>
                <w:sz w:val="24"/>
                <w:szCs w:val="24"/>
                <w:lang w:val="uk-UA" w:eastAsia="ru-RU"/>
              </w:rPr>
            </w:pPr>
          </w:p>
        </w:tc>
      </w:tr>
      <w:tr w:rsidR="00C21285" w:rsidRPr="00C21285" w14:paraId="3A3469DB" w14:textId="77777777" w:rsidTr="00DB4A49">
        <w:trPr>
          <w:trHeight w:val="647"/>
        </w:trPr>
        <w:tc>
          <w:tcPr>
            <w:tcW w:w="62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766A0494" w14:textId="49C84124" w:rsidR="00C21285" w:rsidRPr="00C21285" w:rsidRDefault="00192DDD" w:rsidP="00F71EB5">
            <w:pPr>
              <w:spacing w:after="0" w:line="240" w:lineRule="auto"/>
              <w:rPr>
                <w:rFonts w:ascii="Times New Roman" w:eastAsia="Times New Roman" w:hAnsi="Times New Roman" w:cs="Times New Roman"/>
                <w:color w:val="000000"/>
                <w:sz w:val="24"/>
                <w:szCs w:val="24"/>
                <w:lang w:val="uk-UA" w:eastAsia="ru-RU"/>
              </w:rPr>
            </w:pPr>
            <w:bookmarkStart w:id="10" w:name="_Hlk184032790"/>
            <w:r>
              <w:rPr>
                <w:rFonts w:ascii="Times New Roman" w:eastAsia="Times New Roman" w:hAnsi="Times New Roman" w:cs="Times New Roman"/>
                <w:color w:val="000000"/>
                <w:sz w:val="24"/>
                <w:szCs w:val="24"/>
                <w:lang w:val="uk-UA" w:eastAsia="ru-RU"/>
              </w:rPr>
              <w:t>5</w:t>
            </w:r>
          </w:p>
        </w:tc>
        <w:tc>
          <w:tcPr>
            <w:tcW w:w="3716"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6AF50C1C" w14:textId="34F5B2D9" w:rsidR="00C21285" w:rsidRPr="00C21285" w:rsidRDefault="00AD4603" w:rsidP="00F71EB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bCs/>
                <w:color w:val="000000"/>
                <w:sz w:val="24"/>
                <w:szCs w:val="24"/>
                <w:lang w:val="uk-UA" w:eastAsia="ru-RU"/>
              </w:rPr>
              <w:t>В</w:t>
            </w:r>
            <w:r w:rsidR="00C21285" w:rsidRPr="00C21285">
              <w:rPr>
                <w:rFonts w:ascii="Times New Roman" w:eastAsia="Times New Roman" w:hAnsi="Times New Roman" w:cs="Times New Roman"/>
                <w:bCs/>
                <w:color w:val="000000"/>
                <w:sz w:val="24"/>
                <w:szCs w:val="24"/>
                <w:lang w:val="uk-UA" w:eastAsia="ru-RU"/>
              </w:rPr>
              <w:t>иставка</w:t>
            </w:r>
            <w:r>
              <w:rPr>
                <w:rFonts w:ascii="Times New Roman" w:eastAsia="Times New Roman" w:hAnsi="Times New Roman" w:cs="Times New Roman"/>
                <w:bCs/>
                <w:color w:val="000000"/>
                <w:sz w:val="24"/>
                <w:szCs w:val="24"/>
                <w:lang w:val="uk-UA" w:eastAsia="ru-RU"/>
              </w:rPr>
              <w:t xml:space="preserve"> </w:t>
            </w:r>
            <w:r w:rsidR="00C21285" w:rsidRPr="00C21285">
              <w:rPr>
                <w:rFonts w:ascii="Times New Roman" w:eastAsia="Times New Roman" w:hAnsi="Times New Roman" w:cs="Times New Roman"/>
                <w:bCs/>
                <w:color w:val="000000"/>
                <w:sz w:val="24"/>
                <w:szCs w:val="24"/>
                <w:lang w:val="uk-UA" w:eastAsia="ru-RU"/>
              </w:rPr>
              <w:t xml:space="preserve"> новорічних композицій</w:t>
            </w:r>
            <w:r w:rsidR="00A22827">
              <w:rPr>
                <w:rFonts w:ascii="Times New Roman" w:eastAsia="Times New Roman" w:hAnsi="Times New Roman" w:cs="Times New Roman"/>
                <w:bCs/>
                <w:color w:val="000000"/>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55DE8382"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грудень</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5467FD73"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вихователі</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3472FBD8" w14:textId="77777777" w:rsidR="00C21285" w:rsidRPr="00C21285" w:rsidRDefault="00C21285" w:rsidP="00F71EB5">
            <w:pPr>
              <w:spacing w:after="0" w:line="240" w:lineRule="auto"/>
              <w:rPr>
                <w:rFonts w:ascii="Times New Roman" w:eastAsia="Times New Roman" w:hAnsi="Times New Roman" w:cs="Times New Roman"/>
                <w:color w:val="000000"/>
                <w:sz w:val="24"/>
                <w:szCs w:val="24"/>
                <w:lang w:val="uk-UA" w:eastAsia="ru-RU"/>
              </w:rPr>
            </w:pPr>
          </w:p>
        </w:tc>
      </w:tr>
      <w:bookmarkEnd w:id="10"/>
      <w:tr w:rsidR="00C21285" w:rsidRPr="00C21285" w14:paraId="443AA7FE" w14:textId="77777777" w:rsidTr="00DB4A49">
        <w:tc>
          <w:tcPr>
            <w:tcW w:w="62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07CDCEFA" w14:textId="6B50B723" w:rsidR="00C21285" w:rsidRPr="00C21285" w:rsidRDefault="00192DDD" w:rsidP="00F71EB5">
            <w:pPr>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w:t>
            </w:r>
          </w:p>
        </w:tc>
        <w:tc>
          <w:tcPr>
            <w:tcW w:w="3716"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7D8A0D2E" w14:textId="50DAEE98" w:rsidR="00C21285" w:rsidRPr="00C21285" w:rsidRDefault="00C21285" w:rsidP="00F71EB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«Мама – сонечко в сім’ї, ми – промінчики її»</w:t>
            </w:r>
            <w:r w:rsidR="00A22827">
              <w:rPr>
                <w:rFonts w:ascii="Times New Roman" w:eastAsia="Times New Roman" w:hAnsi="Times New Roman" w:cs="Times New Roman"/>
                <w:color w:val="000000"/>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34289F0A"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березень</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156A09E4"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вихователі</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200A3FB4" w14:textId="77777777" w:rsidR="00C21285" w:rsidRPr="00C21285" w:rsidRDefault="00C21285" w:rsidP="00F71EB5">
            <w:pPr>
              <w:spacing w:after="0" w:line="240" w:lineRule="auto"/>
              <w:rPr>
                <w:rFonts w:ascii="Times New Roman" w:eastAsia="Times New Roman" w:hAnsi="Times New Roman" w:cs="Times New Roman"/>
                <w:color w:val="000000"/>
                <w:sz w:val="24"/>
                <w:szCs w:val="24"/>
                <w:lang w:val="uk-UA" w:eastAsia="ru-RU"/>
              </w:rPr>
            </w:pPr>
          </w:p>
        </w:tc>
      </w:tr>
      <w:tr w:rsidR="00C21285" w:rsidRPr="00C21285" w14:paraId="6BDAFDDB" w14:textId="77777777" w:rsidTr="00DB4A49">
        <w:tc>
          <w:tcPr>
            <w:tcW w:w="624"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194B9FAE" w14:textId="041B509D" w:rsidR="00C21285" w:rsidRPr="00C21285" w:rsidRDefault="00192DDD" w:rsidP="00F71EB5">
            <w:pPr>
              <w:spacing w:after="0" w:line="240"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7</w:t>
            </w:r>
          </w:p>
        </w:tc>
        <w:tc>
          <w:tcPr>
            <w:tcW w:w="3716"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053998FA" w14:textId="77777777" w:rsidR="00C21285" w:rsidRPr="00C21285" w:rsidRDefault="00C21285" w:rsidP="00F71EB5">
            <w:pPr>
              <w:spacing w:after="0" w:line="240" w:lineRule="auto"/>
              <w:rPr>
                <w:rFonts w:ascii="Times New Roman" w:eastAsia="Times New Roman" w:hAnsi="Times New Roman" w:cs="Times New Roman"/>
                <w:bCs/>
                <w:color w:val="000000"/>
                <w:sz w:val="24"/>
                <w:szCs w:val="24"/>
                <w:lang w:val="uk-UA" w:eastAsia="ru-RU"/>
              </w:rPr>
            </w:pPr>
            <w:r w:rsidRPr="00C21285">
              <w:rPr>
                <w:rFonts w:ascii="Times New Roman" w:eastAsia="Times New Roman" w:hAnsi="Times New Roman" w:cs="Times New Roman"/>
                <w:bCs/>
                <w:color w:val="000000"/>
                <w:sz w:val="24"/>
                <w:szCs w:val="24"/>
                <w:lang w:val="uk-UA" w:eastAsia="ru-RU"/>
              </w:rPr>
              <w:t>«Великодній кошик»</w:t>
            </w:r>
          </w:p>
          <w:p w14:paraId="0DAE5C3B" w14:textId="7A002D29" w:rsidR="00C21285" w:rsidRPr="00C21285" w:rsidRDefault="00C21285" w:rsidP="00F71EB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bCs/>
                <w:color w:val="000000"/>
                <w:sz w:val="24"/>
                <w:szCs w:val="24"/>
                <w:lang w:val="uk-UA" w:eastAsia="ru-RU"/>
              </w:rPr>
              <w:t>(виставка великодніх композицій)</w:t>
            </w:r>
            <w:r w:rsidR="00A22827">
              <w:rPr>
                <w:rFonts w:ascii="Times New Roman" w:eastAsia="Times New Roman" w:hAnsi="Times New Roman" w:cs="Times New Roman"/>
                <w:bCs/>
                <w:color w:val="000000"/>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7514F9C1"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квітень</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40BE5567" w14:textId="77777777" w:rsidR="00C21285" w:rsidRPr="00C21285" w:rsidRDefault="00C21285" w:rsidP="00F71EB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вихователі</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60DF26A9" w14:textId="77777777" w:rsidR="00C21285" w:rsidRPr="00C21285" w:rsidRDefault="00C21285" w:rsidP="00F71EB5">
            <w:pPr>
              <w:spacing w:after="0" w:line="240" w:lineRule="auto"/>
              <w:rPr>
                <w:rFonts w:ascii="Times New Roman" w:eastAsia="Times New Roman" w:hAnsi="Times New Roman" w:cs="Times New Roman"/>
                <w:color w:val="000000"/>
                <w:sz w:val="24"/>
                <w:szCs w:val="24"/>
                <w:lang w:val="uk-UA" w:eastAsia="ru-RU"/>
              </w:rPr>
            </w:pPr>
          </w:p>
        </w:tc>
      </w:tr>
    </w:tbl>
    <w:bookmarkEnd w:id="8"/>
    <w:p w14:paraId="4B4999F1" w14:textId="77777777" w:rsidR="00C21285" w:rsidRPr="00C21285" w:rsidRDefault="00C21285" w:rsidP="00F71EB5">
      <w:pPr>
        <w:spacing w:after="240" w:line="240" w:lineRule="auto"/>
        <w:textAlignment w:val="baseline"/>
        <w:rPr>
          <w:rFonts w:ascii="Times New Roman" w:eastAsia="Times New Roman" w:hAnsi="Times New Roman" w:cs="Times New Roman"/>
          <w:color w:val="444444"/>
          <w:sz w:val="24"/>
          <w:szCs w:val="24"/>
          <w:lang w:val="uk-UA" w:eastAsia="ru-RU"/>
        </w:rPr>
      </w:pPr>
      <w:r w:rsidRPr="00C21285">
        <w:rPr>
          <w:rFonts w:ascii="Times New Roman" w:eastAsia="Times New Roman" w:hAnsi="Times New Roman" w:cs="Times New Roman"/>
          <w:color w:val="444444"/>
          <w:sz w:val="24"/>
          <w:szCs w:val="24"/>
          <w:lang w:val="uk-UA" w:eastAsia="ru-RU"/>
        </w:rPr>
        <w:t> </w:t>
      </w:r>
    </w:p>
    <w:p w14:paraId="61A3953B" w14:textId="77777777" w:rsidR="00C21285" w:rsidRPr="00C21285" w:rsidRDefault="00C21285" w:rsidP="00F71EB5">
      <w:pPr>
        <w:spacing w:after="0" w:line="240" w:lineRule="auto"/>
        <w:textAlignment w:val="baseline"/>
        <w:rPr>
          <w:rFonts w:ascii="Times New Roman" w:eastAsia="Times New Roman" w:hAnsi="Times New Roman" w:cs="Times New Roman"/>
          <w:b/>
          <w:bCs/>
          <w:color w:val="000000"/>
          <w:sz w:val="24"/>
          <w:szCs w:val="24"/>
          <w:lang w:val="uk-UA" w:eastAsia="ru-RU"/>
        </w:rPr>
      </w:pPr>
      <w:r w:rsidRPr="00C21285">
        <w:rPr>
          <w:rFonts w:ascii="Times New Roman" w:eastAsia="Times New Roman" w:hAnsi="Times New Roman" w:cs="Times New Roman"/>
          <w:b/>
          <w:bCs/>
          <w:color w:val="000000"/>
          <w:sz w:val="24"/>
          <w:szCs w:val="24"/>
          <w:lang w:val="uk-UA" w:eastAsia="ru-RU"/>
        </w:rPr>
        <w:t xml:space="preserve">  2.7. Самоосвіта      </w:t>
      </w:r>
    </w:p>
    <w:p w14:paraId="5BA0DABD" w14:textId="77777777" w:rsidR="00C21285" w:rsidRPr="00C21285" w:rsidRDefault="00C21285" w:rsidP="00F71EB5">
      <w:pPr>
        <w:spacing w:after="0" w:line="240" w:lineRule="auto"/>
        <w:textAlignment w:val="baseline"/>
        <w:rPr>
          <w:rFonts w:ascii="Times New Roman" w:eastAsia="Times New Roman" w:hAnsi="Times New Roman" w:cs="Times New Roman"/>
          <w:color w:val="444444"/>
          <w:sz w:val="24"/>
          <w:szCs w:val="24"/>
          <w:lang w:val="uk-UA" w:eastAsia="ru-RU"/>
        </w:rPr>
      </w:pPr>
      <w:r w:rsidRPr="00C21285">
        <w:rPr>
          <w:rFonts w:ascii="Times New Roman" w:eastAsia="Times New Roman" w:hAnsi="Times New Roman" w:cs="Times New Roman"/>
          <w:b/>
          <w:bCs/>
          <w:color w:val="444444"/>
          <w:sz w:val="24"/>
          <w:szCs w:val="24"/>
          <w:lang w:val="uk-UA" w:eastAsia="ru-RU"/>
        </w:rPr>
        <w:t>                                           </w:t>
      </w:r>
    </w:p>
    <w:tbl>
      <w:tblPr>
        <w:tblW w:w="9923" w:type="dxa"/>
        <w:tblInd w:w="158" w:type="dxa"/>
        <w:shd w:val="clear" w:color="auto" w:fill="94FD1C"/>
        <w:tblLayout w:type="fixed"/>
        <w:tblCellMar>
          <w:left w:w="0" w:type="dxa"/>
          <w:right w:w="0" w:type="dxa"/>
        </w:tblCellMar>
        <w:tblLook w:val="04A0" w:firstRow="1" w:lastRow="0" w:firstColumn="1" w:lastColumn="0" w:noHBand="0" w:noVBand="1"/>
      </w:tblPr>
      <w:tblGrid>
        <w:gridCol w:w="851"/>
        <w:gridCol w:w="3282"/>
        <w:gridCol w:w="5790"/>
      </w:tblGrid>
      <w:tr w:rsidR="00C21285" w:rsidRPr="00C21285" w14:paraId="7264701B" w14:textId="77777777" w:rsidTr="00DB4A49">
        <w:trPr>
          <w:trHeight w:val="695"/>
        </w:trPr>
        <w:tc>
          <w:tcPr>
            <w:tcW w:w="851" w:type="dxa"/>
            <w:tcBorders>
              <w:top w:val="single" w:sz="4" w:space="0" w:color="auto"/>
              <w:left w:val="single" w:sz="4" w:space="0" w:color="auto"/>
              <w:bottom w:val="single" w:sz="4" w:space="0" w:color="auto"/>
              <w:right w:val="single" w:sz="4" w:space="0" w:color="auto"/>
            </w:tcBorders>
            <w:shd w:val="clear" w:color="auto" w:fill="FFFFFF"/>
            <w:tcMar>
              <w:top w:w="75" w:type="dxa"/>
              <w:left w:w="300" w:type="dxa"/>
              <w:bottom w:w="75" w:type="dxa"/>
              <w:right w:w="300" w:type="dxa"/>
            </w:tcMar>
            <w:vAlign w:val="bottom"/>
            <w:hideMark/>
          </w:tcPr>
          <w:p w14:paraId="44F46A7D" w14:textId="77777777" w:rsidR="00C21285" w:rsidRPr="00C21285" w:rsidRDefault="00C21285" w:rsidP="00F71EB5">
            <w:pPr>
              <w:shd w:val="clear" w:color="auto" w:fill="FFFFFF"/>
              <w:spacing w:after="0" w:line="240" w:lineRule="auto"/>
              <w:jc w:val="both"/>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xml:space="preserve">№ </w:t>
            </w:r>
          </w:p>
        </w:tc>
        <w:tc>
          <w:tcPr>
            <w:tcW w:w="3282" w:type="dxa"/>
            <w:tcBorders>
              <w:top w:val="single" w:sz="4" w:space="0" w:color="auto"/>
              <w:left w:val="single" w:sz="4" w:space="0" w:color="auto"/>
              <w:bottom w:val="single" w:sz="4" w:space="0" w:color="auto"/>
              <w:right w:val="single" w:sz="4" w:space="0" w:color="auto"/>
            </w:tcBorders>
            <w:shd w:val="clear" w:color="auto" w:fill="FFFFFF"/>
            <w:tcMar>
              <w:top w:w="75" w:type="dxa"/>
              <w:left w:w="300" w:type="dxa"/>
              <w:bottom w:w="75" w:type="dxa"/>
              <w:right w:w="300" w:type="dxa"/>
            </w:tcMar>
            <w:vAlign w:val="bottom"/>
            <w:hideMark/>
          </w:tcPr>
          <w:p w14:paraId="6FA6117A" w14:textId="77777777" w:rsidR="00C21285" w:rsidRPr="00C21285" w:rsidRDefault="00C21285" w:rsidP="00F71EB5">
            <w:pPr>
              <w:shd w:val="clear" w:color="auto" w:fill="FFFFFF"/>
              <w:spacing w:after="0" w:line="240" w:lineRule="auto"/>
              <w:jc w:val="both"/>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ПІБ педагога</w:t>
            </w:r>
          </w:p>
        </w:tc>
        <w:tc>
          <w:tcPr>
            <w:tcW w:w="5790" w:type="dxa"/>
            <w:tcBorders>
              <w:top w:val="single" w:sz="4" w:space="0" w:color="auto"/>
              <w:left w:val="single" w:sz="4" w:space="0" w:color="auto"/>
              <w:bottom w:val="single" w:sz="4" w:space="0" w:color="auto"/>
              <w:right w:val="single" w:sz="4" w:space="0" w:color="auto"/>
            </w:tcBorders>
            <w:shd w:val="clear" w:color="auto" w:fill="FFFFFF"/>
            <w:tcMar>
              <w:top w:w="75" w:type="dxa"/>
              <w:left w:w="300" w:type="dxa"/>
              <w:bottom w:w="75" w:type="dxa"/>
              <w:right w:w="300" w:type="dxa"/>
            </w:tcMar>
            <w:vAlign w:val="bottom"/>
            <w:hideMark/>
          </w:tcPr>
          <w:p w14:paraId="50F96DE1" w14:textId="77777777" w:rsidR="00C21285" w:rsidRPr="00C21285" w:rsidRDefault="00C21285" w:rsidP="00F71EB5">
            <w:pPr>
              <w:shd w:val="clear" w:color="auto" w:fill="FFFFFF"/>
              <w:spacing w:after="0" w:line="240" w:lineRule="auto"/>
              <w:jc w:val="both"/>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Обраний напрямок  роботи</w:t>
            </w:r>
          </w:p>
          <w:p w14:paraId="0BF9349F" w14:textId="77777777" w:rsidR="00C21285" w:rsidRPr="00C21285" w:rsidRDefault="00C21285" w:rsidP="00F71EB5">
            <w:pPr>
              <w:shd w:val="clear" w:color="auto" w:fill="FFFFFF"/>
              <w:spacing w:after="0" w:line="240" w:lineRule="auto"/>
              <w:jc w:val="both"/>
              <w:textAlignment w:val="baseline"/>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над методичною темою</w:t>
            </w:r>
          </w:p>
        </w:tc>
      </w:tr>
      <w:tr w:rsidR="00C21285" w:rsidRPr="00C21285" w14:paraId="48D31557" w14:textId="77777777" w:rsidTr="00DB4A49">
        <w:trPr>
          <w:trHeight w:val="481"/>
        </w:trPr>
        <w:tc>
          <w:tcPr>
            <w:tcW w:w="851" w:type="dxa"/>
            <w:tcBorders>
              <w:top w:val="single" w:sz="4" w:space="0" w:color="auto"/>
              <w:left w:val="single" w:sz="4" w:space="0" w:color="auto"/>
              <w:bottom w:val="single" w:sz="4" w:space="0" w:color="auto"/>
              <w:right w:val="single" w:sz="4" w:space="0" w:color="auto"/>
            </w:tcBorders>
            <w:shd w:val="clear" w:color="auto" w:fill="FFFFFF"/>
            <w:tcMar>
              <w:top w:w="75" w:type="dxa"/>
              <w:left w:w="300" w:type="dxa"/>
              <w:bottom w:w="75" w:type="dxa"/>
              <w:right w:w="300" w:type="dxa"/>
            </w:tcMar>
            <w:vAlign w:val="bottom"/>
            <w:hideMark/>
          </w:tcPr>
          <w:p w14:paraId="122DAC6E" w14:textId="77777777" w:rsidR="00C21285" w:rsidRPr="00C21285" w:rsidRDefault="00C21285" w:rsidP="00F71EB5">
            <w:pPr>
              <w:shd w:val="clear" w:color="auto" w:fill="FFFFFF"/>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lastRenderedPageBreak/>
              <w:t>1.</w:t>
            </w:r>
          </w:p>
          <w:p w14:paraId="7D3CABBC" w14:textId="77777777" w:rsidR="00C21285" w:rsidRPr="00C21285" w:rsidRDefault="00C21285" w:rsidP="00F71EB5">
            <w:pPr>
              <w:shd w:val="clear" w:color="auto" w:fill="FFFFFF"/>
              <w:spacing w:after="0" w:line="240" w:lineRule="auto"/>
              <w:rPr>
                <w:rFonts w:ascii="Times New Roman" w:eastAsia="Times New Roman" w:hAnsi="Times New Roman" w:cs="Times New Roman"/>
                <w:color w:val="000000"/>
                <w:sz w:val="24"/>
                <w:szCs w:val="24"/>
                <w:lang w:val="uk-UA" w:eastAsia="ru-RU"/>
              </w:rPr>
            </w:pPr>
          </w:p>
        </w:tc>
        <w:tc>
          <w:tcPr>
            <w:tcW w:w="3282" w:type="dxa"/>
            <w:tcBorders>
              <w:top w:val="single" w:sz="4" w:space="0" w:color="auto"/>
              <w:left w:val="single" w:sz="4" w:space="0" w:color="auto"/>
              <w:bottom w:val="single" w:sz="4" w:space="0" w:color="auto"/>
              <w:right w:val="single" w:sz="4" w:space="0" w:color="auto"/>
            </w:tcBorders>
            <w:shd w:val="clear" w:color="auto" w:fill="FFFFFF"/>
            <w:tcMar>
              <w:top w:w="75" w:type="dxa"/>
              <w:left w:w="300" w:type="dxa"/>
              <w:bottom w:w="75" w:type="dxa"/>
              <w:right w:w="300" w:type="dxa"/>
            </w:tcMar>
            <w:vAlign w:val="bottom"/>
            <w:hideMark/>
          </w:tcPr>
          <w:p w14:paraId="1B9538D8" w14:textId="77777777" w:rsidR="00C21285" w:rsidRPr="00C21285" w:rsidRDefault="00C21285" w:rsidP="00F71EB5">
            <w:pPr>
              <w:shd w:val="clear" w:color="auto" w:fill="FFFFFF"/>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Гречана Н.В.</w:t>
            </w:r>
          </w:p>
        </w:tc>
        <w:tc>
          <w:tcPr>
            <w:tcW w:w="5790" w:type="dxa"/>
            <w:tcBorders>
              <w:top w:val="single" w:sz="4" w:space="0" w:color="auto"/>
              <w:left w:val="single" w:sz="4" w:space="0" w:color="auto"/>
              <w:bottom w:val="single" w:sz="4" w:space="0" w:color="auto"/>
              <w:right w:val="single" w:sz="4" w:space="0" w:color="auto"/>
            </w:tcBorders>
            <w:shd w:val="clear" w:color="auto" w:fill="FFFFFF"/>
            <w:tcMar>
              <w:top w:w="75" w:type="dxa"/>
              <w:left w:w="300" w:type="dxa"/>
              <w:bottom w:w="75" w:type="dxa"/>
              <w:right w:w="300" w:type="dxa"/>
            </w:tcMar>
            <w:vAlign w:val="bottom"/>
            <w:hideMark/>
          </w:tcPr>
          <w:p w14:paraId="46B27F86" w14:textId="77777777" w:rsidR="00C21285" w:rsidRPr="00C21285" w:rsidRDefault="00C21285" w:rsidP="00F71EB5">
            <w:pPr>
              <w:shd w:val="clear" w:color="auto" w:fill="FFFFFF"/>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Інтеграція ігрової та пізнавальної діяльності у розвитку дітей дошкільного віку»</w:t>
            </w:r>
          </w:p>
        </w:tc>
      </w:tr>
      <w:tr w:rsidR="00C21285" w:rsidRPr="00C21285" w14:paraId="63690D4E" w14:textId="77777777" w:rsidTr="00DB4A49">
        <w:trPr>
          <w:trHeight w:val="519"/>
        </w:trPr>
        <w:tc>
          <w:tcPr>
            <w:tcW w:w="851" w:type="dxa"/>
            <w:tcBorders>
              <w:top w:val="single" w:sz="4" w:space="0" w:color="auto"/>
              <w:left w:val="single" w:sz="4" w:space="0" w:color="auto"/>
              <w:bottom w:val="single" w:sz="4" w:space="0" w:color="auto"/>
              <w:right w:val="single" w:sz="4" w:space="0" w:color="auto"/>
            </w:tcBorders>
            <w:shd w:val="clear" w:color="auto" w:fill="FFFFFF"/>
            <w:tcMar>
              <w:top w:w="75" w:type="dxa"/>
              <w:left w:w="300" w:type="dxa"/>
              <w:bottom w:w="75" w:type="dxa"/>
              <w:right w:w="300" w:type="dxa"/>
            </w:tcMar>
            <w:vAlign w:val="bottom"/>
            <w:hideMark/>
          </w:tcPr>
          <w:p w14:paraId="64E68664" w14:textId="77777777" w:rsidR="00C21285" w:rsidRPr="00C21285" w:rsidRDefault="00C21285" w:rsidP="00F71EB5">
            <w:pPr>
              <w:shd w:val="clear" w:color="auto" w:fill="FFFFFF"/>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2.</w:t>
            </w:r>
          </w:p>
          <w:p w14:paraId="7ABE97B8" w14:textId="77777777" w:rsidR="00C21285" w:rsidRPr="00C21285" w:rsidRDefault="00C21285" w:rsidP="00F71EB5">
            <w:pPr>
              <w:shd w:val="clear" w:color="auto" w:fill="FFFFFF"/>
              <w:spacing w:after="0" w:line="240" w:lineRule="auto"/>
              <w:rPr>
                <w:rFonts w:ascii="Times New Roman" w:eastAsia="Times New Roman" w:hAnsi="Times New Roman" w:cs="Times New Roman"/>
                <w:color w:val="000000"/>
                <w:sz w:val="24"/>
                <w:szCs w:val="24"/>
                <w:lang w:val="uk-UA" w:eastAsia="ru-RU"/>
              </w:rPr>
            </w:pPr>
          </w:p>
        </w:tc>
        <w:tc>
          <w:tcPr>
            <w:tcW w:w="3282" w:type="dxa"/>
            <w:tcBorders>
              <w:top w:val="single" w:sz="4" w:space="0" w:color="auto"/>
              <w:left w:val="single" w:sz="4" w:space="0" w:color="auto"/>
              <w:bottom w:val="single" w:sz="4" w:space="0" w:color="auto"/>
              <w:right w:val="single" w:sz="4" w:space="0" w:color="auto"/>
            </w:tcBorders>
            <w:shd w:val="clear" w:color="auto" w:fill="FFFFFF"/>
            <w:tcMar>
              <w:top w:w="75" w:type="dxa"/>
              <w:left w:w="300" w:type="dxa"/>
              <w:bottom w:w="75" w:type="dxa"/>
              <w:right w:w="300" w:type="dxa"/>
            </w:tcMar>
            <w:vAlign w:val="bottom"/>
            <w:hideMark/>
          </w:tcPr>
          <w:p w14:paraId="7CCF7589" w14:textId="77777777" w:rsidR="00C21285" w:rsidRPr="00C21285" w:rsidRDefault="00C21285" w:rsidP="00F71EB5">
            <w:pPr>
              <w:shd w:val="clear" w:color="auto" w:fill="FFFFFF"/>
              <w:spacing w:after="0" w:line="240" w:lineRule="auto"/>
              <w:jc w:val="both"/>
              <w:textAlignment w:val="baseline"/>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Баранова І.О.</w:t>
            </w:r>
          </w:p>
        </w:tc>
        <w:tc>
          <w:tcPr>
            <w:tcW w:w="5790" w:type="dxa"/>
            <w:tcBorders>
              <w:top w:val="single" w:sz="4" w:space="0" w:color="auto"/>
              <w:left w:val="single" w:sz="4" w:space="0" w:color="auto"/>
              <w:bottom w:val="single" w:sz="4" w:space="0" w:color="auto"/>
              <w:right w:val="single" w:sz="4" w:space="0" w:color="auto"/>
            </w:tcBorders>
            <w:shd w:val="clear" w:color="auto" w:fill="FFFFFF"/>
            <w:tcMar>
              <w:top w:w="75" w:type="dxa"/>
              <w:left w:w="300" w:type="dxa"/>
              <w:bottom w:w="75" w:type="dxa"/>
              <w:right w:w="300" w:type="dxa"/>
            </w:tcMar>
            <w:vAlign w:val="bottom"/>
            <w:hideMark/>
          </w:tcPr>
          <w:p w14:paraId="3DDD072D" w14:textId="77777777" w:rsidR="00C21285" w:rsidRPr="00C21285" w:rsidRDefault="00C21285" w:rsidP="00F71EB5">
            <w:pPr>
              <w:shd w:val="clear" w:color="auto" w:fill="FFFFFF"/>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«Інтерактивні казки як засіб розвитку мовлення дошкільників»</w:t>
            </w:r>
          </w:p>
        </w:tc>
      </w:tr>
    </w:tbl>
    <w:p w14:paraId="50305FDF" w14:textId="77777777" w:rsidR="00C21285" w:rsidRPr="00C21285" w:rsidRDefault="00C21285" w:rsidP="00F71EB5">
      <w:pPr>
        <w:spacing w:after="0" w:line="240" w:lineRule="auto"/>
        <w:rPr>
          <w:rFonts w:ascii="Times New Roman" w:eastAsia="Times New Roman" w:hAnsi="Times New Roman" w:cs="Times New Roman"/>
          <w:b/>
          <w:sz w:val="24"/>
          <w:szCs w:val="24"/>
          <w:lang w:val="uk-UA" w:eastAsia="ru-RU"/>
        </w:rPr>
      </w:pPr>
    </w:p>
    <w:p w14:paraId="6ADAD57C" w14:textId="77777777" w:rsidR="00C21285" w:rsidRPr="00C21285" w:rsidRDefault="00C21285" w:rsidP="00F71EB5">
      <w:pPr>
        <w:spacing w:after="0" w:line="240" w:lineRule="auto"/>
        <w:rPr>
          <w:rFonts w:ascii="Times New Roman" w:eastAsia="Times New Roman" w:hAnsi="Times New Roman" w:cs="Times New Roman"/>
          <w:b/>
          <w:sz w:val="24"/>
          <w:szCs w:val="24"/>
          <w:lang w:val="uk-UA" w:eastAsia="ru-RU"/>
        </w:rPr>
      </w:pPr>
      <w:r w:rsidRPr="00C21285">
        <w:rPr>
          <w:rFonts w:ascii="Times New Roman" w:eastAsia="Times New Roman" w:hAnsi="Times New Roman" w:cs="Times New Roman"/>
          <w:b/>
          <w:sz w:val="24"/>
          <w:szCs w:val="24"/>
          <w:lang w:val="uk-UA" w:eastAsia="ru-RU"/>
        </w:rPr>
        <w:t>2.8. Підвищення кваліфікації  педагогічних працівників</w:t>
      </w:r>
    </w:p>
    <w:p w14:paraId="683CF054" w14:textId="77777777" w:rsidR="00C21285" w:rsidRPr="00C21285" w:rsidRDefault="00C21285" w:rsidP="00F71EB5">
      <w:pPr>
        <w:spacing w:after="0" w:line="240" w:lineRule="auto"/>
        <w:jc w:val="center"/>
        <w:rPr>
          <w:rFonts w:ascii="Times New Roman" w:eastAsia="Times New Roman" w:hAnsi="Times New Roman" w:cs="Times New Roman"/>
          <w:b/>
          <w:sz w:val="24"/>
          <w:szCs w:val="24"/>
          <w:lang w:val="uk-UA"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677"/>
        <w:gridCol w:w="1417"/>
        <w:gridCol w:w="1971"/>
        <w:gridCol w:w="1290"/>
      </w:tblGrid>
      <w:tr w:rsidR="00C21285" w:rsidRPr="00C21285" w14:paraId="55B3C84B" w14:textId="77777777" w:rsidTr="00DB4A49">
        <w:tc>
          <w:tcPr>
            <w:tcW w:w="534" w:type="dxa"/>
            <w:shd w:val="clear" w:color="auto" w:fill="auto"/>
            <w:vAlign w:val="center"/>
          </w:tcPr>
          <w:p w14:paraId="04DCB124" w14:textId="77777777" w:rsidR="00C21285" w:rsidRPr="00C21285" w:rsidRDefault="00C21285" w:rsidP="00F71EB5">
            <w:pPr>
              <w:spacing w:after="0" w:line="240" w:lineRule="auto"/>
              <w:ind w:left="-142" w:right="-108" w:firstLine="142"/>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w:t>
            </w:r>
          </w:p>
        </w:tc>
        <w:tc>
          <w:tcPr>
            <w:tcW w:w="4677" w:type="dxa"/>
            <w:shd w:val="clear" w:color="auto" w:fill="auto"/>
            <w:vAlign w:val="center"/>
          </w:tcPr>
          <w:p w14:paraId="218477C3"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Тема/зміст заходів</w:t>
            </w:r>
          </w:p>
        </w:tc>
        <w:tc>
          <w:tcPr>
            <w:tcW w:w="1417" w:type="dxa"/>
            <w:shd w:val="clear" w:color="auto" w:fill="auto"/>
            <w:vAlign w:val="center"/>
          </w:tcPr>
          <w:p w14:paraId="71F34AD4"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Термін проведення</w:t>
            </w:r>
          </w:p>
        </w:tc>
        <w:tc>
          <w:tcPr>
            <w:tcW w:w="1971" w:type="dxa"/>
            <w:shd w:val="clear" w:color="auto" w:fill="auto"/>
            <w:vAlign w:val="center"/>
          </w:tcPr>
          <w:p w14:paraId="1D8AA2CD"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Відповідальний</w:t>
            </w:r>
          </w:p>
        </w:tc>
        <w:tc>
          <w:tcPr>
            <w:tcW w:w="1290" w:type="dxa"/>
            <w:shd w:val="clear" w:color="auto" w:fill="auto"/>
            <w:vAlign w:val="center"/>
          </w:tcPr>
          <w:p w14:paraId="6A9448A5"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При-мітка</w:t>
            </w:r>
          </w:p>
        </w:tc>
      </w:tr>
      <w:tr w:rsidR="00C21285" w:rsidRPr="00C21285" w14:paraId="3BDB1AF9" w14:textId="77777777" w:rsidTr="00DB4A49">
        <w:tc>
          <w:tcPr>
            <w:tcW w:w="534" w:type="dxa"/>
            <w:shd w:val="clear" w:color="auto" w:fill="auto"/>
          </w:tcPr>
          <w:p w14:paraId="6D17C3BA" w14:textId="66792AED" w:rsidR="00C21285" w:rsidRPr="00C21285" w:rsidRDefault="00C21285" w:rsidP="00F71EB5">
            <w:pPr>
              <w:widowControl w:val="0"/>
              <w:autoSpaceDE w:val="0"/>
              <w:autoSpaceDN w:val="0"/>
              <w:adjustRightInd w:val="0"/>
              <w:spacing w:after="0" w:line="240" w:lineRule="auto"/>
              <w:ind w:left="-10" w:firstLine="10"/>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p>
        </w:tc>
        <w:tc>
          <w:tcPr>
            <w:tcW w:w="4677" w:type="dxa"/>
            <w:shd w:val="clear" w:color="auto" w:fill="auto"/>
          </w:tcPr>
          <w:p w14:paraId="43BCB8A5" w14:textId="77777777" w:rsidR="00C21285" w:rsidRPr="00C21285" w:rsidRDefault="00C21285" w:rsidP="00F71EB5">
            <w:pPr>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Ознайомити педагогічний колектив з  оновленим Положенням про атестацію педагогічних працівників (зі змінами й доповненнями); перспективним планом атестації педагогів закладу дошкільної освіти.</w:t>
            </w:r>
          </w:p>
        </w:tc>
        <w:tc>
          <w:tcPr>
            <w:tcW w:w="1417" w:type="dxa"/>
            <w:shd w:val="clear" w:color="auto" w:fill="auto"/>
          </w:tcPr>
          <w:p w14:paraId="3A04785E" w14:textId="77777777" w:rsidR="00C21285" w:rsidRPr="00C21285" w:rsidRDefault="00C21285" w:rsidP="00F71EB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20.09.</w:t>
            </w:r>
          </w:p>
        </w:tc>
        <w:tc>
          <w:tcPr>
            <w:tcW w:w="1971" w:type="dxa"/>
            <w:shd w:val="clear" w:color="auto" w:fill="auto"/>
          </w:tcPr>
          <w:p w14:paraId="588A939A" w14:textId="77777777" w:rsidR="00C21285" w:rsidRPr="00C21285" w:rsidRDefault="00C21285" w:rsidP="00F71EB5">
            <w:pPr>
              <w:widowControl w:val="0"/>
              <w:autoSpaceDE w:val="0"/>
              <w:autoSpaceDN w:val="0"/>
              <w:adjustRightInd w:val="0"/>
              <w:spacing w:after="0" w:line="240" w:lineRule="auto"/>
              <w:ind w:right="-122" w:hanging="107"/>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p w14:paraId="574D5289" w14:textId="77777777" w:rsidR="00C21285" w:rsidRPr="00C21285" w:rsidRDefault="00C21285" w:rsidP="00F71EB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tc>
        <w:tc>
          <w:tcPr>
            <w:tcW w:w="1290" w:type="dxa"/>
            <w:shd w:val="clear" w:color="auto" w:fill="auto"/>
          </w:tcPr>
          <w:p w14:paraId="4C643892" w14:textId="77777777" w:rsidR="00C21285" w:rsidRPr="00C21285" w:rsidRDefault="00C21285" w:rsidP="00F71EB5">
            <w:pPr>
              <w:spacing w:after="0" w:line="240" w:lineRule="auto"/>
              <w:rPr>
                <w:rFonts w:ascii="Times New Roman" w:eastAsia="Times New Roman" w:hAnsi="Times New Roman" w:cs="Times New Roman"/>
                <w:sz w:val="24"/>
                <w:szCs w:val="24"/>
                <w:lang w:val="uk-UA" w:eastAsia="ru-RU"/>
              </w:rPr>
            </w:pPr>
          </w:p>
        </w:tc>
      </w:tr>
      <w:tr w:rsidR="00C21285" w:rsidRPr="00C21285" w14:paraId="2952847B" w14:textId="77777777" w:rsidTr="00DB4A49">
        <w:tc>
          <w:tcPr>
            <w:tcW w:w="534" w:type="dxa"/>
            <w:shd w:val="clear" w:color="auto" w:fill="auto"/>
          </w:tcPr>
          <w:p w14:paraId="4D14FC4C" w14:textId="5170A1F6" w:rsidR="00C21285" w:rsidRPr="00C21285" w:rsidRDefault="00C81BA5" w:rsidP="00F71EB5">
            <w:pPr>
              <w:widowControl w:val="0"/>
              <w:autoSpaceDE w:val="0"/>
              <w:autoSpaceDN w:val="0"/>
              <w:adjustRightInd w:val="0"/>
              <w:spacing w:after="0" w:line="240" w:lineRule="auto"/>
              <w:ind w:left="-10" w:firstLine="10"/>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4677" w:type="dxa"/>
            <w:shd w:val="clear" w:color="auto" w:fill="auto"/>
          </w:tcPr>
          <w:p w14:paraId="391FC939" w14:textId="77777777" w:rsidR="00C21285" w:rsidRPr="00C21285" w:rsidRDefault="00C21285" w:rsidP="00F71EB5">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Забезпечити участь педагогів закладу в сертифікованих вебінарах, курсах підвищення кваліфікації  педагогічних працівників, які організовуються освітніми закладами й  установами .</w:t>
            </w:r>
          </w:p>
        </w:tc>
        <w:tc>
          <w:tcPr>
            <w:tcW w:w="1417" w:type="dxa"/>
            <w:shd w:val="clear" w:color="auto" w:fill="auto"/>
          </w:tcPr>
          <w:p w14:paraId="137772D7" w14:textId="77777777" w:rsidR="00C21285" w:rsidRPr="00C21285" w:rsidRDefault="00C21285" w:rsidP="00F71EB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з 01.09. по 31.05.</w:t>
            </w:r>
          </w:p>
        </w:tc>
        <w:tc>
          <w:tcPr>
            <w:tcW w:w="1971" w:type="dxa"/>
            <w:shd w:val="clear" w:color="auto" w:fill="auto"/>
          </w:tcPr>
          <w:p w14:paraId="687D617E" w14:textId="77777777" w:rsidR="00C21285" w:rsidRPr="00C21285" w:rsidRDefault="00C21285" w:rsidP="00F71EB5">
            <w:pPr>
              <w:widowControl w:val="0"/>
              <w:autoSpaceDE w:val="0"/>
              <w:autoSpaceDN w:val="0"/>
              <w:adjustRightInd w:val="0"/>
              <w:spacing w:after="0" w:line="240" w:lineRule="auto"/>
              <w:ind w:right="-122" w:hanging="107"/>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Директор  </w:t>
            </w:r>
          </w:p>
        </w:tc>
        <w:tc>
          <w:tcPr>
            <w:tcW w:w="1290" w:type="dxa"/>
            <w:shd w:val="clear" w:color="auto" w:fill="auto"/>
          </w:tcPr>
          <w:p w14:paraId="2D12123D" w14:textId="77777777" w:rsidR="00C21285" w:rsidRPr="00C21285" w:rsidRDefault="00C21285" w:rsidP="00F71EB5">
            <w:pPr>
              <w:spacing w:after="0" w:line="240" w:lineRule="auto"/>
              <w:rPr>
                <w:rFonts w:ascii="Times New Roman" w:eastAsia="Times New Roman" w:hAnsi="Times New Roman" w:cs="Times New Roman"/>
                <w:sz w:val="24"/>
                <w:szCs w:val="24"/>
                <w:lang w:val="uk-UA" w:eastAsia="ru-RU"/>
              </w:rPr>
            </w:pPr>
          </w:p>
        </w:tc>
      </w:tr>
      <w:tr w:rsidR="00C21285" w:rsidRPr="00C21285" w14:paraId="4922F0CC" w14:textId="77777777" w:rsidTr="00DB4A49">
        <w:tc>
          <w:tcPr>
            <w:tcW w:w="534" w:type="dxa"/>
            <w:shd w:val="clear" w:color="auto" w:fill="auto"/>
          </w:tcPr>
          <w:p w14:paraId="2816C50D" w14:textId="6902285E" w:rsidR="00C21285" w:rsidRPr="00C21285" w:rsidRDefault="00192DDD" w:rsidP="00F71EB5">
            <w:pPr>
              <w:widowControl w:val="0"/>
              <w:autoSpaceDE w:val="0"/>
              <w:autoSpaceDN w:val="0"/>
              <w:adjustRightInd w:val="0"/>
              <w:spacing w:after="0" w:line="240" w:lineRule="auto"/>
              <w:ind w:left="-10" w:firstLine="10"/>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4677" w:type="dxa"/>
            <w:shd w:val="clear" w:color="auto" w:fill="auto"/>
          </w:tcPr>
          <w:p w14:paraId="0C923C5F" w14:textId="47C1ABF5" w:rsidR="00C21285" w:rsidRPr="00C21285" w:rsidRDefault="00C21285" w:rsidP="00F71EB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Атестувати згідно з перспективним планом атестації в 202</w:t>
            </w:r>
            <w:r w:rsidR="00C81BA5">
              <w:rPr>
                <w:rFonts w:ascii="Times New Roman" w:eastAsia="Times New Roman" w:hAnsi="Times New Roman" w:cs="Times New Roman"/>
                <w:sz w:val="24"/>
                <w:szCs w:val="24"/>
                <w:lang w:val="uk-UA" w:eastAsia="ru-RU"/>
              </w:rPr>
              <w:t>7</w:t>
            </w:r>
            <w:r w:rsidRPr="00C21285">
              <w:rPr>
                <w:rFonts w:ascii="Times New Roman" w:eastAsia="Times New Roman" w:hAnsi="Times New Roman" w:cs="Times New Roman"/>
                <w:sz w:val="24"/>
                <w:szCs w:val="24"/>
                <w:lang w:val="uk-UA" w:eastAsia="ru-RU"/>
              </w:rPr>
              <w:t xml:space="preserve">  році </w:t>
            </w:r>
            <w:r w:rsidR="00C81BA5">
              <w:rPr>
                <w:rFonts w:ascii="Times New Roman" w:eastAsia="Times New Roman" w:hAnsi="Times New Roman" w:cs="Times New Roman"/>
                <w:sz w:val="24"/>
                <w:szCs w:val="24"/>
                <w:lang w:val="uk-UA" w:eastAsia="ru-RU"/>
              </w:rPr>
              <w:t>директора Губку І.М.</w:t>
            </w:r>
            <w:r w:rsidRPr="00C21285">
              <w:rPr>
                <w:rFonts w:ascii="Times New Roman" w:eastAsia="Times New Roman" w:hAnsi="Times New Roman" w:cs="Times New Roman"/>
                <w:sz w:val="24"/>
                <w:szCs w:val="24"/>
                <w:lang w:val="uk-UA" w:eastAsia="ru-RU"/>
              </w:rPr>
              <w:t xml:space="preserve"> </w:t>
            </w:r>
          </w:p>
        </w:tc>
        <w:tc>
          <w:tcPr>
            <w:tcW w:w="1417" w:type="dxa"/>
            <w:shd w:val="clear" w:color="auto" w:fill="auto"/>
          </w:tcPr>
          <w:p w14:paraId="6122C846" w14:textId="77777777" w:rsidR="00C21285" w:rsidRPr="00C21285" w:rsidRDefault="00C21285" w:rsidP="00F71EB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17.03.</w:t>
            </w:r>
          </w:p>
        </w:tc>
        <w:tc>
          <w:tcPr>
            <w:tcW w:w="1971" w:type="dxa"/>
            <w:shd w:val="clear" w:color="auto" w:fill="auto"/>
          </w:tcPr>
          <w:p w14:paraId="0E6A1560" w14:textId="77777777" w:rsidR="00C21285" w:rsidRPr="00C21285" w:rsidRDefault="00C21285" w:rsidP="00F71EB5">
            <w:pPr>
              <w:widowControl w:val="0"/>
              <w:autoSpaceDE w:val="0"/>
              <w:autoSpaceDN w:val="0"/>
              <w:adjustRightInd w:val="0"/>
              <w:spacing w:after="0" w:line="240" w:lineRule="auto"/>
              <w:ind w:right="-122" w:hanging="107"/>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Директор </w:t>
            </w:r>
          </w:p>
        </w:tc>
        <w:tc>
          <w:tcPr>
            <w:tcW w:w="1290" w:type="dxa"/>
            <w:shd w:val="clear" w:color="auto" w:fill="auto"/>
          </w:tcPr>
          <w:p w14:paraId="16C2C597" w14:textId="77777777" w:rsidR="00C21285" w:rsidRPr="00C21285" w:rsidRDefault="00C21285" w:rsidP="00F71EB5">
            <w:pPr>
              <w:spacing w:after="0" w:line="240" w:lineRule="auto"/>
              <w:rPr>
                <w:rFonts w:ascii="Times New Roman" w:eastAsia="Times New Roman" w:hAnsi="Times New Roman" w:cs="Times New Roman"/>
                <w:sz w:val="24"/>
                <w:szCs w:val="24"/>
                <w:lang w:val="uk-UA" w:eastAsia="ru-RU"/>
              </w:rPr>
            </w:pPr>
          </w:p>
        </w:tc>
      </w:tr>
      <w:tr w:rsidR="00C21285" w:rsidRPr="00C21285" w14:paraId="4429CDCD" w14:textId="77777777" w:rsidTr="00DB4A49">
        <w:tc>
          <w:tcPr>
            <w:tcW w:w="534" w:type="dxa"/>
            <w:shd w:val="clear" w:color="auto" w:fill="auto"/>
          </w:tcPr>
          <w:p w14:paraId="5C7C8BC3" w14:textId="12D37B5D" w:rsidR="00C21285" w:rsidRPr="00C21285" w:rsidRDefault="00192DDD" w:rsidP="00F71EB5">
            <w:pPr>
              <w:widowControl w:val="0"/>
              <w:autoSpaceDE w:val="0"/>
              <w:autoSpaceDN w:val="0"/>
              <w:adjustRightInd w:val="0"/>
              <w:spacing w:after="0" w:line="240" w:lineRule="auto"/>
              <w:ind w:left="-10" w:firstLine="10"/>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4677" w:type="dxa"/>
            <w:shd w:val="clear" w:color="auto" w:fill="auto"/>
          </w:tcPr>
          <w:p w14:paraId="310AA6E3" w14:textId="77777777" w:rsidR="00C21285" w:rsidRPr="00C21285" w:rsidRDefault="00C21285" w:rsidP="00F71EB5">
            <w:pPr>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Видати наказ за результатами атестації, ознайомити колектив із її наслідками.</w:t>
            </w:r>
          </w:p>
        </w:tc>
        <w:tc>
          <w:tcPr>
            <w:tcW w:w="1417" w:type="dxa"/>
            <w:shd w:val="clear" w:color="auto" w:fill="auto"/>
          </w:tcPr>
          <w:p w14:paraId="00B10D4A" w14:textId="77777777" w:rsidR="00C21285" w:rsidRPr="00C21285" w:rsidRDefault="00C21285" w:rsidP="00F71EB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03.04.</w:t>
            </w:r>
          </w:p>
        </w:tc>
        <w:tc>
          <w:tcPr>
            <w:tcW w:w="1971" w:type="dxa"/>
            <w:shd w:val="clear" w:color="auto" w:fill="auto"/>
          </w:tcPr>
          <w:p w14:paraId="2357738D" w14:textId="77777777" w:rsidR="00C21285" w:rsidRPr="00C21285" w:rsidRDefault="00C21285" w:rsidP="00F71EB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p w14:paraId="6CF8AD61" w14:textId="77777777" w:rsidR="00C21285" w:rsidRPr="00C21285" w:rsidRDefault="00C21285" w:rsidP="00F71EB5">
            <w:pPr>
              <w:widowControl w:val="0"/>
              <w:autoSpaceDE w:val="0"/>
              <w:autoSpaceDN w:val="0"/>
              <w:adjustRightInd w:val="0"/>
              <w:spacing w:after="0" w:line="240" w:lineRule="auto"/>
              <w:ind w:right="-122" w:hanging="107"/>
              <w:jc w:val="center"/>
              <w:rPr>
                <w:rFonts w:ascii="Times New Roman" w:eastAsia="Times New Roman" w:hAnsi="Times New Roman" w:cs="Times New Roman"/>
                <w:sz w:val="24"/>
                <w:szCs w:val="24"/>
                <w:lang w:val="uk-UA" w:eastAsia="ru-RU"/>
              </w:rPr>
            </w:pPr>
          </w:p>
        </w:tc>
        <w:tc>
          <w:tcPr>
            <w:tcW w:w="1290" w:type="dxa"/>
            <w:shd w:val="clear" w:color="auto" w:fill="auto"/>
          </w:tcPr>
          <w:p w14:paraId="1B2060AF" w14:textId="77777777" w:rsidR="00C21285" w:rsidRPr="00C21285" w:rsidRDefault="00C21285" w:rsidP="00F71EB5">
            <w:pPr>
              <w:spacing w:after="0" w:line="240" w:lineRule="auto"/>
              <w:rPr>
                <w:rFonts w:ascii="Times New Roman" w:eastAsia="Times New Roman" w:hAnsi="Times New Roman" w:cs="Times New Roman"/>
                <w:sz w:val="24"/>
                <w:szCs w:val="24"/>
                <w:lang w:val="uk-UA" w:eastAsia="ru-RU"/>
              </w:rPr>
            </w:pPr>
          </w:p>
        </w:tc>
      </w:tr>
    </w:tbl>
    <w:p w14:paraId="056F1545" w14:textId="77777777" w:rsidR="007A2819" w:rsidRDefault="007A2819" w:rsidP="00F71EB5">
      <w:pPr>
        <w:spacing w:after="0" w:line="240" w:lineRule="auto"/>
        <w:textAlignment w:val="baseline"/>
        <w:rPr>
          <w:rFonts w:ascii="Times New Roman" w:eastAsia="Times New Roman" w:hAnsi="Times New Roman" w:cs="Times New Roman"/>
          <w:b/>
          <w:bCs/>
          <w:color w:val="444444"/>
          <w:sz w:val="24"/>
          <w:szCs w:val="24"/>
          <w:lang w:val="uk-UA" w:eastAsia="ru-RU"/>
        </w:rPr>
      </w:pPr>
    </w:p>
    <w:p w14:paraId="3A5D5B00" w14:textId="6222EA56" w:rsidR="00C21285" w:rsidRPr="007A2819" w:rsidRDefault="007A2819" w:rsidP="00F71EB5">
      <w:pPr>
        <w:spacing w:after="0" w:line="240" w:lineRule="auto"/>
        <w:textAlignment w:val="baseline"/>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444444"/>
          <w:sz w:val="24"/>
          <w:szCs w:val="24"/>
          <w:lang w:val="uk-UA" w:eastAsia="ru-RU"/>
        </w:rPr>
        <w:t xml:space="preserve">   </w:t>
      </w:r>
      <w:bookmarkStart w:id="11" w:name="_Hlk241479397"/>
      <w:r>
        <w:rPr>
          <w:rFonts w:ascii="Times New Roman" w:eastAsia="Times New Roman" w:hAnsi="Times New Roman" w:cs="Times New Roman"/>
          <w:b/>
          <w:bCs/>
          <w:color w:val="444444"/>
          <w:sz w:val="24"/>
          <w:szCs w:val="24"/>
          <w:lang w:val="uk-UA" w:eastAsia="ru-RU"/>
        </w:rPr>
        <w:t xml:space="preserve"> </w:t>
      </w:r>
      <w:r w:rsidR="00C21285" w:rsidRPr="00C21285">
        <w:rPr>
          <w:rFonts w:ascii="Times New Roman" w:eastAsia="Times New Roman" w:hAnsi="Times New Roman" w:cs="Times New Roman"/>
          <w:b/>
          <w:bCs/>
          <w:color w:val="000000"/>
          <w:sz w:val="24"/>
          <w:szCs w:val="24"/>
          <w:lang w:val="uk-UA" w:eastAsia="ru-RU"/>
        </w:rPr>
        <w:t xml:space="preserve">  </w:t>
      </w:r>
      <w:r w:rsidR="009843ED">
        <w:rPr>
          <w:rFonts w:ascii="Times New Roman" w:eastAsia="Times New Roman" w:hAnsi="Times New Roman" w:cs="Times New Roman"/>
          <w:b/>
          <w:bCs/>
          <w:color w:val="000000"/>
          <w:sz w:val="24"/>
          <w:szCs w:val="24"/>
          <w:lang w:val="uk-UA" w:eastAsia="ru-RU"/>
        </w:rPr>
        <w:t>РОЗДІЛ ІІІ</w:t>
      </w:r>
      <w:r w:rsidR="00C21285" w:rsidRPr="00C21285">
        <w:rPr>
          <w:rFonts w:ascii="Times New Roman" w:eastAsia="Times New Roman" w:hAnsi="Times New Roman" w:cs="Times New Roman"/>
          <w:b/>
          <w:bCs/>
          <w:color w:val="000000"/>
          <w:sz w:val="24"/>
          <w:szCs w:val="24"/>
          <w:lang w:val="uk-UA" w:eastAsia="ru-RU"/>
        </w:rPr>
        <w:t>. РОБОТА МЕТОДИЧНОГО КАБІНЕТУ </w:t>
      </w:r>
    </w:p>
    <w:p w14:paraId="2A78F31B" w14:textId="77777777" w:rsidR="00C21285" w:rsidRPr="00C21285" w:rsidRDefault="00C21285" w:rsidP="00F71EB5">
      <w:pPr>
        <w:spacing w:after="0" w:line="240" w:lineRule="auto"/>
        <w:textAlignment w:val="baseline"/>
        <w:rPr>
          <w:rFonts w:ascii="Times New Roman" w:eastAsia="Times New Roman" w:hAnsi="Times New Roman" w:cs="Times New Roman"/>
          <w:sz w:val="24"/>
          <w:szCs w:val="24"/>
          <w:lang w:val="uk-UA" w:eastAsia="ru-RU"/>
        </w:rPr>
      </w:pPr>
      <w:bookmarkStart w:id="12" w:name="_Hlk194398171"/>
    </w:p>
    <w:p w14:paraId="7D13200E" w14:textId="77777777" w:rsidR="00C21285" w:rsidRPr="00C21285" w:rsidRDefault="00C21285" w:rsidP="00F71EB5">
      <w:pPr>
        <w:numPr>
          <w:ilvl w:val="1"/>
          <w:numId w:val="4"/>
        </w:numPr>
        <w:spacing w:after="200" w:line="240" w:lineRule="auto"/>
        <w:contextualSpacing/>
        <w:textAlignment w:val="baseline"/>
        <w:rPr>
          <w:rFonts w:ascii="Times New Roman" w:eastAsia="Times New Roman" w:hAnsi="Times New Roman" w:cs="Times New Roman"/>
          <w:b/>
          <w:sz w:val="24"/>
          <w:szCs w:val="24"/>
          <w:lang w:val="uk-UA" w:eastAsia="ru-RU"/>
        </w:rPr>
      </w:pPr>
      <w:r w:rsidRPr="00C21285">
        <w:rPr>
          <w:rFonts w:ascii="Times New Roman" w:eastAsia="Times New Roman" w:hAnsi="Times New Roman" w:cs="Times New Roman"/>
          <w:b/>
          <w:sz w:val="24"/>
          <w:szCs w:val="24"/>
          <w:lang w:val="uk-UA" w:eastAsia="ru-RU"/>
        </w:rPr>
        <w:t>Вивчення стану організації життєдіяльності дітей</w:t>
      </w:r>
    </w:p>
    <w:p w14:paraId="61C1C3B4" w14:textId="77777777" w:rsidR="00C21285" w:rsidRPr="00C21285" w:rsidRDefault="00C21285" w:rsidP="00F71EB5">
      <w:pPr>
        <w:spacing w:after="0" w:line="240" w:lineRule="auto"/>
        <w:ind w:left="1080"/>
        <w:contextualSpacing/>
        <w:textAlignment w:val="baseline"/>
        <w:rPr>
          <w:rFonts w:ascii="Times New Roman" w:eastAsia="Times New Roman" w:hAnsi="Times New Roman" w:cs="Times New Roman"/>
          <w:b/>
          <w:sz w:val="24"/>
          <w:szCs w:val="24"/>
          <w:lang w:val="uk-UA" w:eastAsia="ru-RU"/>
        </w:rPr>
      </w:pPr>
    </w:p>
    <w:tbl>
      <w:tblPr>
        <w:tblW w:w="10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01"/>
        <w:gridCol w:w="1709"/>
        <w:gridCol w:w="1709"/>
        <w:gridCol w:w="1709"/>
        <w:gridCol w:w="1882"/>
      </w:tblGrid>
      <w:tr w:rsidR="00C21285" w:rsidRPr="00C21285" w14:paraId="00798F7E" w14:textId="77777777" w:rsidTr="00DB4A49">
        <w:trPr>
          <w:trHeight w:val="1288"/>
        </w:trPr>
        <w:tc>
          <w:tcPr>
            <w:tcW w:w="3001" w:type="dxa"/>
            <w:tcMar>
              <w:top w:w="87" w:type="dxa"/>
              <w:left w:w="87" w:type="dxa"/>
              <w:bottom w:w="87" w:type="dxa"/>
              <w:right w:w="87" w:type="dxa"/>
            </w:tcMar>
            <w:vAlign w:val="center"/>
            <w:hideMark/>
          </w:tcPr>
          <w:p w14:paraId="617DABBA"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Зміст вивчення</w:t>
            </w:r>
          </w:p>
        </w:tc>
        <w:tc>
          <w:tcPr>
            <w:tcW w:w="1709" w:type="dxa"/>
            <w:tcMar>
              <w:top w:w="87" w:type="dxa"/>
              <w:left w:w="87" w:type="dxa"/>
              <w:bottom w:w="87" w:type="dxa"/>
              <w:right w:w="87" w:type="dxa"/>
            </w:tcMar>
            <w:vAlign w:val="center"/>
            <w:hideMark/>
          </w:tcPr>
          <w:p w14:paraId="2D31E885"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Вид</w:t>
            </w:r>
          </w:p>
          <w:p w14:paraId="6EB20A02" w14:textId="77777777" w:rsidR="00C21285" w:rsidRPr="00C21285" w:rsidRDefault="00C21285" w:rsidP="00F71EB5">
            <w:pPr>
              <w:spacing w:after="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вивчення</w:t>
            </w:r>
          </w:p>
        </w:tc>
        <w:tc>
          <w:tcPr>
            <w:tcW w:w="1709" w:type="dxa"/>
            <w:tcMar>
              <w:top w:w="87" w:type="dxa"/>
              <w:left w:w="87" w:type="dxa"/>
              <w:bottom w:w="87" w:type="dxa"/>
              <w:right w:w="87" w:type="dxa"/>
            </w:tcMar>
            <w:vAlign w:val="center"/>
            <w:hideMark/>
          </w:tcPr>
          <w:p w14:paraId="3F36EACF"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Термін виконання</w:t>
            </w:r>
          </w:p>
        </w:tc>
        <w:tc>
          <w:tcPr>
            <w:tcW w:w="1709" w:type="dxa"/>
            <w:tcMar>
              <w:top w:w="87" w:type="dxa"/>
              <w:left w:w="87" w:type="dxa"/>
              <w:bottom w:w="87" w:type="dxa"/>
              <w:right w:w="87" w:type="dxa"/>
            </w:tcMar>
            <w:vAlign w:val="center"/>
            <w:hideMark/>
          </w:tcPr>
          <w:p w14:paraId="38DAD93F"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Форми підведення</w:t>
            </w:r>
          </w:p>
          <w:p w14:paraId="3ECD1BC1" w14:textId="77777777" w:rsidR="00C21285" w:rsidRPr="00C21285" w:rsidRDefault="00C21285" w:rsidP="00F71EB5">
            <w:pPr>
              <w:spacing w:after="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підсумків</w:t>
            </w:r>
          </w:p>
        </w:tc>
        <w:tc>
          <w:tcPr>
            <w:tcW w:w="1882" w:type="dxa"/>
            <w:tcMar>
              <w:top w:w="87" w:type="dxa"/>
              <w:left w:w="87" w:type="dxa"/>
              <w:bottom w:w="87" w:type="dxa"/>
              <w:right w:w="87" w:type="dxa"/>
            </w:tcMar>
            <w:vAlign w:val="center"/>
            <w:hideMark/>
          </w:tcPr>
          <w:p w14:paraId="5DAE9B18"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Відповідальні</w:t>
            </w:r>
          </w:p>
          <w:p w14:paraId="0E80DBB6" w14:textId="77777777" w:rsidR="00C21285" w:rsidRPr="00C21285" w:rsidRDefault="00C21285" w:rsidP="00F71EB5">
            <w:pPr>
              <w:spacing w:after="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 </w:t>
            </w:r>
          </w:p>
        </w:tc>
      </w:tr>
      <w:tr w:rsidR="00C21285" w:rsidRPr="00C21285" w14:paraId="37B35579" w14:textId="77777777" w:rsidTr="00DB4A49">
        <w:tc>
          <w:tcPr>
            <w:tcW w:w="3001" w:type="dxa"/>
            <w:tcMar>
              <w:top w:w="87" w:type="dxa"/>
              <w:left w:w="87" w:type="dxa"/>
              <w:bottom w:w="87" w:type="dxa"/>
              <w:right w:w="87" w:type="dxa"/>
            </w:tcMar>
            <w:vAlign w:val="center"/>
            <w:hideMark/>
          </w:tcPr>
          <w:p w14:paraId="528274FE" w14:textId="73D165F8" w:rsidR="00C21285" w:rsidRPr="00C21285" w:rsidRDefault="00C21285" w:rsidP="00F71EB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Організація життєдіяльності дітей </w:t>
            </w:r>
            <w:r w:rsidR="00381C6E">
              <w:rPr>
                <w:rFonts w:ascii="Times New Roman" w:eastAsia="Times New Roman" w:hAnsi="Times New Roman" w:cs="Times New Roman"/>
                <w:sz w:val="24"/>
                <w:szCs w:val="24"/>
                <w:lang w:val="uk-UA" w:eastAsia="ru-RU"/>
              </w:rPr>
              <w:t>старшого дошкільного віку</w:t>
            </w:r>
            <w:r w:rsidR="00A22827">
              <w:rPr>
                <w:rFonts w:ascii="Times New Roman" w:eastAsia="Times New Roman" w:hAnsi="Times New Roman" w:cs="Times New Roman"/>
                <w:sz w:val="24"/>
                <w:szCs w:val="24"/>
                <w:lang w:val="uk-UA" w:eastAsia="ru-RU"/>
              </w:rPr>
              <w:t>.</w:t>
            </w:r>
          </w:p>
        </w:tc>
        <w:tc>
          <w:tcPr>
            <w:tcW w:w="1709" w:type="dxa"/>
            <w:tcMar>
              <w:top w:w="87" w:type="dxa"/>
              <w:left w:w="87" w:type="dxa"/>
              <w:bottom w:w="87" w:type="dxa"/>
              <w:right w:w="87" w:type="dxa"/>
            </w:tcMar>
            <w:vAlign w:val="center"/>
            <w:hideMark/>
          </w:tcPr>
          <w:p w14:paraId="71CF1228"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комплексне</w:t>
            </w:r>
          </w:p>
        </w:tc>
        <w:tc>
          <w:tcPr>
            <w:tcW w:w="1709" w:type="dxa"/>
            <w:tcMar>
              <w:top w:w="87" w:type="dxa"/>
              <w:left w:w="87" w:type="dxa"/>
              <w:bottom w:w="87" w:type="dxa"/>
              <w:right w:w="87" w:type="dxa"/>
            </w:tcMar>
            <w:vAlign w:val="center"/>
            <w:hideMark/>
          </w:tcPr>
          <w:p w14:paraId="2FF884B0" w14:textId="2B8996B0" w:rsidR="00C21285" w:rsidRPr="00C21285" w:rsidRDefault="00C81BA5" w:rsidP="00F71EB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w:t>
            </w:r>
            <w:r w:rsidR="00C21285" w:rsidRPr="00C21285">
              <w:rPr>
                <w:rFonts w:ascii="Times New Roman" w:eastAsia="Times New Roman" w:hAnsi="Times New Roman" w:cs="Times New Roman"/>
                <w:sz w:val="24"/>
                <w:szCs w:val="24"/>
                <w:lang w:val="uk-UA" w:eastAsia="ru-RU"/>
              </w:rPr>
              <w:t>.04-</w:t>
            </w:r>
            <w:r>
              <w:rPr>
                <w:rFonts w:ascii="Times New Roman" w:eastAsia="Times New Roman" w:hAnsi="Times New Roman" w:cs="Times New Roman"/>
                <w:sz w:val="24"/>
                <w:szCs w:val="24"/>
                <w:lang w:val="uk-UA" w:eastAsia="ru-RU"/>
              </w:rPr>
              <w:t>23</w:t>
            </w:r>
            <w:r w:rsidR="00C21285" w:rsidRPr="00C21285">
              <w:rPr>
                <w:rFonts w:ascii="Times New Roman" w:eastAsia="Times New Roman" w:hAnsi="Times New Roman" w:cs="Times New Roman"/>
                <w:sz w:val="24"/>
                <w:szCs w:val="24"/>
                <w:lang w:val="uk-UA" w:eastAsia="ru-RU"/>
              </w:rPr>
              <w:t>.04.202</w:t>
            </w:r>
            <w:r>
              <w:rPr>
                <w:rFonts w:ascii="Times New Roman" w:eastAsia="Times New Roman" w:hAnsi="Times New Roman" w:cs="Times New Roman"/>
                <w:sz w:val="24"/>
                <w:szCs w:val="24"/>
                <w:lang w:val="uk-UA" w:eastAsia="ru-RU"/>
              </w:rPr>
              <w:t>7</w:t>
            </w:r>
          </w:p>
        </w:tc>
        <w:tc>
          <w:tcPr>
            <w:tcW w:w="1709" w:type="dxa"/>
            <w:tcMar>
              <w:top w:w="87" w:type="dxa"/>
              <w:left w:w="87" w:type="dxa"/>
              <w:bottom w:w="87" w:type="dxa"/>
              <w:right w:w="87" w:type="dxa"/>
            </w:tcMar>
            <w:vAlign w:val="center"/>
            <w:hideMark/>
          </w:tcPr>
          <w:p w14:paraId="6C072D06"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6A573E41"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Довідка,</w:t>
            </w:r>
          </w:p>
          <w:p w14:paraId="2FFC4637"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наказ</w:t>
            </w:r>
          </w:p>
        </w:tc>
        <w:tc>
          <w:tcPr>
            <w:tcW w:w="1882" w:type="dxa"/>
            <w:tcMar>
              <w:top w:w="87" w:type="dxa"/>
              <w:left w:w="87" w:type="dxa"/>
              <w:bottom w:w="87" w:type="dxa"/>
              <w:right w:w="87" w:type="dxa"/>
            </w:tcMar>
            <w:vAlign w:val="center"/>
            <w:hideMark/>
          </w:tcPr>
          <w:p w14:paraId="7C1E7675"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 , практичний психолог</w:t>
            </w:r>
          </w:p>
        </w:tc>
      </w:tr>
      <w:bookmarkEnd w:id="12"/>
      <w:tr w:rsidR="00C21285" w:rsidRPr="00C21285" w14:paraId="47B93F64" w14:textId="77777777" w:rsidTr="00DB4A49">
        <w:tc>
          <w:tcPr>
            <w:tcW w:w="3001" w:type="dxa"/>
            <w:shd w:val="clear" w:color="auto" w:fill="FFFFFF"/>
            <w:tcMar>
              <w:top w:w="87" w:type="dxa"/>
              <w:left w:w="87" w:type="dxa"/>
              <w:bottom w:w="87" w:type="dxa"/>
              <w:right w:w="87" w:type="dxa"/>
            </w:tcMar>
            <w:vAlign w:val="center"/>
            <w:hideMark/>
          </w:tcPr>
          <w:p w14:paraId="75E2DD3E" w14:textId="634FBB8A" w:rsidR="00C21285" w:rsidRPr="00C21285" w:rsidRDefault="00A7363F" w:rsidP="00F71EB5">
            <w:pPr>
              <w:spacing w:after="0" w:line="240" w:lineRule="auto"/>
              <w:rPr>
                <w:rFonts w:ascii="Times New Roman" w:eastAsia="Times New Roman" w:hAnsi="Times New Roman" w:cs="Times New Roman"/>
                <w:sz w:val="24"/>
                <w:szCs w:val="24"/>
                <w:lang w:val="uk-UA" w:eastAsia="ru-RU"/>
              </w:rPr>
            </w:pPr>
            <w:r w:rsidRPr="00A7363F">
              <w:rPr>
                <w:rFonts w:ascii="Times New Roman" w:eastAsia="Times New Roman" w:hAnsi="Times New Roman" w:cs="Times New Roman"/>
                <w:sz w:val="24"/>
                <w:szCs w:val="24"/>
                <w:lang w:val="uk-UA" w:eastAsia="ru-RU"/>
              </w:rPr>
              <w:t>Ефективність використання інтерактивних методів та цифрових ресурсів у формуванні національно-культурної ідентичності та громадянської позиції дошкільників</w:t>
            </w:r>
          </w:p>
        </w:tc>
        <w:tc>
          <w:tcPr>
            <w:tcW w:w="1709" w:type="dxa"/>
            <w:shd w:val="clear" w:color="auto" w:fill="FFFFFF"/>
            <w:tcMar>
              <w:top w:w="87" w:type="dxa"/>
              <w:left w:w="87" w:type="dxa"/>
              <w:bottom w:w="87" w:type="dxa"/>
              <w:right w:w="87" w:type="dxa"/>
            </w:tcMar>
            <w:vAlign w:val="center"/>
            <w:hideMark/>
          </w:tcPr>
          <w:p w14:paraId="1B4E8F02"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2FD10064"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тематичне</w:t>
            </w:r>
          </w:p>
        </w:tc>
        <w:tc>
          <w:tcPr>
            <w:tcW w:w="1709" w:type="dxa"/>
            <w:shd w:val="clear" w:color="auto" w:fill="FFFFFF"/>
            <w:tcMar>
              <w:top w:w="87" w:type="dxa"/>
              <w:left w:w="87" w:type="dxa"/>
              <w:bottom w:w="87" w:type="dxa"/>
              <w:right w:w="87" w:type="dxa"/>
            </w:tcMar>
            <w:vAlign w:val="center"/>
            <w:hideMark/>
          </w:tcPr>
          <w:p w14:paraId="0008CCCE" w14:textId="18DF211A"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r w:rsidR="00A7363F">
              <w:rPr>
                <w:rFonts w:ascii="Times New Roman" w:eastAsia="Times New Roman" w:hAnsi="Times New Roman" w:cs="Times New Roman"/>
                <w:sz w:val="24"/>
                <w:szCs w:val="24"/>
                <w:lang w:val="uk-UA" w:eastAsia="ru-RU"/>
              </w:rPr>
              <w:t>6</w:t>
            </w:r>
            <w:r w:rsidRPr="00C21285">
              <w:rPr>
                <w:rFonts w:ascii="Times New Roman" w:eastAsia="Times New Roman" w:hAnsi="Times New Roman" w:cs="Times New Roman"/>
                <w:sz w:val="24"/>
                <w:szCs w:val="24"/>
                <w:lang w:val="uk-UA" w:eastAsia="ru-RU"/>
              </w:rPr>
              <w:t>.11-2</w:t>
            </w:r>
            <w:r w:rsidR="00A7363F">
              <w:rPr>
                <w:rFonts w:ascii="Times New Roman" w:eastAsia="Times New Roman" w:hAnsi="Times New Roman" w:cs="Times New Roman"/>
                <w:sz w:val="24"/>
                <w:szCs w:val="24"/>
                <w:lang w:val="uk-UA" w:eastAsia="ru-RU"/>
              </w:rPr>
              <w:t>0</w:t>
            </w:r>
            <w:r w:rsidRPr="00C21285">
              <w:rPr>
                <w:rFonts w:ascii="Times New Roman" w:eastAsia="Times New Roman" w:hAnsi="Times New Roman" w:cs="Times New Roman"/>
                <w:sz w:val="24"/>
                <w:szCs w:val="24"/>
                <w:lang w:val="uk-UA" w:eastAsia="ru-RU"/>
              </w:rPr>
              <w:t>.11.202</w:t>
            </w:r>
            <w:r w:rsidR="00A7363F">
              <w:rPr>
                <w:rFonts w:ascii="Times New Roman" w:eastAsia="Times New Roman" w:hAnsi="Times New Roman" w:cs="Times New Roman"/>
                <w:sz w:val="24"/>
                <w:szCs w:val="24"/>
                <w:lang w:val="uk-UA" w:eastAsia="ru-RU"/>
              </w:rPr>
              <w:t>6</w:t>
            </w:r>
          </w:p>
        </w:tc>
        <w:tc>
          <w:tcPr>
            <w:tcW w:w="1709" w:type="dxa"/>
            <w:shd w:val="clear" w:color="auto" w:fill="FFFFFF"/>
            <w:tcMar>
              <w:top w:w="87" w:type="dxa"/>
              <w:left w:w="87" w:type="dxa"/>
              <w:bottom w:w="87" w:type="dxa"/>
              <w:right w:w="87" w:type="dxa"/>
            </w:tcMar>
            <w:vAlign w:val="center"/>
            <w:hideMark/>
          </w:tcPr>
          <w:p w14:paraId="6CA5B175"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2B95BF4E"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Довідка,</w:t>
            </w:r>
          </w:p>
          <w:p w14:paraId="2AD8E6E2"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наказ</w:t>
            </w:r>
          </w:p>
        </w:tc>
        <w:tc>
          <w:tcPr>
            <w:tcW w:w="1882" w:type="dxa"/>
            <w:shd w:val="clear" w:color="auto" w:fill="FFFFFF"/>
            <w:tcMar>
              <w:top w:w="87" w:type="dxa"/>
              <w:left w:w="87" w:type="dxa"/>
              <w:bottom w:w="87" w:type="dxa"/>
              <w:right w:w="87" w:type="dxa"/>
            </w:tcMar>
            <w:vAlign w:val="center"/>
            <w:hideMark/>
          </w:tcPr>
          <w:p w14:paraId="5E1E33E2" w14:textId="26B0EF3D" w:rsidR="00C21285" w:rsidRPr="00C21285" w:rsidRDefault="00C21285" w:rsidP="00F71EB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r w:rsidR="00A7363F">
              <w:rPr>
                <w:rFonts w:ascii="Times New Roman" w:eastAsia="Times New Roman" w:hAnsi="Times New Roman" w:cs="Times New Roman"/>
                <w:sz w:val="24"/>
                <w:szCs w:val="24"/>
                <w:lang w:val="uk-UA" w:eastAsia="ru-RU"/>
              </w:rPr>
              <w:t>, практичний психолог</w:t>
            </w:r>
          </w:p>
        </w:tc>
      </w:tr>
      <w:tr w:rsidR="00C21285" w:rsidRPr="00C21285" w14:paraId="3A6CC3CA" w14:textId="77777777" w:rsidTr="00DB4A49">
        <w:tc>
          <w:tcPr>
            <w:tcW w:w="3001" w:type="dxa"/>
            <w:shd w:val="clear" w:color="auto" w:fill="FFFFFF"/>
            <w:tcMar>
              <w:top w:w="87" w:type="dxa"/>
              <w:left w:w="87" w:type="dxa"/>
              <w:bottom w:w="87" w:type="dxa"/>
              <w:right w:w="87" w:type="dxa"/>
            </w:tcMar>
            <w:vAlign w:val="center"/>
            <w:hideMark/>
          </w:tcPr>
          <w:p w14:paraId="28C1B473" w14:textId="3B8D7ADC" w:rsidR="00C21285" w:rsidRPr="00A7363F" w:rsidRDefault="00A7363F" w:rsidP="00F71EB5">
            <w:pPr>
              <w:spacing w:after="0" w:line="240" w:lineRule="auto"/>
              <w:rPr>
                <w:rFonts w:ascii="Times New Roman" w:eastAsia="Times New Roman" w:hAnsi="Times New Roman" w:cs="Times New Roman"/>
                <w:sz w:val="24"/>
                <w:szCs w:val="24"/>
                <w:lang w:val="uk-UA" w:eastAsia="ru-RU"/>
              </w:rPr>
            </w:pPr>
            <w:r w:rsidRPr="00A7363F">
              <w:rPr>
                <w:rFonts w:ascii="Times New Roman" w:hAnsi="Times New Roman" w:cs="Times New Roman"/>
                <w:sz w:val="24"/>
                <w:szCs w:val="24"/>
                <w:lang w:val="uk-UA"/>
              </w:rPr>
              <w:lastRenderedPageBreak/>
              <w:t>Стан роботи щодо формування логіко-математичних та соціально-економічних компетентностей дітей дошкільного віку засобами інноваційних та цифрових технологій</w:t>
            </w:r>
            <w:r>
              <w:rPr>
                <w:rFonts w:ascii="Times New Roman" w:hAnsi="Times New Roman" w:cs="Times New Roman"/>
                <w:sz w:val="24"/>
                <w:szCs w:val="24"/>
                <w:lang w:val="uk-UA"/>
              </w:rPr>
              <w:t>.</w:t>
            </w:r>
          </w:p>
        </w:tc>
        <w:tc>
          <w:tcPr>
            <w:tcW w:w="1709" w:type="dxa"/>
            <w:shd w:val="clear" w:color="auto" w:fill="FFFFFF"/>
            <w:tcMar>
              <w:top w:w="87" w:type="dxa"/>
              <w:left w:w="87" w:type="dxa"/>
              <w:bottom w:w="87" w:type="dxa"/>
              <w:right w:w="87" w:type="dxa"/>
            </w:tcMar>
            <w:vAlign w:val="center"/>
            <w:hideMark/>
          </w:tcPr>
          <w:p w14:paraId="2A346071"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тематичне</w:t>
            </w:r>
          </w:p>
        </w:tc>
        <w:tc>
          <w:tcPr>
            <w:tcW w:w="1709" w:type="dxa"/>
            <w:shd w:val="clear" w:color="auto" w:fill="FFFFFF"/>
            <w:tcMar>
              <w:top w:w="87" w:type="dxa"/>
              <w:left w:w="87" w:type="dxa"/>
              <w:bottom w:w="87" w:type="dxa"/>
              <w:right w:w="87" w:type="dxa"/>
            </w:tcMar>
            <w:vAlign w:val="center"/>
            <w:hideMark/>
          </w:tcPr>
          <w:p w14:paraId="36649F86" w14:textId="1C392AA9"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r w:rsidR="009C2FFA">
              <w:rPr>
                <w:rFonts w:ascii="Times New Roman" w:eastAsia="Times New Roman" w:hAnsi="Times New Roman" w:cs="Times New Roman"/>
                <w:sz w:val="24"/>
                <w:szCs w:val="24"/>
                <w:lang w:val="uk-UA" w:eastAsia="ru-RU"/>
              </w:rPr>
              <w:t>6</w:t>
            </w:r>
            <w:r w:rsidRPr="00C21285">
              <w:rPr>
                <w:rFonts w:ascii="Times New Roman" w:eastAsia="Times New Roman" w:hAnsi="Times New Roman" w:cs="Times New Roman"/>
                <w:sz w:val="24"/>
                <w:szCs w:val="24"/>
                <w:lang w:val="uk-UA" w:eastAsia="ru-RU"/>
              </w:rPr>
              <w:t>.02-</w:t>
            </w:r>
            <w:r w:rsidR="009C2FFA">
              <w:rPr>
                <w:rFonts w:ascii="Times New Roman" w:eastAsia="Times New Roman" w:hAnsi="Times New Roman" w:cs="Times New Roman"/>
                <w:sz w:val="24"/>
                <w:szCs w:val="24"/>
                <w:lang w:val="uk-UA" w:eastAsia="ru-RU"/>
              </w:rPr>
              <w:t>20</w:t>
            </w:r>
            <w:r w:rsidRPr="00C21285">
              <w:rPr>
                <w:rFonts w:ascii="Times New Roman" w:eastAsia="Times New Roman" w:hAnsi="Times New Roman" w:cs="Times New Roman"/>
                <w:sz w:val="24"/>
                <w:szCs w:val="24"/>
                <w:lang w:val="uk-UA" w:eastAsia="ru-RU"/>
              </w:rPr>
              <w:t>.02.202</w:t>
            </w:r>
            <w:r w:rsidR="00F71EB5">
              <w:rPr>
                <w:rFonts w:ascii="Times New Roman" w:eastAsia="Times New Roman" w:hAnsi="Times New Roman" w:cs="Times New Roman"/>
                <w:sz w:val="24"/>
                <w:szCs w:val="24"/>
                <w:lang w:val="uk-UA" w:eastAsia="ru-RU"/>
              </w:rPr>
              <w:t>7</w:t>
            </w:r>
          </w:p>
        </w:tc>
        <w:tc>
          <w:tcPr>
            <w:tcW w:w="1709" w:type="dxa"/>
            <w:shd w:val="clear" w:color="auto" w:fill="FFFFFF"/>
            <w:tcMar>
              <w:top w:w="87" w:type="dxa"/>
              <w:left w:w="87" w:type="dxa"/>
              <w:bottom w:w="87" w:type="dxa"/>
              <w:right w:w="87" w:type="dxa"/>
            </w:tcMar>
            <w:vAlign w:val="center"/>
            <w:hideMark/>
          </w:tcPr>
          <w:p w14:paraId="4D48B4AA"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Довідка,</w:t>
            </w:r>
          </w:p>
          <w:p w14:paraId="7947C78E"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наказ</w:t>
            </w:r>
          </w:p>
        </w:tc>
        <w:tc>
          <w:tcPr>
            <w:tcW w:w="1882" w:type="dxa"/>
            <w:shd w:val="clear" w:color="auto" w:fill="FFFFFF"/>
            <w:tcMar>
              <w:top w:w="87" w:type="dxa"/>
              <w:left w:w="87" w:type="dxa"/>
              <w:bottom w:w="87" w:type="dxa"/>
              <w:right w:w="87" w:type="dxa"/>
            </w:tcMar>
            <w:vAlign w:val="center"/>
            <w:hideMark/>
          </w:tcPr>
          <w:p w14:paraId="51BF7EB5" w14:textId="2F6F9CA1"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 практичний психолог</w:t>
            </w:r>
          </w:p>
        </w:tc>
      </w:tr>
      <w:tr w:rsidR="00C21285" w:rsidRPr="00C21285" w14:paraId="5FAB9CAC" w14:textId="77777777" w:rsidTr="00DB4A49">
        <w:tc>
          <w:tcPr>
            <w:tcW w:w="3001" w:type="dxa"/>
            <w:shd w:val="clear" w:color="auto" w:fill="FFFFFF"/>
            <w:tcMar>
              <w:top w:w="87" w:type="dxa"/>
              <w:left w:w="87" w:type="dxa"/>
              <w:bottom w:w="87" w:type="dxa"/>
              <w:right w:w="87" w:type="dxa"/>
            </w:tcMar>
            <w:vAlign w:val="center"/>
            <w:hideMark/>
          </w:tcPr>
          <w:p w14:paraId="799FF4A5" w14:textId="4C81B2A8" w:rsidR="00C21285" w:rsidRPr="00C21285" w:rsidRDefault="00C21285" w:rsidP="00F71EB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Адаптація дітей раннього віку до умов в ЗДО</w:t>
            </w:r>
            <w:r w:rsidR="00A22827">
              <w:rPr>
                <w:rFonts w:ascii="Times New Roman" w:eastAsia="Times New Roman" w:hAnsi="Times New Roman" w:cs="Times New Roman"/>
                <w:sz w:val="24"/>
                <w:szCs w:val="24"/>
                <w:lang w:val="uk-UA" w:eastAsia="ru-RU"/>
              </w:rPr>
              <w:t>.</w:t>
            </w:r>
          </w:p>
        </w:tc>
        <w:tc>
          <w:tcPr>
            <w:tcW w:w="1709" w:type="dxa"/>
            <w:shd w:val="clear" w:color="auto" w:fill="FFFFFF"/>
            <w:tcMar>
              <w:top w:w="87" w:type="dxa"/>
              <w:left w:w="87" w:type="dxa"/>
              <w:bottom w:w="87" w:type="dxa"/>
              <w:right w:w="87" w:type="dxa"/>
            </w:tcMar>
            <w:vAlign w:val="center"/>
            <w:hideMark/>
          </w:tcPr>
          <w:p w14:paraId="08795D19"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32F54500"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вибіркове</w:t>
            </w:r>
          </w:p>
        </w:tc>
        <w:tc>
          <w:tcPr>
            <w:tcW w:w="1709" w:type="dxa"/>
            <w:shd w:val="clear" w:color="auto" w:fill="FFFFFF"/>
            <w:tcMar>
              <w:top w:w="87" w:type="dxa"/>
              <w:left w:w="87" w:type="dxa"/>
              <w:bottom w:w="87" w:type="dxa"/>
              <w:right w:w="87" w:type="dxa"/>
            </w:tcMar>
            <w:vAlign w:val="center"/>
            <w:hideMark/>
          </w:tcPr>
          <w:p w14:paraId="0664DE54" w14:textId="4C292251"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01.10-0</w:t>
            </w:r>
            <w:r w:rsidR="009C2FFA">
              <w:rPr>
                <w:rFonts w:ascii="Times New Roman" w:eastAsia="Times New Roman" w:hAnsi="Times New Roman" w:cs="Times New Roman"/>
                <w:sz w:val="24"/>
                <w:szCs w:val="24"/>
                <w:lang w:val="uk-UA" w:eastAsia="ru-RU"/>
              </w:rPr>
              <w:t>4</w:t>
            </w:r>
            <w:r w:rsidRPr="00C21285">
              <w:rPr>
                <w:rFonts w:ascii="Times New Roman" w:eastAsia="Times New Roman" w:hAnsi="Times New Roman" w:cs="Times New Roman"/>
                <w:sz w:val="24"/>
                <w:szCs w:val="24"/>
                <w:lang w:val="uk-UA" w:eastAsia="ru-RU"/>
              </w:rPr>
              <w:t>.10.202</w:t>
            </w:r>
            <w:r w:rsidR="00A7363F">
              <w:rPr>
                <w:rFonts w:ascii="Times New Roman" w:eastAsia="Times New Roman" w:hAnsi="Times New Roman" w:cs="Times New Roman"/>
                <w:sz w:val="24"/>
                <w:szCs w:val="24"/>
                <w:lang w:val="uk-UA" w:eastAsia="ru-RU"/>
              </w:rPr>
              <w:t>6</w:t>
            </w:r>
          </w:p>
        </w:tc>
        <w:tc>
          <w:tcPr>
            <w:tcW w:w="1709" w:type="dxa"/>
            <w:shd w:val="clear" w:color="auto" w:fill="FFFFFF"/>
            <w:tcMar>
              <w:top w:w="87" w:type="dxa"/>
              <w:left w:w="87" w:type="dxa"/>
              <w:bottom w:w="87" w:type="dxa"/>
              <w:right w:w="87" w:type="dxa"/>
            </w:tcMar>
            <w:vAlign w:val="center"/>
            <w:hideMark/>
          </w:tcPr>
          <w:p w14:paraId="66B2015F"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55EB96F1"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Довідка</w:t>
            </w:r>
          </w:p>
        </w:tc>
        <w:tc>
          <w:tcPr>
            <w:tcW w:w="1882" w:type="dxa"/>
            <w:shd w:val="clear" w:color="auto" w:fill="FFFFFF"/>
            <w:tcMar>
              <w:top w:w="87" w:type="dxa"/>
              <w:left w:w="87" w:type="dxa"/>
              <w:bottom w:w="87" w:type="dxa"/>
              <w:right w:w="87" w:type="dxa"/>
            </w:tcMar>
            <w:vAlign w:val="center"/>
            <w:hideMark/>
          </w:tcPr>
          <w:p w14:paraId="4A0A77F0" w14:textId="67D8A354"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p>
          <w:p w14:paraId="0EA80A9B"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 практичний психолог</w:t>
            </w:r>
          </w:p>
        </w:tc>
      </w:tr>
      <w:tr w:rsidR="00C21285" w:rsidRPr="00C21285" w14:paraId="25F1A3BD" w14:textId="77777777" w:rsidTr="00DB4A49">
        <w:tc>
          <w:tcPr>
            <w:tcW w:w="3001" w:type="dxa"/>
            <w:tcMar>
              <w:top w:w="87" w:type="dxa"/>
              <w:left w:w="87" w:type="dxa"/>
              <w:bottom w:w="87" w:type="dxa"/>
              <w:right w:w="87" w:type="dxa"/>
            </w:tcMar>
            <w:vAlign w:val="center"/>
            <w:hideMark/>
          </w:tcPr>
          <w:p w14:paraId="55A64D72" w14:textId="26AFA290" w:rsidR="00C21285" w:rsidRPr="00C21285" w:rsidRDefault="00C21285" w:rsidP="00F71EB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Організація роботи з батьками вихованців відповідно до плану по роботі з батьками</w:t>
            </w:r>
            <w:r w:rsidR="00A22827">
              <w:rPr>
                <w:rFonts w:ascii="Times New Roman" w:eastAsia="Times New Roman" w:hAnsi="Times New Roman" w:cs="Times New Roman"/>
                <w:sz w:val="24"/>
                <w:szCs w:val="24"/>
                <w:lang w:val="uk-UA" w:eastAsia="ru-RU"/>
              </w:rPr>
              <w:t>.</w:t>
            </w:r>
          </w:p>
        </w:tc>
        <w:tc>
          <w:tcPr>
            <w:tcW w:w="1709" w:type="dxa"/>
            <w:tcMar>
              <w:top w:w="87" w:type="dxa"/>
              <w:left w:w="87" w:type="dxa"/>
              <w:bottom w:w="87" w:type="dxa"/>
              <w:right w:w="87" w:type="dxa"/>
            </w:tcMar>
            <w:vAlign w:val="center"/>
            <w:hideMark/>
          </w:tcPr>
          <w:p w14:paraId="67F5FBE2"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62CCF566"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вибіркове</w:t>
            </w:r>
          </w:p>
        </w:tc>
        <w:tc>
          <w:tcPr>
            <w:tcW w:w="1709" w:type="dxa"/>
            <w:tcMar>
              <w:top w:w="87" w:type="dxa"/>
              <w:left w:w="87" w:type="dxa"/>
              <w:bottom w:w="87" w:type="dxa"/>
              <w:right w:w="87" w:type="dxa"/>
            </w:tcMar>
            <w:vAlign w:val="center"/>
            <w:hideMark/>
          </w:tcPr>
          <w:p w14:paraId="6BEF4443" w14:textId="330A2743" w:rsidR="00C21285" w:rsidRPr="00C21285" w:rsidRDefault="009C2FFA" w:rsidP="00F71EB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08.12-12.12.202</w:t>
            </w:r>
            <w:r w:rsidR="00A7363F">
              <w:rPr>
                <w:rFonts w:ascii="Times New Roman" w:eastAsia="Times New Roman" w:hAnsi="Times New Roman" w:cs="Times New Roman"/>
                <w:sz w:val="24"/>
                <w:szCs w:val="24"/>
                <w:lang w:val="uk-UA" w:eastAsia="ru-RU"/>
              </w:rPr>
              <w:t>6</w:t>
            </w:r>
          </w:p>
        </w:tc>
        <w:tc>
          <w:tcPr>
            <w:tcW w:w="1709" w:type="dxa"/>
            <w:tcMar>
              <w:top w:w="87" w:type="dxa"/>
              <w:left w:w="87" w:type="dxa"/>
              <w:bottom w:w="87" w:type="dxa"/>
              <w:right w:w="87" w:type="dxa"/>
            </w:tcMar>
            <w:vAlign w:val="center"/>
            <w:hideMark/>
          </w:tcPr>
          <w:p w14:paraId="551AA1FE"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79C57D96"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Інформація</w:t>
            </w:r>
          </w:p>
        </w:tc>
        <w:tc>
          <w:tcPr>
            <w:tcW w:w="1882" w:type="dxa"/>
            <w:tcMar>
              <w:top w:w="87" w:type="dxa"/>
              <w:left w:w="87" w:type="dxa"/>
              <w:bottom w:w="87" w:type="dxa"/>
              <w:right w:w="87" w:type="dxa"/>
            </w:tcMar>
            <w:vAlign w:val="center"/>
            <w:hideMark/>
          </w:tcPr>
          <w:p w14:paraId="286FEE69" w14:textId="7CFEBB5B"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p>
          <w:p w14:paraId="691A02FD" w14:textId="6EBB4411" w:rsidR="00C21285" w:rsidRPr="00C21285" w:rsidRDefault="00C21285" w:rsidP="00F71EB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r w:rsidR="00A7363F">
              <w:rPr>
                <w:rFonts w:ascii="Times New Roman" w:eastAsia="Times New Roman" w:hAnsi="Times New Roman" w:cs="Times New Roman"/>
                <w:sz w:val="24"/>
                <w:szCs w:val="24"/>
                <w:lang w:val="uk-UA" w:eastAsia="ru-RU"/>
              </w:rPr>
              <w:t xml:space="preserve">, практичний психолог </w:t>
            </w:r>
          </w:p>
        </w:tc>
      </w:tr>
      <w:tr w:rsidR="00C21285" w:rsidRPr="00C21285" w14:paraId="39A1DFD7" w14:textId="77777777" w:rsidTr="00DB4A49">
        <w:tc>
          <w:tcPr>
            <w:tcW w:w="3001" w:type="dxa"/>
            <w:tcMar>
              <w:top w:w="87" w:type="dxa"/>
              <w:left w:w="87" w:type="dxa"/>
              <w:bottom w:w="87" w:type="dxa"/>
              <w:right w:w="87" w:type="dxa"/>
            </w:tcMar>
            <w:vAlign w:val="center"/>
            <w:hideMark/>
          </w:tcPr>
          <w:p w14:paraId="42235EDB" w14:textId="3AFC2563" w:rsidR="00C21285" w:rsidRPr="00C21285" w:rsidRDefault="00C21285" w:rsidP="00F71EB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Стан готовності педагогів до роботи</w:t>
            </w:r>
            <w:r w:rsidR="00A22827">
              <w:rPr>
                <w:rFonts w:ascii="Times New Roman" w:eastAsia="Times New Roman" w:hAnsi="Times New Roman" w:cs="Times New Roman"/>
                <w:sz w:val="24"/>
                <w:szCs w:val="24"/>
                <w:lang w:val="uk-UA" w:eastAsia="ru-RU"/>
              </w:rPr>
              <w:t>.</w:t>
            </w:r>
            <w:r w:rsidRPr="00C21285">
              <w:rPr>
                <w:rFonts w:ascii="Times New Roman" w:eastAsia="Times New Roman" w:hAnsi="Times New Roman" w:cs="Times New Roman"/>
                <w:sz w:val="24"/>
                <w:szCs w:val="24"/>
                <w:lang w:val="uk-UA" w:eastAsia="ru-RU"/>
              </w:rPr>
              <w:t xml:space="preserve"> </w:t>
            </w:r>
          </w:p>
        </w:tc>
        <w:tc>
          <w:tcPr>
            <w:tcW w:w="1709" w:type="dxa"/>
            <w:tcMar>
              <w:top w:w="87" w:type="dxa"/>
              <w:left w:w="87" w:type="dxa"/>
              <w:bottom w:w="87" w:type="dxa"/>
              <w:right w:w="87" w:type="dxa"/>
            </w:tcMar>
            <w:vAlign w:val="center"/>
            <w:hideMark/>
          </w:tcPr>
          <w:p w14:paraId="61FABF30"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6B858726"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вибіркове</w:t>
            </w:r>
          </w:p>
          <w:p w14:paraId="7C9EC086" w14:textId="77777777" w:rsidR="00C21285" w:rsidRPr="00C21285" w:rsidRDefault="00C21285" w:rsidP="00F71EB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tc>
        <w:tc>
          <w:tcPr>
            <w:tcW w:w="1709" w:type="dxa"/>
            <w:tcMar>
              <w:top w:w="87" w:type="dxa"/>
              <w:left w:w="87" w:type="dxa"/>
              <w:bottom w:w="87" w:type="dxa"/>
              <w:right w:w="87" w:type="dxa"/>
            </w:tcMar>
            <w:vAlign w:val="center"/>
            <w:hideMark/>
          </w:tcPr>
          <w:p w14:paraId="714CE178" w14:textId="6956021C" w:rsidR="00C21285" w:rsidRPr="00C21285" w:rsidRDefault="009C2FFA" w:rsidP="00F71EB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05.01-0</w:t>
            </w:r>
            <w:r w:rsidR="00F71EB5">
              <w:rPr>
                <w:rFonts w:ascii="Times New Roman" w:eastAsia="Times New Roman" w:hAnsi="Times New Roman" w:cs="Times New Roman"/>
                <w:sz w:val="24"/>
                <w:szCs w:val="24"/>
                <w:lang w:val="uk-UA" w:eastAsia="ru-RU"/>
              </w:rPr>
              <w:t>8</w:t>
            </w:r>
            <w:r>
              <w:rPr>
                <w:rFonts w:ascii="Times New Roman" w:eastAsia="Times New Roman" w:hAnsi="Times New Roman" w:cs="Times New Roman"/>
                <w:sz w:val="24"/>
                <w:szCs w:val="24"/>
                <w:lang w:val="uk-UA" w:eastAsia="ru-RU"/>
              </w:rPr>
              <w:t>.01.202</w:t>
            </w:r>
            <w:r w:rsidR="00F71EB5">
              <w:rPr>
                <w:rFonts w:ascii="Times New Roman" w:eastAsia="Times New Roman" w:hAnsi="Times New Roman" w:cs="Times New Roman"/>
                <w:sz w:val="24"/>
                <w:szCs w:val="24"/>
                <w:lang w:val="uk-UA" w:eastAsia="ru-RU"/>
              </w:rPr>
              <w:t>7</w:t>
            </w:r>
          </w:p>
        </w:tc>
        <w:tc>
          <w:tcPr>
            <w:tcW w:w="1709" w:type="dxa"/>
            <w:tcMar>
              <w:top w:w="87" w:type="dxa"/>
              <w:left w:w="87" w:type="dxa"/>
              <w:bottom w:w="87" w:type="dxa"/>
              <w:right w:w="87" w:type="dxa"/>
            </w:tcMar>
            <w:vAlign w:val="center"/>
            <w:hideMark/>
          </w:tcPr>
          <w:p w14:paraId="2D729E20"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Інформація</w:t>
            </w:r>
          </w:p>
        </w:tc>
        <w:tc>
          <w:tcPr>
            <w:tcW w:w="1882" w:type="dxa"/>
            <w:tcMar>
              <w:top w:w="87" w:type="dxa"/>
              <w:left w:w="87" w:type="dxa"/>
              <w:bottom w:w="87" w:type="dxa"/>
              <w:right w:w="87" w:type="dxa"/>
            </w:tcMar>
            <w:vAlign w:val="center"/>
            <w:hideMark/>
          </w:tcPr>
          <w:p w14:paraId="2128E9E6"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tc>
      </w:tr>
      <w:tr w:rsidR="00A7363F" w:rsidRPr="00C21285" w14:paraId="03D2D00B" w14:textId="77777777" w:rsidTr="00DB4A49">
        <w:tc>
          <w:tcPr>
            <w:tcW w:w="3001" w:type="dxa"/>
            <w:tcMar>
              <w:top w:w="87" w:type="dxa"/>
              <w:left w:w="87" w:type="dxa"/>
              <w:bottom w:w="87" w:type="dxa"/>
              <w:right w:w="87" w:type="dxa"/>
            </w:tcMar>
            <w:vAlign w:val="center"/>
          </w:tcPr>
          <w:p w14:paraId="4445B2C9" w14:textId="48359A89" w:rsidR="00A7363F" w:rsidRPr="00A7363F" w:rsidRDefault="00A7363F" w:rsidP="00F71EB5">
            <w:pPr>
              <w:spacing w:after="0" w:line="240" w:lineRule="auto"/>
              <w:rPr>
                <w:rFonts w:ascii="Times New Roman" w:eastAsia="Times New Roman" w:hAnsi="Times New Roman" w:cs="Times New Roman"/>
                <w:sz w:val="24"/>
                <w:szCs w:val="24"/>
                <w:lang w:val="uk-UA" w:eastAsia="ru-RU"/>
              </w:rPr>
            </w:pPr>
            <w:r w:rsidRPr="00A7363F">
              <w:rPr>
                <w:rFonts w:ascii="Times New Roman" w:eastAsia="Times New Roman" w:hAnsi="Times New Roman" w:cs="Times New Roman"/>
                <w:sz w:val="24"/>
                <w:szCs w:val="24"/>
                <w:lang w:val="uk-UA" w:eastAsia="ru-RU"/>
              </w:rPr>
              <w:t>Дотримання вимог охорони праці, БЖД та санітарно-гігієнічних норм під час організації освітнього процесу та режимних моментів</w:t>
            </w:r>
          </w:p>
        </w:tc>
        <w:tc>
          <w:tcPr>
            <w:tcW w:w="1709" w:type="dxa"/>
            <w:tcMar>
              <w:top w:w="87" w:type="dxa"/>
              <w:left w:w="87" w:type="dxa"/>
              <w:bottom w:w="87" w:type="dxa"/>
              <w:right w:w="87" w:type="dxa"/>
            </w:tcMar>
            <w:vAlign w:val="center"/>
          </w:tcPr>
          <w:p w14:paraId="40E89B4B" w14:textId="3DAF5DFA" w:rsidR="00A7363F" w:rsidRPr="00C21285" w:rsidRDefault="00F71EB5" w:rsidP="00F71EB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w:t>
            </w:r>
            <w:r w:rsidR="00A7363F">
              <w:rPr>
                <w:rFonts w:ascii="Times New Roman" w:eastAsia="Times New Roman" w:hAnsi="Times New Roman" w:cs="Times New Roman"/>
                <w:sz w:val="24"/>
                <w:szCs w:val="24"/>
                <w:lang w:val="uk-UA" w:eastAsia="ru-RU"/>
              </w:rPr>
              <w:t xml:space="preserve">ибіркове </w:t>
            </w:r>
          </w:p>
        </w:tc>
        <w:tc>
          <w:tcPr>
            <w:tcW w:w="1709" w:type="dxa"/>
            <w:tcMar>
              <w:top w:w="87" w:type="dxa"/>
              <w:left w:w="87" w:type="dxa"/>
              <w:bottom w:w="87" w:type="dxa"/>
              <w:right w:w="87" w:type="dxa"/>
            </w:tcMar>
            <w:vAlign w:val="center"/>
          </w:tcPr>
          <w:p w14:paraId="369A50A8" w14:textId="77DEF43F" w:rsidR="00A7363F" w:rsidRDefault="00F71EB5" w:rsidP="00F71EB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18.01.2027</w:t>
            </w:r>
          </w:p>
        </w:tc>
        <w:tc>
          <w:tcPr>
            <w:tcW w:w="1709" w:type="dxa"/>
            <w:tcMar>
              <w:top w:w="87" w:type="dxa"/>
              <w:left w:w="87" w:type="dxa"/>
              <w:bottom w:w="87" w:type="dxa"/>
              <w:right w:w="87" w:type="dxa"/>
            </w:tcMar>
            <w:vAlign w:val="center"/>
          </w:tcPr>
          <w:p w14:paraId="591510A6" w14:textId="5FB4A209" w:rsidR="00A7363F" w:rsidRPr="00C21285" w:rsidRDefault="00F71EB5" w:rsidP="00F71EB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Інформація </w:t>
            </w:r>
          </w:p>
        </w:tc>
        <w:tc>
          <w:tcPr>
            <w:tcW w:w="1882" w:type="dxa"/>
            <w:tcMar>
              <w:top w:w="87" w:type="dxa"/>
              <w:left w:w="87" w:type="dxa"/>
              <w:bottom w:w="87" w:type="dxa"/>
              <w:right w:w="87" w:type="dxa"/>
            </w:tcMar>
            <w:vAlign w:val="center"/>
          </w:tcPr>
          <w:p w14:paraId="182CA56C" w14:textId="731CF8A0" w:rsidR="00A7363F" w:rsidRPr="00C21285" w:rsidRDefault="00F71EB5" w:rsidP="00F71EB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Директор</w:t>
            </w:r>
          </w:p>
        </w:tc>
      </w:tr>
      <w:tr w:rsidR="00C21285" w:rsidRPr="00C21285" w14:paraId="09E1109F" w14:textId="77777777" w:rsidTr="00DB4A49">
        <w:tc>
          <w:tcPr>
            <w:tcW w:w="3001" w:type="dxa"/>
            <w:tcMar>
              <w:top w:w="87" w:type="dxa"/>
              <w:left w:w="87" w:type="dxa"/>
              <w:bottom w:w="87" w:type="dxa"/>
              <w:right w:w="87" w:type="dxa"/>
            </w:tcMar>
          </w:tcPr>
          <w:p w14:paraId="1215194B" w14:textId="77777777" w:rsidR="00C21285" w:rsidRPr="00C21285" w:rsidRDefault="00C21285" w:rsidP="00F71EB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Моніторинг  рівня розвиненості дітей дошкільного віку відповідно до Базового компоненту дошкільної освіти.</w:t>
            </w:r>
          </w:p>
        </w:tc>
        <w:tc>
          <w:tcPr>
            <w:tcW w:w="1709" w:type="dxa"/>
            <w:tcMar>
              <w:top w:w="87" w:type="dxa"/>
              <w:left w:w="87" w:type="dxa"/>
              <w:bottom w:w="87" w:type="dxa"/>
              <w:right w:w="87" w:type="dxa"/>
            </w:tcMar>
          </w:tcPr>
          <w:p w14:paraId="4E781216"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порівняльний</w:t>
            </w:r>
          </w:p>
        </w:tc>
        <w:tc>
          <w:tcPr>
            <w:tcW w:w="1709" w:type="dxa"/>
            <w:tcMar>
              <w:top w:w="87" w:type="dxa"/>
              <w:left w:w="87" w:type="dxa"/>
              <w:bottom w:w="87" w:type="dxa"/>
              <w:right w:w="87" w:type="dxa"/>
            </w:tcMar>
          </w:tcPr>
          <w:p w14:paraId="6F5AA68A" w14:textId="77777777" w:rsidR="00C21285" w:rsidRPr="00C21285" w:rsidRDefault="00C21285" w:rsidP="00F71EB5">
            <w:pPr>
              <w:spacing w:after="20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Жовтень</w:t>
            </w:r>
          </w:p>
          <w:p w14:paraId="03B3E017"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Квітень</w:t>
            </w:r>
          </w:p>
        </w:tc>
        <w:tc>
          <w:tcPr>
            <w:tcW w:w="1709" w:type="dxa"/>
            <w:tcMar>
              <w:top w:w="87" w:type="dxa"/>
              <w:left w:w="87" w:type="dxa"/>
              <w:bottom w:w="87" w:type="dxa"/>
              <w:right w:w="87" w:type="dxa"/>
            </w:tcMar>
            <w:vAlign w:val="center"/>
          </w:tcPr>
          <w:p w14:paraId="26A891D2"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Звіт</w:t>
            </w:r>
          </w:p>
        </w:tc>
        <w:tc>
          <w:tcPr>
            <w:tcW w:w="1882" w:type="dxa"/>
            <w:tcMar>
              <w:top w:w="87" w:type="dxa"/>
              <w:left w:w="87" w:type="dxa"/>
              <w:bottom w:w="87" w:type="dxa"/>
              <w:right w:w="87" w:type="dxa"/>
            </w:tcMar>
            <w:vAlign w:val="center"/>
          </w:tcPr>
          <w:p w14:paraId="2BEEF95C" w14:textId="6DDECD46"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Директор , вихователі  молодшого та </w:t>
            </w:r>
            <w:r w:rsidR="009C2FFA">
              <w:rPr>
                <w:rFonts w:ascii="Times New Roman" w:eastAsia="Times New Roman" w:hAnsi="Times New Roman" w:cs="Times New Roman"/>
                <w:sz w:val="24"/>
                <w:szCs w:val="24"/>
                <w:lang w:val="uk-UA" w:eastAsia="ru-RU"/>
              </w:rPr>
              <w:t>старшого</w:t>
            </w:r>
            <w:r w:rsidRPr="00C21285">
              <w:rPr>
                <w:rFonts w:ascii="Times New Roman" w:eastAsia="Times New Roman" w:hAnsi="Times New Roman" w:cs="Times New Roman"/>
                <w:sz w:val="24"/>
                <w:szCs w:val="24"/>
                <w:lang w:val="uk-UA" w:eastAsia="ru-RU"/>
              </w:rPr>
              <w:t xml:space="preserve"> дошкільного віку</w:t>
            </w:r>
          </w:p>
        </w:tc>
      </w:tr>
      <w:bookmarkEnd w:id="11"/>
      <w:tr w:rsidR="00C21285" w:rsidRPr="00C21285" w14:paraId="1424F1D3" w14:textId="77777777" w:rsidTr="00DB4A49">
        <w:tc>
          <w:tcPr>
            <w:tcW w:w="3001" w:type="dxa"/>
            <w:tcMar>
              <w:top w:w="87" w:type="dxa"/>
              <w:left w:w="87" w:type="dxa"/>
              <w:bottom w:w="87" w:type="dxa"/>
              <w:right w:w="87" w:type="dxa"/>
            </w:tcMar>
          </w:tcPr>
          <w:p w14:paraId="1A476135" w14:textId="77777777" w:rsidR="00C21285" w:rsidRPr="00C21285" w:rsidRDefault="00C21285" w:rsidP="00F71EB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Обстеження нервово-психічного розвитку дітей раннього віку.</w:t>
            </w:r>
          </w:p>
        </w:tc>
        <w:tc>
          <w:tcPr>
            <w:tcW w:w="1709" w:type="dxa"/>
            <w:tcMar>
              <w:top w:w="87" w:type="dxa"/>
              <w:left w:w="87" w:type="dxa"/>
              <w:bottom w:w="87" w:type="dxa"/>
              <w:right w:w="87" w:type="dxa"/>
            </w:tcMar>
          </w:tcPr>
          <w:p w14:paraId="3F68DFA2"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порівняльний </w:t>
            </w:r>
          </w:p>
        </w:tc>
        <w:tc>
          <w:tcPr>
            <w:tcW w:w="1709" w:type="dxa"/>
            <w:tcMar>
              <w:top w:w="87" w:type="dxa"/>
              <w:left w:w="87" w:type="dxa"/>
              <w:bottom w:w="87" w:type="dxa"/>
              <w:right w:w="87" w:type="dxa"/>
            </w:tcMar>
          </w:tcPr>
          <w:p w14:paraId="3558183A" w14:textId="77777777" w:rsidR="00C21285" w:rsidRPr="00C21285" w:rsidRDefault="00C21285" w:rsidP="00F71EB5">
            <w:pPr>
              <w:spacing w:after="20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Вересень</w:t>
            </w:r>
          </w:p>
          <w:p w14:paraId="0FA642C3" w14:textId="77777777" w:rsidR="00C21285" w:rsidRPr="00C21285" w:rsidRDefault="00C21285" w:rsidP="00F71EB5">
            <w:pPr>
              <w:spacing w:after="20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Жовтень</w:t>
            </w:r>
          </w:p>
        </w:tc>
        <w:tc>
          <w:tcPr>
            <w:tcW w:w="1709" w:type="dxa"/>
            <w:tcMar>
              <w:top w:w="87" w:type="dxa"/>
              <w:left w:w="87" w:type="dxa"/>
              <w:bottom w:w="87" w:type="dxa"/>
              <w:right w:w="87" w:type="dxa"/>
            </w:tcMar>
          </w:tcPr>
          <w:p w14:paraId="785BF692"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Інформація</w:t>
            </w:r>
          </w:p>
        </w:tc>
        <w:tc>
          <w:tcPr>
            <w:tcW w:w="1882" w:type="dxa"/>
            <w:tcMar>
              <w:top w:w="87" w:type="dxa"/>
              <w:left w:w="87" w:type="dxa"/>
              <w:bottom w:w="87" w:type="dxa"/>
              <w:right w:w="87" w:type="dxa"/>
            </w:tcMar>
            <w:vAlign w:val="center"/>
          </w:tcPr>
          <w:p w14:paraId="7B0F4708"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Вихователі групи, психолог</w:t>
            </w:r>
          </w:p>
        </w:tc>
      </w:tr>
      <w:tr w:rsidR="00C21285" w:rsidRPr="00C21285" w14:paraId="5DB9F2AB" w14:textId="77777777" w:rsidTr="00DB4A49">
        <w:tc>
          <w:tcPr>
            <w:tcW w:w="3001" w:type="dxa"/>
            <w:tcMar>
              <w:top w:w="87" w:type="dxa"/>
              <w:left w:w="87" w:type="dxa"/>
              <w:bottom w:w="87" w:type="dxa"/>
              <w:right w:w="87" w:type="dxa"/>
            </w:tcMar>
          </w:tcPr>
          <w:p w14:paraId="685DDF20" w14:textId="42B55A85" w:rsidR="00C21285" w:rsidRPr="00C21285" w:rsidRDefault="00C21285" w:rsidP="00F71EB5">
            <w:pPr>
              <w:spacing w:after="0" w:line="240" w:lineRule="auto"/>
              <w:rPr>
                <w:rFonts w:ascii="Times New Roman" w:eastAsia="Calibri" w:hAnsi="Times New Roman" w:cs="Times New Roman"/>
                <w:sz w:val="24"/>
                <w:szCs w:val="24"/>
                <w:lang w:val="uk-UA"/>
              </w:rPr>
            </w:pPr>
            <w:r w:rsidRPr="00C21285">
              <w:rPr>
                <w:rFonts w:ascii="Times New Roman" w:eastAsia="Calibri" w:hAnsi="Times New Roman" w:cs="Times New Roman"/>
                <w:sz w:val="24"/>
                <w:szCs w:val="24"/>
                <w:lang w:val="uk-UA"/>
              </w:rPr>
              <w:t xml:space="preserve">Організація </w:t>
            </w:r>
            <w:r w:rsidR="009C2FFA">
              <w:rPr>
                <w:rFonts w:ascii="Times New Roman" w:eastAsia="Calibri" w:hAnsi="Times New Roman" w:cs="Times New Roman"/>
                <w:sz w:val="24"/>
                <w:szCs w:val="24"/>
                <w:lang w:val="uk-UA"/>
              </w:rPr>
              <w:t>роботи з англійської мови.</w:t>
            </w:r>
          </w:p>
          <w:p w14:paraId="7445C6A8" w14:textId="4391F670" w:rsidR="00C21285" w:rsidRPr="00C21285" w:rsidRDefault="00C21285" w:rsidP="00F71EB5">
            <w:pPr>
              <w:spacing w:after="0" w:line="240" w:lineRule="auto"/>
              <w:rPr>
                <w:rFonts w:ascii="Times New Roman" w:eastAsia="Times New Roman" w:hAnsi="Times New Roman" w:cs="Times New Roman"/>
                <w:sz w:val="24"/>
                <w:szCs w:val="24"/>
                <w:lang w:val="uk-UA" w:eastAsia="ru-RU"/>
              </w:rPr>
            </w:pPr>
          </w:p>
        </w:tc>
        <w:tc>
          <w:tcPr>
            <w:tcW w:w="1709" w:type="dxa"/>
            <w:tcMar>
              <w:top w:w="87" w:type="dxa"/>
              <w:left w:w="87" w:type="dxa"/>
              <w:bottom w:w="87" w:type="dxa"/>
              <w:right w:w="87" w:type="dxa"/>
            </w:tcMar>
          </w:tcPr>
          <w:p w14:paraId="33E31AC9" w14:textId="60A60E3D" w:rsidR="00C21285" w:rsidRPr="00C21285" w:rsidRDefault="009C2FFA" w:rsidP="00F71EB5">
            <w:pPr>
              <w:spacing w:after="0" w:line="240" w:lineRule="auto"/>
              <w:jc w:val="center"/>
              <w:rPr>
                <w:rFonts w:ascii="Times New Roman" w:eastAsia="Times New Roman" w:hAnsi="Times New Roman" w:cs="Times New Roman"/>
                <w:sz w:val="24"/>
                <w:szCs w:val="24"/>
                <w:lang w:val="uk-UA" w:eastAsia="ru-RU"/>
              </w:rPr>
            </w:pPr>
            <w:r>
              <w:rPr>
                <w:rFonts w:ascii="Times New Roman" w:eastAsia="Calibri" w:hAnsi="Times New Roman" w:cs="Times New Roman"/>
                <w:sz w:val="24"/>
                <w:szCs w:val="24"/>
                <w:lang w:val="uk-UA"/>
              </w:rPr>
              <w:t>п</w:t>
            </w:r>
            <w:r w:rsidR="00C21285" w:rsidRPr="00C21285">
              <w:rPr>
                <w:rFonts w:ascii="Times New Roman" w:eastAsia="Calibri" w:hAnsi="Times New Roman" w:cs="Times New Roman"/>
                <w:sz w:val="24"/>
                <w:szCs w:val="24"/>
                <w:lang w:val="uk-UA"/>
              </w:rPr>
              <w:t>ідсумковий</w:t>
            </w:r>
          </w:p>
        </w:tc>
        <w:tc>
          <w:tcPr>
            <w:tcW w:w="1709" w:type="dxa"/>
            <w:tcMar>
              <w:top w:w="87" w:type="dxa"/>
              <w:left w:w="87" w:type="dxa"/>
              <w:bottom w:w="87" w:type="dxa"/>
              <w:right w:w="87" w:type="dxa"/>
            </w:tcMar>
          </w:tcPr>
          <w:p w14:paraId="2A875F52" w14:textId="77777777" w:rsidR="00C21285" w:rsidRPr="00C21285" w:rsidRDefault="00C21285" w:rsidP="00F71EB5">
            <w:pPr>
              <w:spacing w:after="20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Травень</w:t>
            </w:r>
          </w:p>
        </w:tc>
        <w:tc>
          <w:tcPr>
            <w:tcW w:w="1709" w:type="dxa"/>
            <w:tcMar>
              <w:top w:w="87" w:type="dxa"/>
              <w:left w:w="87" w:type="dxa"/>
              <w:bottom w:w="87" w:type="dxa"/>
              <w:right w:w="87" w:type="dxa"/>
            </w:tcMar>
          </w:tcPr>
          <w:p w14:paraId="26609F83" w14:textId="77777777" w:rsidR="00C21285" w:rsidRPr="00C21285" w:rsidRDefault="00C21285" w:rsidP="00F71EB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Звіт</w:t>
            </w:r>
          </w:p>
        </w:tc>
        <w:tc>
          <w:tcPr>
            <w:tcW w:w="1882" w:type="dxa"/>
            <w:tcMar>
              <w:top w:w="87" w:type="dxa"/>
              <w:left w:w="87" w:type="dxa"/>
              <w:bottom w:w="87" w:type="dxa"/>
              <w:right w:w="87" w:type="dxa"/>
            </w:tcMar>
            <w:vAlign w:val="center"/>
          </w:tcPr>
          <w:p w14:paraId="63D42C72" w14:textId="29AB4476" w:rsidR="00C21285" w:rsidRPr="00C21285" w:rsidRDefault="009C2FFA" w:rsidP="00F71EB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Вчитель англійської мови</w:t>
            </w:r>
          </w:p>
        </w:tc>
      </w:tr>
    </w:tbl>
    <w:p w14:paraId="419F817B" w14:textId="77777777" w:rsidR="00C21285" w:rsidRPr="00C21285" w:rsidRDefault="00C21285" w:rsidP="00C21285">
      <w:pPr>
        <w:spacing w:after="0" w:line="240" w:lineRule="auto"/>
        <w:ind w:left="360"/>
        <w:textAlignment w:val="baseline"/>
        <w:rPr>
          <w:rFonts w:ascii="Times New Roman" w:eastAsia="Times New Roman" w:hAnsi="Times New Roman" w:cs="Times New Roman"/>
          <w:b/>
          <w:sz w:val="24"/>
          <w:szCs w:val="24"/>
          <w:lang w:val="uk-UA" w:eastAsia="ru-RU"/>
        </w:rPr>
      </w:pPr>
    </w:p>
    <w:p w14:paraId="303BBB51" w14:textId="77777777" w:rsidR="00F71EB5" w:rsidRDefault="00F71EB5" w:rsidP="00C21285">
      <w:pPr>
        <w:spacing w:after="0" w:line="240" w:lineRule="auto"/>
        <w:textAlignment w:val="baseline"/>
        <w:rPr>
          <w:rFonts w:ascii="Times New Roman" w:eastAsia="Times New Roman" w:hAnsi="Times New Roman" w:cs="Times New Roman"/>
          <w:b/>
          <w:sz w:val="24"/>
          <w:szCs w:val="24"/>
          <w:lang w:val="uk-UA" w:eastAsia="ru-RU"/>
        </w:rPr>
      </w:pPr>
      <w:bookmarkStart w:id="13" w:name="_Hlk191883871"/>
    </w:p>
    <w:p w14:paraId="25DE9C2E" w14:textId="77777777" w:rsidR="00F71EB5" w:rsidRDefault="00F71EB5" w:rsidP="00C21285">
      <w:pPr>
        <w:spacing w:after="0" w:line="240" w:lineRule="auto"/>
        <w:textAlignment w:val="baseline"/>
        <w:rPr>
          <w:rFonts w:ascii="Times New Roman" w:eastAsia="Times New Roman" w:hAnsi="Times New Roman" w:cs="Times New Roman"/>
          <w:b/>
          <w:sz w:val="24"/>
          <w:szCs w:val="24"/>
          <w:lang w:val="uk-UA" w:eastAsia="ru-RU"/>
        </w:rPr>
      </w:pPr>
    </w:p>
    <w:p w14:paraId="53A82C3F" w14:textId="77777777" w:rsidR="00F71EB5" w:rsidRDefault="00F71EB5" w:rsidP="00C21285">
      <w:pPr>
        <w:spacing w:after="0" w:line="240" w:lineRule="auto"/>
        <w:textAlignment w:val="baseline"/>
        <w:rPr>
          <w:rFonts w:ascii="Times New Roman" w:eastAsia="Times New Roman" w:hAnsi="Times New Roman" w:cs="Times New Roman"/>
          <w:b/>
          <w:sz w:val="24"/>
          <w:szCs w:val="24"/>
          <w:lang w:val="uk-UA" w:eastAsia="ru-RU"/>
        </w:rPr>
      </w:pPr>
    </w:p>
    <w:p w14:paraId="6C906191" w14:textId="77777777" w:rsidR="00F71EB5" w:rsidRDefault="00F71EB5" w:rsidP="00C21285">
      <w:pPr>
        <w:spacing w:after="0" w:line="240" w:lineRule="auto"/>
        <w:textAlignment w:val="baseline"/>
        <w:rPr>
          <w:rFonts w:ascii="Times New Roman" w:eastAsia="Times New Roman" w:hAnsi="Times New Roman" w:cs="Times New Roman"/>
          <w:b/>
          <w:sz w:val="24"/>
          <w:szCs w:val="24"/>
          <w:lang w:val="uk-UA" w:eastAsia="ru-RU"/>
        </w:rPr>
      </w:pPr>
    </w:p>
    <w:p w14:paraId="51EE49A8" w14:textId="77777777" w:rsidR="00F71EB5" w:rsidRDefault="00F71EB5" w:rsidP="00C21285">
      <w:pPr>
        <w:spacing w:after="0" w:line="240" w:lineRule="auto"/>
        <w:textAlignment w:val="baseline"/>
        <w:rPr>
          <w:rFonts w:ascii="Times New Roman" w:eastAsia="Times New Roman" w:hAnsi="Times New Roman" w:cs="Times New Roman"/>
          <w:b/>
          <w:sz w:val="24"/>
          <w:szCs w:val="24"/>
          <w:lang w:val="uk-UA" w:eastAsia="ru-RU"/>
        </w:rPr>
      </w:pPr>
    </w:p>
    <w:p w14:paraId="1F373316" w14:textId="79FBF4E1" w:rsidR="00C21285" w:rsidRPr="00C21285" w:rsidRDefault="00C21285" w:rsidP="00C21285">
      <w:pPr>
        <w:spacing w:after="0" w:line="240" w:lineRule="auto"/>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sz w:val="24"/>
          <w:szCs w:val="24"/>
          <w:lang w:val="uk-UA" w:eastAsia="ru-RU"/>
        </w:rPr>
        <w:lastRenderedPageBreak/>
        <w:t>3.1.2. Робота методичного кабінету</w:t>
      </w:r>
    </w:p>
    <w:p w14:paraId="23AF9FF2" w14:textId="77777777" w:rsidR="00C21285" w:rsidRPr="00C21285" w:rsidRDefault="00C21285" w:rsidP="00C21285">
      <w:pPr>
        <w:spacing w:after="0" w:line="240" w:lineRule="auto"/>
        <w:textAlignment w:val="baseline"/>
        <w:rPr>
          <w:rFonts w:ascii="Times New Roman" w:eastAsia="Times New Roman" w:hAnsi="Times New Roman" w:cs="Times New Roman"/>
          <w:sz w:val="24"/>
          <w:szCs w:val="24"/>
          <w:lang w:val="uk-UA" w:eastAsia="ru-RU"/>
        </w:rPr>
      </w:pPr>
    </w:p>
    <w:tbl>
      <w:tblPr>
        <w:tblW w:w="10065" w:type="dxa"/>
        <w:tblInd w:w="-197" w:type="dxa"/>
        <w:tblLayout w:type="fixed"/>
        <w:tblCellMar>
          <w:left w:w="0" w:type="dxa"/>
          <w:right w:w="0" w:type="dxa"/>
        </w:tblCellMar>
        <w:tblLook w:val="04A0" w:firstRow="1" w:lastRow="0" w:firstColumn="1" w:lastColumn="0" w:noHBand="0" w:noVBand="1"/>
      </w:tblPr>
      <w:tblGrid>
        <w:gridCol w:w="568"/>
        <w:gridCol w:w="3830"/>
        <w:gridCol w:w="2123"/>
        <w:gridCol w:w="2268"/>
        <w:gridCol w:w="1276"/>
      </w:tblGrid>
      <w:tr w:rsidR="00C21285" w:rsidRPr="00C21285" w14:paraId="3922BE6D" w14:textId="77777777" w:rsidTr="00DB4A49">
        <w:tc>
          <w:tcPr>
            <w:tcW w:w="5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2397CF4C"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 п/п</w:t>
            </w:r>
          </w:p>
        </w:tc>
        <w:tc>
          <w:tcPr>
            <w:tcW w:w="3830"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11F85BEC"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Зміст роботи</w:t>
            </w:r>
          </w:p>
        </w:tc>
        <w:tc>
          <w:tcPr>
            <w:tcW w:w="2123"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7FEB20E2"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Термін виконання</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7A59681F"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Відповідальний</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52FC6E5D"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bCs/>
                <w:sz w:val="24"/>
                <w:szCs w:val="24"/>
                <w:lang w:val="uk-UA" w:eastAsia="ru-RU"/>
              </w:rPr>
              <w:t>Примітка</w:t>
            </w:r>
          </w:p>
        </w:tc>
      </w:tr>
      <w:tr w:rsidR="00C21285" w:rsidRPr="00C21285" w14:paraId="58BDBC66" w14:textId="77777777" w:rsidTr="00DB4A49">
        <w:trPr>
          <w:trHeight w:val="1170"/>
        </w:trPr>
        <w:tc>
          <w:tcPr>
            <w:tcW w:w="568"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04F030DF"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p>
        </w:tc>
        <w:tc>
          <w:tcPr>
            <w:tcW w:w="3830"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0D8F8340" w14:textId="674CBE5A"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r w:rsidRPr="00C21285">
              <w:rPr>
                <w:rFonts w:ascii="Times New Roman" w:eastAsia="Calibri" w:hAnsi="Times New Roman" w:cs="Times New Roman"/>
                <w:sz w:val="24"/>
                <w:szCs w:val="24"/>
                <w:lang w:val="uk-UA"/>
              </w:rPr>
              <w:t>Розробити план тематичного вивчення та додатки до нього</w:t>
            </w:r>
            <w:r w:rsidR="00A22827">
              <w:rPr>
                <w:rFonts w:ascii="Times New Roman" w:eastAsia="Calibri" w:hAnsi="Times New Roman" w:cs="Times New Roman"/>
                <w:sz w:val="24"/>
                <w:szCs w:val="24"/>
                <w:lang w:val="uk-UA"/>
              </w:rPr>
              <w:t>.</w:t>
            </w:r>
          </w:p>
        </w:tc>
        <w:tc>
          <w:tcPr>
            <w:tcW w:w="2123"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55AAF67B"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Жовтень </w:t>
            </w:r>
          </w:p>
        </w:tc>
        <w:tc>
          <w:tcPr>
            <w:tcW w:w="2268"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1ABEAA6C"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tc>
        <w:tc>
          <w:tcPr>
            <w:tcW w:w="1276"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1F9CADA1" w14:textId="77777777" w:rsidR="00C21285" w:rsidRPr="00C21285" w:rsidRDefault="00C21285" w:rsidP="00C21285">
            <w:pPr>
              <w:tabs>
                <w:tab w:val="left" w:pos="693"/>
              </w:tabs>
              <w:spacing w:after="0" w:line="240" w:lineRule="auto"/>
              <w:ind w:right="230"/>
              <w:jc w:val="center"/>
              <w:rPr>
                <w:rFonts w:ascii="Times New Roman" w:eastAsia="Times New Roman" w:hAnsi="Times New Roman" w:cs="Times New Roman"/>
                <w:sz w:val="24"/>
                <w:szCs w:val="24"/>
                <w:lang w:val="uk-UA" w:eastAsia="ru-RU"/>
              </w:rPr>
            </w:pPr>
          </w:p>
        </w:tc>
      </w:tr>
      <w:bookmarkEnd w:id="13"/>
      <w:tr w:rsidR="00C21285" w:rsidRPr="00C21285" w14:paraId="0F83CAF3" w14:textId="77777777" w:rsidTr="00DB4A49">
        <w:tc>
          <w:tcPr>
            <w:tcW w:w="5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01F176C4"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w:t>
            </w:r>
          </w:p>
        </w:tc>
        <w:tc>
          <w:tcPr>
            <w:tcW w:w="3830"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2765EB49" w14:textId="77777777"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Проводити індивідуально-консуль-тативну роботу з вихователями, спеціалістами з питань складання навчальних програм, планів роботи, конспектів занять. </w:t>
            </w:r>
          </w:p>
          <w:p w14:paraId="0C001E33"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p>
        </w:tc>
        <w:tc>
          <w:tcPr>
            <w:tcW w:w="2123"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7B934A5D"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Протягом року</w:t>
            </w:r>
          </w:p>
        </w:tc>
        <w:tc>
          <w:tcPr>
            <w:tcW w:w="2268"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5C98C8B2"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6C5838B1"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2D65C092" w14:textId="77777777" w:rsidTr="00DB4A49">
        <w:tc>
          <w:tcPr>
            <w:tcW w:w="568"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4E0D8E70"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3</w:t>
            </w:r>
          </w:p>
        </w:tc>
        <w:tc>
          <w:tcPr>
            <w:tcW w:w="3830"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19A76AFB" w14:textId="2B8A5F9F"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Ознайомити педагогів з посадовими обов’язками, графіком роботи</w:t>
            </w:r>
            <w:r w:rsidR="00A22827">
              <w:rPr>
                <w:rFonts w:ascii="Times New Roman" w:eastAsia="Times New Roman" w:hAnsi="Times New Roman" w:cs="Times New Roman"/>
                <w:sz w:val="24"/>
                <w:szCs w:val="24"/>
                <w:lang w:val="uk-UA" w:eastAsia="ru-RU"/>
              </w:rPr>
              <w:t xml:space="preserve"> </w:t>
            </w:r>
            <w:r w:rsidRPr="00C21285">
              <w:rPr>
                <w:rFonts w:ascii="Times New Roman" w:eastAsia="Times New Roman" w:hAnsi="Times New Roman" w:cs="Times New Roman"/>
                <w:sz w:val="24"/>
                <w:szCs w:val="24"/>
                <w:lang w:val="uk-UA" w:eastAsia="ru-RU"/>
              </w:rPr>
              <w:t>на 202</w:t>
            </w:r>
            <w:r w:rsidR="00F71EB5">
              <w:rPr>
                <w:rFonts w:ascii="Times New Roman" w:eastAsia="Times New Roman" w:hAnsi="Times New Roman" w:cs="Times New Roman"/>
                <w:sz w:val="24"/>
                <w:szCs w:val="24"/>
                <w:lang w:val="uk-UA" w:eastAsia="ru-RU"/>
              </w:rPr>
              <w:t>6</w:t>
            </w:r>
            <w:r w:rsidRPr="00C21285">
              <w:rPr>
                <w:rFonts w:ascii="Times New Roman" w:eastAsia="Times New Roman" w:hAnsi="Times New Roman" w:cs="Times New Roman"/>
                <w:sz w:val="24"/>
                <w:szCs w:val="24"/>
                <w:lang w:val="uk-UA" w:eastAsia="ru-RU"/>
              </w:rPr>
              <w:t>-202</w:t>
            </w:r>
            <w:r w:rsidR="00F71EB5">
              <w:rPr>
                <w:rFonts w:ascii="Times New Roman" w:eastAsia="Times New Roman" w:hAnsi="Times New Roman" w:cs="Times New Roman"/>
                <w:sz w:val="24"/>
                <w:szCs w:val="24"/>
                <w:lang w:val="uk-UA" w:eastAsia="ru-RU"/>
              </w:rPr>
              <w:t>7</w:t>
            </w:r>
            <w:r w:rsidRPr="00C21285">
              <w:rPr>
                <w:rFonts w:ascii="Times New Roman" w:eastAsia="Times New Roman" w:hAnsi="Times New Roman" w:cs="Times New Roman"/>
                <w:sz w:val="24"/>
                <w:szCs w:val="24"/>
                <w:lang w:val="uk-UA" w:eastAsia="ru-RU"/>
              </w:rPr>
              <w:t xml:space="preserve"> н.р.</w:t>
            </w:r>
          </w:p>
        </w:tc>
        <w:tc>
          <w:tcPr>
            <w:tcW w:w="2123"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46BFEA30" w14:textId="4AD954FC"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1</w:t>
            </w:r>
            <w:r w:rsidR="00F71EB5">
              <w:rPr>
                <w:rFonts w:ascii="Times New Roman" w:eastAsia="Times New Roman" w:hAnsi="Times New Roman" w:cs="Times New Roman"/>
                <w:sz w:val="24"/>
                <w:szCs w:val="24"/>
                <w:lang w:val="uk-UA" w:eastAsia="ru-RU"/>
              </w:rPr>
              <w:t>4</w:t>
            </w:r>
            <w:r w:rsidRPr="00C21285">
              <w:rPr>
                <w:rFonts w:ascii="Times New Roman" w:eastAsia="Times New Roman" w:hAnsi="Times New Roman" w:cs="Times New Roman"/>
                <w:sz w:val="24"/>
                <w:szCs w:val="24"/>
                <w:lang w:val="uk-UA" w:eastAsia="ru-RU"/>
              </w:rPr>
              <w:t>.09.2</w:t>
            </w:r>
            <w:r w:rsidR="00F71EB5">
              <w:rPr>
                <w:rFonts w:ascii="Times New Roman" w:eastAsia="Times New Roman" w:hAnsi="Times New Roman" w:cs="Times New Roman"/>
                <w:sz w:val="24"/>
                <w:szCs w:val="24"/>
                <w:lang w:val="uk-UA" w:eastAsia="ru-RU"/>
              </w:rPr>
              <w:t>6</w:t>
            </w:r>
            <w:r w:rsidRPr="00C21285">
              <w:rPr>
                <w:rFonts w:ascii="Times New Roman" w:eastAsia="Times New Roman" w:hAnsi="Times New Roman" w:cs="Times New Roman"/>
                <w:sz w:val="24"/>
                <w:szCs w:val="24"/>
                <w:lang w:val="uk-UA" w:eastAsia="ru-RU"/>
              </w:rPr>
              <w:t xml:space="preserve"> р.  </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4B880675"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    Директор  </w:t>
            </w:r>
          </w:p>
        </w:tc>
        <w:tc>
          <w:tcPr>
            <w:tcW w:w="1276"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3C6C9A3C"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47785679" w14:textId="77777777" w:rsidTr="00DB4A49">
        <w:tc>
          <w:tcPr>
            <w:tcW w:w="5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33997389"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4</w:t>
            </w:r>
          </w:p>
        </w:tc>
        <w:tc>
          <w:tcPr>
            <w:tcW w:w="3830"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20F22816" w14:textId="062F6C33"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Організувати роботу консульт</w:t>
            </w:r>
            <w:r w:rsidR="00E36EF7">
              <w:rPr>
                <w:rFonts w:ascii="Times New Roman" w:eastAsia="Times New Roman" w:hAnsi="Times New Roman" w:cs="Times New Roman"/>
                <w:sz w:val="24"/>
                <w:szCs w:val="24"/>
                <w:lang w:val="uk-UA" w:eastAsia="ru-RU"/>
              </w:rPr>
              <w:t xml:space="preserve">ативного </w:t>
            </w:r>
            <w:r w:rsidRPr="00C21285">
              <w:rPr>
                <w:rFonts w:ascii="Times New Roman" w:eastAsia="Times New Roman" w:hAnsi="Times New Roman" w:cs="Times New Roman"/>
                <w:sz w:val="24"/>
                <w:szCs w:val="24"/>
                <w:lang w:val="uk-UA" w:eastAsia="ru-RU"/>
              </w:rPr>
              <w:t>пункту для батьків</w:t>
            </w:r>
            <w:r w:rsidRPr="00C21285">
              <w:rPr>
                <w:rFonts w:ascii="Times New Roman" w:eastAsia="Times New Roman" w:hAnsi="Times New Roman" w:cs="Times New Roman"/>
                <w:b/>
                <w:bCs/>
                <w:sz w:val="24"/>
                <w:szCs w:val="24"/>
                <w:lang w:val="uk-UA" w:eastAsia="ru-RU"/>
              </w:rPr>
              <w:t xml:space="preserve"> «</w:t>
            </w:r>
            <w:r w:rsidRPr="00C21285">
              <w:rPr>
                <w:rFonts w:ascii="Times New Roman" w:eastAsia="Times New Roman" w:hAnsi="Times New Roman" w:cs="Times New Roman"/>
                <w:sz w:val="24"/>
                <w:szCs w:val="24"/>
                <w:lang w:val="uk-UA" w:eastAsia="ru-RU"/>
              </w:rPr>
              <w:t>Дошколярик»</w:t>
            </w:r>
            <w:r w:rsidR="00A22827">
              <w:rPr>
                <w:rFonts w:ascii="Times New Roman" w:eastAsia="Times New Roman" w:hAnsi="Times New Roman" w:cs="Times New Roman"/>
                <w:sz w:val="24"/>
                <w:szCs w:val="24"/>
                <w:lang w:val="uk-UA" w:eastAsia="ru-RU"/>
              </w:rPr>
              <w:t>.</w:t>
            </w:r>
            <w:r w:rsidRPr="00C21285">
              <w:rPr>
                <w:rFonts w:ascii="Times New Roman" w:eastAsia="Times New Roman" w:hAnsi="Times New Roman" w:cs="Times New Roman"/>
                <w:sz w:val="24"/>
                <w:szCs w:val="24"/>
                <w:lang w:val="uk-UA" w:eastAsia="ru-RU"/>
              </w:rPr>
              <w:t xml:space="preserve"> </w:t>
            </w:r>
          </w:p>
        </w:tc>
        <w:tc>
          <w:tcPr>
            <w:tcW w:w="2123"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04F89B41" w14:textId="64485B11"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01.10.2</w:t>
            </w:r>
            <w:r w:rsidR="00F71EB5">
              <w:rPr>
                <w:rFonts w:ascii="Times New Roman" w:eastAsia="Times New Roman" w:hAnsi="Times New Roman" w:cs="Times New Roman"/>
                <w:sz w:val="24"/>
                <w:szCs w:val="24"/>
                <w:lang w:val="uk-UA" w:eastAsia="ru-RU"/>
              </w:rPr>
              <w:t>6</w:t>
            </w:r>
            <w:r w:rsidRPr="00C21285">
              <w:rPr>
                <w:rFonts w:ascii="Times New Roman" w:eastAsia="Times New Roman" w:hAnsi="Times New Roman" w:cs="Times New Roman"/>
                <w:sz w:val="24"/>
                <w:szCs w:val="24"/>
                <w:lang w:val="uk-UA" w:eastAsia="ru-RU"/>
              </w:rPr>
              <w:t>р.</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5068B61F"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Вихователь старшої груп</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5C1FB53A"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5153382F" w14:textId="77777777" w:rsidTr="00DB4A49">
        <w:tc>
          <w:tcPr>
            <w:tcW w:w="5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6E9A4914"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5</w:t>
            </w:r>
          </w:p>
        </w:tc>
        <w:tc>
          <w:tcPr>
            <w:tcW w:w="3830"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2FF27E66"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Постійно проводити роботу щодо підвищення комп’ютерної грамотності педагогічних працівників</w:t>
            </w:r>
          </w:p>
        </w:tc>
        <w:tc>
          <w:tcPr>
            <w:tcW w:w="2123"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04E7EBE5" w14:textId="77777777" w:rsidR="00C21285" w:rsidRPr="00C21285" w:rsidRDefault="00C21285" w:rsidP="00C2128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Протягом  року</w:t>
            </w:r>
          </w:p>
        </w:tc>
        <w:tc>
          <w:tcPr>
            <w:tcW w:w="2268"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505165B1"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Директор </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5DB7054D"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4F341490" w14:textId="77777777" w:rsidTr="00DB4A49">
        <w:tc>
          <w:tcPr>
            <w:tcW w:w="568"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009F3B6B"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6</w:t>
            </w:r>
          </w:p>
        </w:tc>
        <w:tc>
          <w:tcPr>
            <w:tcW w:w="3830"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77B73143" w14:textId="64568A69"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r w:rsidRPr="00C21285">
              <w:rPr>
                <w:rFonts w:ascii="Times New Roman" w:eastAsia="Calibri" w:hAnsi="Times New Roman" w:cs="Times New Roman"/>
                <w:lang w:val="uk-UA"/>
              </w:rPr>
              <w:t>Підготувати матеріали педагогічної ради. Розробити практичні матеріали для педагогів</w:t>
            </w:r>
            <w:r w:rsidR="00A22827">
              <w:rPr>
                <w:rFonts w:ascii="Times New Roman" w:eastAsia="Calibri" w:hAnsi="Times New Roman" w:cs="Times New Roman"/>
                <w:lang w:val="uk-UA"/>
              </w:rPr>
              <w:t>.</w:t>
            </w:r>
          </w:p>
        </w:tc>
        <w:tc>
          <w:tcPr>
            <w:tcW w:w="2123"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49E9DCCA" w14:textId="17318533" w:rsidR="00C21285" w:rsidRPr="00C21285" w:rsidRDefault="00C21285" w:rsidP="00C2128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1</w:t>
            </w:r>
            <w:r w:rsidR="003A481E">
              <w:rPr>
                <w:rFonts w:ascii="Times New Roman" w:eastAsia="Times New Roman" w:hAnsi="Times New Roman" w:cs="Times New Roman"/>
                <w:sz w:val="24"/>
                <w:szCs w:val="24"/>
                <w:lang w:val="uk-UA" w:eastAsia="ru-RU"/>
              </w:rPr>
              <w:t>3</w:t>
            </w:r>
            <w:r w:rsidRPr="00C21285">
              <w:rPr>
                <w:rFonts w:ascii="Times New Roman" w:eastAsia="Times New Roman" w:hAnsi="Times New Roman" w:cs="Times New Roman"/>
                <w:sz w:val="24"/>
                <w:szCs w:val="24"/>
                <w:lang w:val="uk-UA" w:eastAsia="ru-RU"/>
              </w:rPr>
              <w:t>.11.202</w:t>
            </w:r>
            <w:r w:rsidR="003A481E">
              <w:rPr>
                <w:rFonts w:ascii="Times New Roman" w:eastAsia="Times New Roman" w:hAnsi="Times New Roman" w:cs="Times New Roman"/>
                <w:sz w:val="24"/>
                <w:szCs w:val="24"/>
                <w:lang w:val="uk-UA" w:eastAsia="ru-RU"/>
              </w:rPr>
              <w:t>6</w:t>
            </w:r>
          </w:p>
        </w:tc>
        <w:tc>
          <w:tcPr>
            <w:tcW w:w="2268"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2BC803BB"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Директор </w:t>
            </w:r>
          </w:p>
        </w:tc>
        <w:tc>
          <w:tcPr>
            <w:tcW w:w="1276"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3343E850"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09D9277E" w14:textId="77777777" w:rsidTr="00DB4A49">
        <w:tc>
          <w:tcPr>
            <w:tcW w:w="5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1C05A770"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7</w:t>
            </w:r>
          </w:p>
        </w:tc>
        <w:tc>
          <w:tcPr>
            <w:tcW w:w="3830"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1FF54656" w14:textId="6708CC96"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r w:rsidRPr="00C21285">
              <w:rPr>
                <w:rFonts w:ascii="Times New Roman" w:eastAsia="Calibri" w:hAnsi="Times New Roman" w:cs="Times New Roman"/>
                <w:lang w:val="uk-UA"/>
              </w:rPr>
              <w:t>Провести оперативну нараду з вихователями щодо результатів вивчення рівня розвитку компетентностей дітей за 1 півріччя</w:t>
            </w:r>
            <w:r w:rsidR="00A22827">
              <w:rPr>
                <w:rFonts w:ascii="Times New Roman" w:eastAsia="Calibri" w:hAnsi="Times New Roman" w:cs="Times New Roman"/>
                <w:lang w:val="uk-UA"/>
              </w:rPr>
              <w:t>.</w:t>
            </w:r>
          </w:p>
        </w:tc>
        <w:tc>
          <w:tcPr>
            <w:tcW w:w="2123"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1F981222" w14:textId="0284235A"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1</w:t>
            </w:r>
            <w:r w:rsidR="003A481E">
              <w:rPr>
                <w:rFonts w:ascii="Times New Roman" w:eastAsia="Times New Roman" w:hAnsi="Times New Roman" w:cs="Times New Roman"/>
                <w:sz w:val="24"/>
                <w:szCs w:val="24"/>
                <w:lang w:val="uk-UA" w:eastAsia="ru-RU"/>
              </w:rPr>
              <w:t>8</w:t>
            </w:r>
            <w:r w:rsidRPr="00C21285">
              <w:rPr>
                <w:rFonts w:ascii="Times New Roman" w:eastAsia="Times New Roman" w:hAnsi="Times New Roman" w:cs="Times New Roman"/>
                <w:sz w:val="24"/>
                <w:szCs w:val="24"/>
                <w:lang w:val="uk-UA" w:eastAsia="ru-RU"/>
              </w:rPr>
              <w:t>.12.202</w:t>
            </w:r>
            <w:r w:rsidR="003A481E">
              <w:rPr>
                <w:rFonts w:ascii="Times New Roman" w:eastAsia="Times New Roman" w:hAnsi="Times New Roman" w:cs="Times New Roman"/>
                <w:sz w:val="24"/>
                <w:szCs w:val="24"/>
                <w:lang w:val="uk-UA" w:eastAsia="ru-RU"/>
              </w:rPr>
              <w:t>6</w:t>
            </w:r>
          </w:p>
        </w:tc>
        <w:tc>
          <w:tcPr>
            <w:tcW w:w="2268"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27FC615E" w14:textId="77777777" w:rsidR="00C21285" w:rsidRPr="00C21285" w:rsidRDefault="00C21285" w:rsidP="00C2128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Директор </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183023C6"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633FF5EC" w14:textId="77777777" w:rsidTr="00DB4A49">
        <w:tc>
          <w:tcPr>
            <w:tcW w:w="5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6ACCC7F7"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8</w:t>
            </w:r>
          </w:p>
        </w:tc>
        <w:tc>
          <w:tcPr>
            <w:tcW w:w="3830"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4D203B9A" w14:textId="579D8CA7" w:rsidR="00C21285" w:rsidRPr="00C21285" w:rsidRDefault="00C21285" w:rsidP="00C21285">
            <w:pPr>
              <w:spacing w:after="240" w:line="240" w:lineRule="auto"/>
              <w:textAlignment w:val="baseline"/>
              <w:rPr>
                <w:rFonts w:ascii="Times New Roman" w:eastAsia="Times New Roman" w:hAnsi="Times New Roman" w:cs="Times New Roman"/>
                <w:sz w:val="24"/>
                <w:szCs w:val="24"/>
                <w:lang w:val="uk-UA" w:eastAsia="ru-RU"/>
              </w:rPr>
            </w:pPr>
            <w:r w:rsidRPr="00C21285">
              <w:rPr>
                <w:rFonts w:ascii="Times New Roman" w:eastAsia="Calibri" w:hAnsi="Times New Roman" w:cs="Times New Roman"/>
                <w:lang w:val="uk-UA"/>
              </w:rPr>
              <w:t>Підготувати матеріали педагогічної ради. Розробити практичні матеріали для педагогів</w:t>
            </w:r>
            <w:r w:rsidR="00A22827">
              <w:rPr>
                <w:rFonts w:ascii="Times New Roman" w:eastAsia="Calibri" w:hAnsi="Times New Roman" w:cs="Times New Roman"/>
                <w:lang w:val="uk-UA"/>
              </w:rPr>
              <w:t>.</w:t>
            </w:r>
          </w:p>
        </w:tc>
        <w:tc>
          <w:tcPr>
            <w:tcW w:w="2123"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689B59EF" w14:textId="2255CE28" w:rsidR="00C21285" w:rsidRPr="00C21285" w:rsidRDefault="00C21285" w:rsidP="00C21285">
            <w:pPr>
              <w:spacing w:after="240" w:line="240" w:lineRule="auto"/>
              <w:jc w:val="center"/>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1</w:t>
            </w:r>
            <w:r w:rsidR="003A481E">
              <w:rPr>
                <w:rFonts w:ascii="Times New Roman" w:eastAsia="Times New Roman" w:hAnsi="Times New Roman" w:cs="Times New Roman"/>
                <w:sz w:val="24"/>
                <w:szCs w:val="24"/>
                <w:lang w:val="uk-UA" w:eastAsia="ru-RU"/>
              </w:rPr>
              <w:t>2</w:t>
            </w:r>
            <w:r w:rsidRPr="00C21285">
              <w:rPr>
                <w:rFonts w:ascii="Times New Roman" w:eastAsia="Times New Roman" w:hAnsi="Times New Roman" w:cs="Times New Roman"/>
                <w:sz w:val="24"/>
                <w:szCs w:val="24"/>
                <w:lang w:val="uk-UA" w:eastAsia="ru-RU"/>
              </w:rPr>
              <w:t>.02.202</w:t>
            </w:r>
            <w:r w:rsidR="003A481E">
              <w:rPr>
                <w:rFonts w:ascii="Times New Roman" w:eastAsia="Times New Roman" w:hAnsi="Times New Roman" w:cs="Times New Roman"/>
                <w:sz w:val="24"/>
                <w:szCs w:val="24"/>
                <w:lang w:val="uk-UA" w:eastAsia="ru-RU"/>
              </w:rPr>
              <w:t>7</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2AD6219B"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w:t>
            </w:r>
          </w:p>
          <w:p w14:paraId="73D413D8" w14:textId="77777777" w:rsidR="00C21285" w:rsidRPr="00C21285" w:rsidRDefault="00C21285" w:rsidP="009843ED">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2A0A2BD3"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28516E5B" w14:textId="77777777" w:rsidTr="00DB4A49">
        <w:tc>
          <w:tcPr>
            <w:tcW w:w="568"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27CA4863"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9</w:t>
            </w:r>
          </w:p>
        </w:tc>
        <w:tc>
          <w:tcPr>
            <w:tcW w:w="3830"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1647B5CA" w14:textId="77777777" w:rsidR="00C21285" w:rsidRPr="00C21285" w:rsidRDefault="00C21285" w:rsidP="00C21285">
            <w:pPr>
              <w:spacing w:after="240" w:line="240" w:lineRule="auto"/>
              <w:textAlignment w:val="baseline"/>
              <w:rPr>
                <w:rFonts w:ascii="Times New Roman" w:eastAsia="Times New Roman" w:hAnsi="Times New Roman" w:cs="Times New Roman"/>
                <w:color w:val="000000"/>
                <w:sz w:val="24"/>
                <w:szCs w:val="24"/>
                <w:lang w:val="uk-UA" w:eastAsia="ru-RU"/>
              </w:rPr>
            </w:pPr>
            <w:r w:rsidRPr="00C21285">
              <w:rPr>
                <w:rFonts w:ascii="Times New Roman" w:eastAsia="Calibri" w:hAnsi="Times New Roman" w:cs="Times New Roman"/>
                <w:color w:val="000000"/>
                <w:sz w:val="24"/>
                <w:szCs w:val="24"/>
                <w:lang w:val="uk-UA"/>
              </w:rPr>
              <w:t>Підготувати матеріали педагогічної ради. Розробити практичні матеріали для педагогів</w:t>
            </w:r>
          </w:p>
        </w:tc>
        <w:tc>
          <w:tcPr>
            <w:tcW w:w="2123"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5815C638" w14:textId="4B6B7621"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До 1</w:t>
            </w:r>
            <w:r w:rsidR="003A481E">
              <w:rPr>
                <w:rFonts w:ascii="Times New Roman" w:eastAsia="Times New Roman" w:hAnsi="Times New Roman" w:cs="Times New Roman"/>
                <w:color w:val="000000"/>
                <w:sz w:val="24"/>
                <w:szCs w:val="24"/>
                <w:lang w:val="uk-UA" w:eastAsia="ru-RU"/>
              </w:rPr>
              <w:t>7</w:t>
            </w:r>
            <w:r w:rsidRPr="00C21285">
              <w:rPr>
                <w:rFonts w:ascii="Times New Roman" w:eastAsia="Times New Roman" w:hAnsi="Times New Roman" w:cs="Times New Roman"/>
                <w:color w:val="000000"/>
                <w:sz w:val="24"/>
                <w:szCs w:val="24"/>
                <w:lang w:val="uk-UA" w:eastAsia="ru-RU"/>
              </w:rPr>
              <w:t>.05.202</w:t>
            </w:r>
            <w:r w:rsidR="003A481E">
              <w:rPr>
                <w:rFonts w:ascii="Times New Roman" w:eastAsia="Times New Roman" w:hAnsi="Times New Roman" w:cs="Times New Roman"/>
                <w:color w:val="000000"/>
                <w:sz w:val="24"/>
                <w:szCs w:val="24"/>
                <w:lang w:val="uk-UA" w:eastAsia="ru-RU"/>
              </w:rPr>
              <w:t>7</w:t>
            </w:r>
          </w:p>
        </w:tc>
        <w:tc>
          <w:tcPr>
            <w:tcW w:w="2268"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56624941"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xml:space="preserve">Директор </w:t>
            </w:r>
          </w:p>
        </w:tc>
        <w:tc>
          <w:tcPr>
            <w:tcW w:w="1276"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13A12692"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p>
        </w:tc>
      </w:tr>
      <w:tr w:rsidR="00C21285" w:rsidRPr="00C21285" w14:paraId="11337F8B" w14:textId="77777777" w:rsidTr="00DB4A49">
        <w:tc>
          <w:tcPr>
            <w:tcW w:w="5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57035F31"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10</w:t>
            </w:r>
          </w:p>
        </w:tc>
        <w:tc>
          <w:tcPr>
            <w:tcW w:w="3830"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3767B53D" w14:textId="7CC041E7"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Calibri" w:hAnsi="Times New Roman" w:cs="Times New Roman"/>
                <w:color w:val="000000"/>
                <w:sz w:val="24"/>
                <w:szCs w:val="24"/>
                <w:lang w:val="uk-UA"/>
              </w:rPr>
              <w:t>Провести оперативну нараду з вихователями щодо результатів вивчення рівня розвитку компетентностей дітей за 2 півріччя</w:t>
            </w:r>
            <w:r w:rsidR="00A22827">
              <w:rPr>
                <w:rFonts w:ascii="Times New Roman" w:eastAsia="Calibri" w:hAnsi="Times New Roman" w:cs="Times New Roman"/>
                <w:color w:val="000000"/>
                <w:sz w:val="24"/>
                <w:szCs w:val="24"/>
                <w:lang w:val="uk-UA"/>
              </w:rPr>
              <w:t>.</w:t>
            </w:r>
          </w:p>
        </w:tc>
        <w:tc>
          <w:tcPr>
            <w:tcW w:w="2123"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20A0C838" w14:textId="4BB975A0"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До 2</w:t>
            </w:r>
            <w:r w:rsidR="003A481E">
              <w:rPr>
                <w:rFonts w:ascii="Times New Roman" w:eastAsia="Times New Roman" w:hAnsi="Times New Roman" w:cs="Times New Roman"/>
                <w:color w:val="000000"/>
                <w:sz w:val="24"/>
                <w:szCs w:val="24"/>
                <w:lang w:val="uk-UA" w:eastAsia="ru-RU"/>
              </w:rPr>
              <w:t>1</w:t>
            </w:r>
            <w:r w:rsidRPr="00C21285">
              <w:rPr>
                <w:rFonts w:ascii="Times New Roman" w:eastAsia="Times New Roman" w:hAnsi="Times New Roman" w:cs="Times New Roman"/>
                <w:color w:val="000000"/>
                <w:sz w:val="24"/>
                <w:szCs w:val="24"/>
                <w:lang w:val="uk-UA" w:eastAsia="ru-RU"/>
              </w:rPr>
              <w:t>.05.202</w:t>
            </w:r>
            <w:r w:rsidR="003A481E">
              <w:rPr>
                <w:rFonts w:ascii="Times New Roman" w:eastAsia="Times New Roman" w:hAnsi="Times New Roman" w:cs="Times New Roman"/>
                <w:color w:val="000000"/>
                <w:sz w:val="24"/>
                <w:szCs w:val="24"/>
                <w:lang w:val="uk-UA" w:eastAsia="ru-RU"/>
              </w:rPr>
              <w:t>7</w:t>
            </w:r>
          </w:p>
        </w:tc>
        <w:tc>
          <w:tcPr>
            <w:tcW w:w="2268"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532DC4C4"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xml:space="preserve">Директор </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1DE2646E"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p>
        </w:tc>
      </w:tr>
      <w:tr w:rsidR="00C21285" w:rsidRPr="00C21285" w14:paraId="4DCE8348" w14:textId="77777777" w:rsidTr="009C2FFA">
        <w:tc>
          <w:tcPr>
            <w:tcW w:w="5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7FB0B815"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11</w:t>
            </w:r>
          </w:p>
        </w:tc>
        <w:tc>
          <w:tcPr>
            <w:tcW w:w="3830"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3992ED7F" w14:textId="76AD3892"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xml:space="preserve">Забезпечувати систематичну роботу з ПК «Курсу сайту для </w:t>
            </w:r>
            <w:r w:rsidRPr="00C21285">
              <w:rPr>
                <w:rFonts w:ascii="Times New Roman" w:eastAsia="Times New Roman" w:hAnsi="Times New Roman" w:cs="Times New Roman"/>
                <w:color w:val="000000"/>
                <w:sz w:val="24"/>
                <w:szCs w:val="24"/>
                <w:lang w:val="uk-UA" w:eastAsia="ru-RU"/>
              </w:rPr>
              <w:lastRenderedPageBreak/>
              <w:t>ДНЗ», підтримку його баз даних в актуальному стані</w:t>
            </w:r>
            <w:r w:rsidR="00A22827">
              <w:rPr>
                <w:rFonts w:ascii="Times New Roman" w:eastAsia="Times New Roman" w:hAnsi="Times New Roman" w:cs="Times New Roman"/>
                <w:color w:val="000000"/>
                <w:sz w:val="24"/>
                <w:szCs w:val="24"/>
                <w:lang w:val="uk-UA" w:eastAsia="ru-RU"/>
              </w:rPr>
              <w:t>.</w:t>
            </w:r>
          </w:p>
        </w:tc>
        <w:tc>
          <w:tcPr>
            <w:tcW w:w="2123"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54AE0251"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lastRenderedPageBreak/>
              <w:t>протягом</w:t>
            </w:r>
          </w:p>
          <w:p w14:paraId="329BCDD2" w14:textId="77777777" w:rsidR="00C21285" w:rsidRPr="00C21285" w:rsidRDefault="00C21285" w:rsidP="00C21285">
            <w:pPr>
              <w:spacing w:after="240" w:line="240" w:lineRule="auto"/>
              <w:jc w:val="center"/>
              <w:textAlignment w:val="baseline"/>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lastRenderedPageBreak/>
              <w:t>року</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1E33B673"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lastRenderedPageBreak/>
              <w:t xml:space="preserve">Директор </w:t>
            </w:r>
          </w:p>
          <w:p w14:paraId="40EB265B" w14:textId="77777777" w:rsidR="00C21285" w:rsidRPr="00C21285" w:rsidRDefault="00C21285" w:rsidP="00C21285">
            <w:pPr>
              <w:spacing w:after="240" w:line="240" w:lineRule="auto"/>
              <w:jc w:val="center"/>
              <w:textAlignment w:val="baseline"/>
              <w:rPr>
                <w:rFonts w:ascii="Times New Roman" w:eastAsia="Times New Roman" w:hAnsi="Times New Roman" w:cs="Times New Roman"/>
                <w:color w:val="000000"/>
                <w:sz w:val="24"/>
                <w:szCs w:val="24"/>
                <w:lang w:val="uk-UA"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182B3CF7"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p>
        </w:tc>
      </w:tr>
      <w:tr w:rsidR="00C21285" w:rsidRPr="00C21285" w14:paraId="71698EEB" w14:textId="77777777" w:rsidTr="009C2FFA">
        <w:tc>
          <w:tcPr>
            <w:tcW w:w="5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tcPr>
          <w:p w14:paraId="068F39CD"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bookmarkStart w:id="14" w:name="_Hlk191883901"/>
            <w:r w:rsidRPr="00C21285">
              <w:rPr>
                <w:rFonts w:ascii="Times New Roman" w:eastAsia="Times New Roman" w:hAnsi="Times New Roman" w:cs="Times New Roman"/>
                <w:color w:val="000000"/>
                <w:sz w:val="24"/>
                <w:szCs w:val="24"/>
                <w:lang w:val="uk-UA" w:eastAsia="ru-RU"/>
              </w:rPr>
              <w:t>12</w:t>
            </w:r>
          </w:p>
        </w:tc>
        <w:tc>
          <w:tcPr>
            <w:tcW w:w="3830"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tcPr>
          <w:p w14:paraId="3FA91C61" w14:textId="24E258B6" w:rsidR="00C21285" w:rsidRDefault="00C21285" w:rsidP="00C21285">
            <w:pPr>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Організувати  методичний супровід заходів  тематичних днів:</w:t>
            </w:r>
          </w:p>
          <w:p w14:paraId="1A7212F0" w14:textId="6F26DBDB" w:rsidR="003A481E" w:rsidRPr="003A481E" w:rsidRDefault="003A481E" w:rsidP="003A481E">
            <w:pPr>
              <w:pStyle w:val="a7"/>
              <w:numPr>
                <w:ilvl w:val="0"/>
                <w:numId w:val="7"/>
              </w:numPr>
              <w:jc w:val="both"/>
              <w:rPr>
                <w:lang w:val="uk-UA"/>
              </w:rPr>
            </w:pPr>
            <w:bookmarkStart w:id="15" w:name="_Hlk239087796"/>
            <w:r>
              <w:rPr>
                <w:lang w:val="uk-UA"/>
              </w:rPr>
              <w:t xml:space="preserve">Всеукраїнський день дошкілля </w:t>
            </w:r>
          </w:p>
          <w:bookmarkEnd w:id="15"/>
          <w:p w14:paraId="55B283D6" w14:textId="427BD911" w:rsidR="00C21285" w:rsidRPr="007A2819" w:rsidRDefault="00C21285" w:rsidP="009843ED">
            <w:pPr>
              <w:pStyle w:val="a7"/>
              <w:numPr>
                <w:ilvl w:val="0"/>
                <w:numId w:val="7"/>
              </w:numPr>
              <w:jc w:val="both"/>
              <w:rPr>
                <w:lang w:val="uk-UA"/>
              </w:rPr>
            </w:pPr>
            <w:r w:rsidRPr="007A2819">
              <w:rPr>
                <w:lang w:val="uk-UA"/>
              </w:rPr>
              <w:t>Всесвітній день музики;</w:t>
            </w:r>
          </w:p>
          <w:p w14:paraId="3C789756" w14:textId="5F23C437" w:rsidR="00C21285" w:rsidRPr="007A2819" w:rsidRDefault="00C21285" w:rsidP="009843ED">
            <w:pPr>
              <w:pStyle w:val="a7"/>
              <w:numPr>
                <w:ilvl w:val="0"/>
                <w:numId w:val="7"/>
              </w:numPr>
              <w:tabs>
                <w:tab w:val="left" w:pos="336"/>
              </w:tabs>
              <w:jc w:val="both"/>
              <w:rPr>
                <w:lang w:val="uk-UA"/>
              </w:rPr>
            </w:pPr>
            <w:r w:rsidRPr="007A2819">
              <w:rPr>
                <w:lang w:val="uk-UA"/>
              </w:rPr>
              <w:t>Всесвітній день тварин;</w:t>
            </w:r>
          </w:p>
          <w:p w14:paraId="79529BF9" w14:textId="0AC97182" w:rsidR="00C21285" w:rsidRPr="007A2819" w:rsidRDefault="00C21285" w:rsidP="009843ED">
            <w:pPr>
              <w:pStyle w:val="a7"/>
              <w:numPr>
                <w:ilvl w:val="0"/>
                <w:numId w:val="7"/>
              </w:numPr>
              <w:tabs>
                <w:tab w:val="left" w:pos="336"/>
              </w:tabs>
              <w:jc w:val="both"/>
              <w:rPr>
                <w:lang w:val="uk-UA"/>
              </w:rPr>
            </w:pPr>
            <w:r w:rsidRPr="007A2819">
              <w:rPr>
                <w:lang w:val="uk-UA"/>
              </w:rPr>
              <w:t>День Захисника України;</w:t>
            </w:r>
          </w:p>
          <w:p w14:paraId="7136A893" w14:textId="72DF2A56" w:rsidR="00C21285" w:rsidRPr="007A2819" w:rsidRDefault="00C21285" w:rsidP="009843ED">
            <w:pPr>
              <w:pStyle w:val="a7"/>
              <w:numPr>
                <w:ilvl w:val="0"/>
                <w:numId w:val="7"/>
              </w:numPr>
              <w:tabs>
                <w:tab w:val="left" w:pos="336"/>
              </w:tabs>
              <w:jc w:val="both"/>
              <w:rPr>
                <w:lang w:val="uk-UA"/>
              </w:rPr>
            </w:pPr>
            <w:r w:rsidRPr="007A2819">
              <w:rPr>
                <w:lang w:val="uk-UA"/>
              </w:rPr>
              <w:t xml:space="preserve">день енергозбереження; </w:t>
            </w:r>
          </w:p>
          <w:p w14:paraId="58EDF8D3" w14:textId="79D6B0E8" w:rsidR="00C21285" w:rsidRPr="007A2819" w:rsidRDefault="00C21285" w:rsidP="009843ED">
            <w:pPr>
              <w:pStyle w:val="a7"/>
              <w:numPr>
                <w:ilvl w:val="0"/>
                <w:numId w:val="7"/>
              </w:numPr>
              <w:tabs>
                <w:tab w:val="left" w:pos="336"/>
              </w:tabs>
              <w:jc w:val="both"/>
              <w:rPr>
                <w:lang w:val="uk-UA"/>
              </w:rPr>
            </w:pPr>
            <w:r w:rsidRPr="007A2819">
              <w:rPr>
                <w:lang w:val="uk-UA"/>
              </w:rPr>
              <w:t>день друзів;</w:t>
            </w:r>
          </w:p>
          <w:p w14:paraId="3C6FA65F" w14:textId="42F6E9BF" w:rsidR="00C21285" w:rsidRDefault="003A481E" w:rsidP="009843ED">
            <w:pPr>
              <w:pStyle w:val="a7"/>
              <w:numPr>
                <w:ilvl w:val="0"/>
                <w:numId w:val="7"/>
              </w:numPr>
              <w:autoSpaceDE w:val="0"/>
              <w:autoSpaceDN w:val="0"/>
              <w:adjustRightInd w:val="0"/>
              <w:jc w:val="both"/>
              <w:rPr>
                <w:lang w:val="uk-UA"/>
              </w:rPr>
            </w:pPr>
            <w:r>
              <w:rPr>
                <w:lang w:val="uk-UA"/>
              </w:rPr>
              <w:t>День Збройних сил України;</w:t>
            </w:r>
          </w:p>
          <w:p w14:paraId="15721A8F" w14:textId="5569036D" w:rsidR="003A481E" w:rsidRPr="007A2819" w:rsidRDefault="003A481E" w:rsidP="009843ED">
            <w:pPr>
              <w:pStyle w:val="a7"/>
              <w:numPr>
                <w:ilvl w:val="0"/>
                <w:numId w:val="7"/>
              </w:numPr>
              <w:autoSpaceDE w:val="0"/>
              <w:autoSpaceDN w:val="0"/>
              <w:adjustRightInd w:val="0"/>
              <w:jc w:val="both"/>
              <w:rPr>
                <w:lang w:val="uk-UA"/>
              </w:rPr>
            </w:pPr>
            <w:r>
              <w:rPr>
                <w:lang w:val="uk-UA"/>
              </w:rPr>
              <w:t>День Соборгості України</w:t>
            </w:r>
          </w:p>
          <w:p w14:paraId="336CCDE1" w14:textId="11880AC5" w:rsidR="00C21285" w:rsidRPr="007A2819" w:rsidRDefault="00C21285" w:rsidP="009843ED">
            <w:pPr>
              <w:pStyle w:val="a7"/>
              <w:numPr>
                <w:ilvl w:val="0"/>
                <w:numId w:val="7"/>
              </w:numPr>
              <w:autoSpaceDE w:val="0"/>
              <w:autoSpaceDN w:val="0"/>
              <w:adjustRightInd w:val="0"/>
              <w:jc w:val="both"/>
              <w:rPr>
                <w:lang w:val="uk-UA"/>
              </w:rPr>
            </w:pPr>
            <w:r w:rsidRPr="007A2819">
              <w:rPr>
                <w:lang w:val="uk-UA"/>
              </w:rPr>
              <w:t xml:space="preserve">Міжнародний день рідної мови; </w:t>
            </w:r>
          </w:p>
          <w:p w14:paraId="08C19F51" w14:textId="272C012A" w:rsidR="00C21285" w:rsidRPr="003A481E" w:rsidRDefault="00C21285" w:rsidP="003A481E">
            <w:pPr>
              <w:pStyle w:val="a7"/>
              <w:numPr>
                <w:ilvl w:val="0"/>
                <w:numId w:val="7"/>
              </w:numPr>
              <w:autoSpaceDE w:val="0"/>
              <w:autoSpaceDN w:val="0"/>
              <w:adjustRightInd w:val="0"/>
              <w:jc w:val="both"/>
              <w:rPr>
                <w:lang w:val="uk-UA"/>
              </w:rPr>
            </w:pPr>
            <w:r w:rsidRPr="003A481E">
              <w:rPr>
                <w:lang w:val="uk-UA"/>
              </w:rPr>
              <w:t xml:space="preserve">Міжнародний день театру; </w:t>
            </w:r>
          </w:p>
          <w:p w14:paraId="0709926A" w14:textId="4B127E74" w:rsidR="00C21285" w:rsidRPr="007A2819" w:rsidRDefault="00C21285" w:rsidP="009843ED">
            <w:pPr>
              <w:pStyle w:val="a7"/>
              <w:numPr>
                <w:ilvl w:val="0"/>
                <w:numId w:val="7"/>
              </w:numPr>
              <w:autoSpaceDE w:val="0"/>
              <w:autoSpaceDN w:val="0"/>
              <w:adjustRightInd w:val="0"/>
              <w:jc w:val="both"/>
              <w:rPr>
                <w:lang w:val="uk-UA"/>
              </w:rPr>
            </w:pPr>
            <w:r w:rsidRPr="007A2819">
              <w:rPr>
                <w:lang w:val="uk-UA"/>
              </w:rPr>
              <w:t xml:space="preserve">Міжнародний День птахів; </w:t>
            </w:r>
          </w:p>
          <w:p w14:paraId="15429186" w14:textId="5A38B1F6" w:rsidR="00C21285" w:rsidRPr="007A2819" w:rsidRDefault="00C21285" w:rsidP="009843ED">
            <w:pPr>
              <w:pStyle w:val="a7"/>
              <w:numPr>
                <w:ilvl w:val="0"/>
                <w:numId w:val="7"/>
              </w:numPr>
              <w:autoSpaceDE w:val="0"/>
              <w:autoSpaceDN w:val="0"/>
              <w:adjustRightInd w:val="0"/>
              <w:jc w:val="both"/>
              <w:rPr>
                <w:lang w:val="uk-UA"/>
              </w:rPr>
            </w:pPr>
            <w:r w:rsidRPr="007A2819">
              <w:rPr>
                <w:lang w:val="uk-UA"/>
              </w:rPr>
              <w:t>День авіації й космонавтики;</w:t>
            </w:r>
          </w:p>
          <w:p w14:paraId="35D5912E" w14:textId="007111B1" w:rsidR="00C21285" w:rsidRDefault="00C21285" w:rsidP="009843ED">
            <w:pPr>
              <w:pStyle w:val="a7"/>
              <w:numPr>
                <w:ilvl w:val="0"/>
                <w:numId w:val="7"/>
              </w:numPr>
              <w:autoSpaceDE w:val="0"/>
              <w:autoSpaceDN w:val="0"/>
              <w:adjustRightInd w:val="0"/>
              <w:jc w:val="both"/>
              <w:rPr>
                <w:lang w:val="uk-UA"/>
              </w:rPr>
            </w:pPr>
            <w:r w:rsidRPr="007A2819">
              <w:rPr>
                <w:lang w:val="uk-UA"/>
              </w:rPr>
              <w:t xml:space="preserve">Всесвітній день Землі; </w:t>
            </w:r>
          </w:p>
          <w:p w14:paraId="0CC061E9" w14:textId="6DD1F612" w:rsidR="003A481E" w:rsidRDefault="003A481E" w:rsidP="009843ED">
            <w:pPr>
              <w:pStyle w:val="a7"/>
              <w:numPr>
                <w:ilvl w:val="0"/>
                <w:numId w:val="7"/>
              </w:numPr>
              <w:autoSpaceDE w:val="0"/>
              <w:autoSpaceDN w:val="0"/>
              <w:adjustRightInd w:val="0"/>
              <w:jc w:val="both"/>
              <w:rPr>
                <w:lang w:val="uk-UA"/>
              </w:rPr>
            </w:pPr>
            <w:r>
              <w:rPr>
                <w:lang w:val="uk-UA"/>
              </w:rPr>
              <w:t xml:space="preserve">День Пам’яті та примирення; </w:t>
            </w:r>
          </w:p>
          <w:p w14:paraId="2AD9FC83" w14:textId="1E476515" w:rsidR="001F2881" w:rsidRPr="007A2819" w:rsidRDefault="001F2881" w:rsidP="009843ED">
            <w:pPr>
              <w:pStyle w:val="a7"/>
              <w:numPr>
                <w:ilvl w:val="0"/>
                <w:numId w:val="7"/>
              </w:numPr>
              <w:autoSpaceDE w:val="0"/>
              <w:autoSpaceDN w:val="0"/>
              <w:adjustRightInd w:val="0"/>
              <w:jc w:val="both"/>
              <w:rPr>
                <w:lang w:val="uk-UA"/>
              </w:rPr>
            </w:pPr>
            <w:r>
              <w:rPr>
                <w:lang w:val="uk-UA"/>
              </w:rPr>
              <w:t>День Європи;</w:t>
            </w:r>
          </w:p>
          <w:p w14:paraId="5D2F60D5" w14:textId="45EF88A5" w:rsidR="00C21285" w:rsidRPr="007A2819" w:rsidRDefault="00C21285" w:rsidP="009843ED">
            <w:pPr>
              <w:pStyle w:val="a7"/>
              <w:numPr>
                <w:ilvl w:val="0"/>
                <w:numId w:val="7"/>
              </w:numPr>
              <w:autoSpaceDE w:val="0"/>
              <w:autoSpaceDN w:val="0"/>
              <w:adjustRightInd w:val="0"/>
              <w:jc w:val="both"/>
              <w:rPr>
                <w:lang w:val="uk-UA"/>
              </w:rPr>
            </w:pPr>
            <w:r w:rsidRPr="007A2819">
              <w:rPr>
                <w:lang w:val="uk-UA"/>
              </w:rPr>
              <w:t xml:space="preserve">Міжнародний день родини; </w:t>
            </w:r>
          </w:p>
          <w:p w14:paraId="7DA2C462" w14:textId="5BDA0337" w:rsidR="00C21285" w:rsidRPr="007A2819" w:rsidRDefault="00C21285" w:rsidP="009843ED">
            <w:pPr>
              <w:pStyle w:val="a7"/>
              <w:numPr>
                <w:ilvl w:val="0"/>
                <w:numId w:val="7"/>
              </w:numPr>
              <w:rPr>
                <w:color w:val="000000"/>
                <w:lang w:val="uk-UA"/>
              </w:rPr>
            </w:pPr>
            <w:r w:rsidRPr="007A2819">
              <w:rPr>
                <w:lang w:val="uk-UA"/>
              </w:rPr>
              <w:t xml:space="preserve">- Всесвітній день вишиванки </w:t>
            </w:r>
            <w:r w:rsidR="00A22827" w:rsidRPr="007A2819">
              <w:rPr>
                <w:lang w:val="uk-UA"/>
              </w:rPr>
              <w:t>.</w:t>
            </w:r>
          </w:p>
        </w:tc>
        <w:tc>
          <w:tcPr>
            <w:tcW w:w="212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tcPr>
          <w:p w14:paraId="6854F137" w14:textId="77777777" w:rsidR="00C21285" w:rsidRPr="00C21285" w:rsidRDefault="00C21285" w:rsidP="00C21285">
            <w:pPr>
              <w:spacing w:after="0" w:line="240" w:lineRule="auto"/>
              <w:ind w:left="-108" w:right="-108"/>
              <w:jc w:val="center"/>
              <w:rPr>
                <w:rFonts w:ascii="Times New Roman" w:eastAsia="Times New Roman" w:hAnsi="Times New Roman" w:cs="Times New Roman"/>
                <w:sz w:val="24"/>
                <w:szCs w:val="24"/>
                <w:lang w:val="uk-UA" w:eastAsia="ru-RU"/>
              </w:rPr>
            </w:pPr>
          </w:p>
          <w:p w14:paraId="1DB6B083" w14:textId="77777777" w:rsidR="00C21285" w:rsidRPr="00C21285" w:rsidRDefault="00C21285" w:rsidP="00C21285">
            <w:pPr>
              <w:spacing w:after="0" w:line="240" w:lineRule="auto"/>
              <w:ind w:left="-108" w:right="-108"/>
              <w:jc w:val="center"/>
              <w:rPr>
                <w:rFonts w:ascii="Times New Roman" w:eastAsia="Times New Roman" w:hAnsi="Times New Roman" w:cs="Times New Roman"/>
                <w:sz w:val="24"/>
                <w:szCs w:val="24"/>
                <w:lang w:val="uk-UA" w:eastAsia="ru-RU"/>
              </w:rPr>
            </w:pPr>
          </w:p>
          <w:p w14:paraId="1FC144B6" w14:textId="77777777" w:rsidR="003A481E" w:rsidRDefault="003A481E" w:rsidP="00C21285">
            <w:pPr>
              <w:spacing w:after="0" w:line="240" w:lineRule="auto"/>
              <w:ind w:left="-108" w:right="-108"/>
              <w:jc w:val="center"/>
              <w:rPr>
                <w:rFonts w:ascii="Times New Roman" w:eastAsia="Times New Roman" w:hAnsi="Times New Roman" w:cs="Times New Roman"/>
                <w:sz w:val="24"/>
                <w:szCs w:val="24"/>
                <w:lang w:val="uk-UA" w:eastAsia="ru-RU"/>
              </w:rPr>
            </w:pPr>
          </w:p>
          <w:p w14:paraId="46909857" w14:textId="18AF5E2C" w:rsidR="003A481E" w:rsidRDefault="003A481E" w:rsidP="00C21285">
            <w:pPr>
              <w:spacing w:after="0" w:line="240" w:lineRule="auto"/>
              <w:ind w:left="-108" w:right="-108"/>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27.09.2026</w:t>
            </w:r>
          </w:p>
          <w:p w14:paraId="049E49CA" w14:textId="67B9A639" w:rsidR="00C21285" w:rsidRPr="00C21285" w:rsidRDefault="00C21285" w:rsidP="00C21285">
            <w:pPr>
              <w:spacing w:after="0" w:line="240" w:lineRule="auto"/>
              <w:ind w:left="-108" w:right="-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03.10.</w:t>
            </w:r>
            <w:r w:rsidR="003A481E">
              <w:rPr>
                <w:rFonts w:ascii="Times New Roman" w:eastAsia="Times New Roman" w:hAnsi="Times New Roman" w:cs="Times New Roman"/>
                <w:sz w:val="24"/>
                <w:szCs w:val="24"/>
                <w:lang w:val="uk-UA" w:eastAsia="ru-RU"/>
              </w:rPr>
              <w:t>2026</w:t>
            </w:r>
          </w:p>
          <w:p w14:paraId="478186B3" w14:textId="2BBD28A2" w:rsidR="00C21285" w:rsidRPr="00C21285" w:rsidRDefault="00C21285" w:rsidP="00C21285">
            <w:pPr>
              <w:spacing w:after="0" w:line="240" w:lineRule="auto"/>
              <w:ind w:left="-108" w:right="-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04.10.</w:t>
            </w:r>
            <w:r w:rsidR="003A481E">
              <w:rPr>
                <w:rFonts w:ascii="Times New Roman" w:eastAsia="Times New Roman" w:hAnsi="Times New Roman" w:cs="Times New Roman"/>
                <w:sz w:val="24"/>
                <w:szCs w:val="24"/>
                <w:lang w:val="uk-UA" w:eastAsia="ru-RU"/>
              </w:rPr>
              <w:t>2026</w:t>
            </w:r>
          </w:p>
          <w:p w14:paraId="4F196355" w14:textId="0206AB95" w:rsidR="00C21285" w:rsidRPr="00C21285" w:rsidRDefault="003A481E" w:rsidP="00C21285">
            <w:pPr>
              <w:spacing w:after="0" w:line="240" w:lineRule="auto"/>
              <w:ind w:left="-108" w:right="-108"/>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01</w:t>
            </w:r>
            <w:r w:rsidR="00C21285" w:rsidRPr="00C21285">
              <w:rPr>
                <w:rFonts w:ascii="Times New Roman" w:eastAsia="Times New Roman" w:hAnsi="Times New Roman" w:cs="Times New Roman"/>
                <w:sz w:val="24"/>
                <w:szCs w:val="24"/>
                <w:lang w:val="uk-UA" w:eastAsia="ru-RU"/>
              </w:rPr>
              <w:t xml:space="preserve">.10. </w:t>
            </w:r>
            <w:r>
              <w:rPr>
                <w:rFonts w:ascii="Times New Roman" w:eastAsia="Times New Roman" w:hAnsi="Times New Roman" w:cs="Times New Roman"/>
                <w:sz w:val="24"/>
                <w:szCs w:val="24"/>
                <w:lang w:val="uk-UA" w:eastAsia="ru-RU"/>
              </w:rPr>
              <w:t>2026</w:t>
            </w:r>
          </w:p>
          <w:p w14:paraId="1C0499B5" w14:textId="7AF33CB8" w:rsidR="00C21285" w:rsidRPr="00C21285" w:rsidRDefault="00C21285" w:rsidP="00C21285">
            <w:pPr>
              <w:spacing w:after="0" w:line="240" w:lineRule="auto"/>
              <w:ind w:left="-108" w:right="-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11.11. </w:t>
            </w:r>
            <w:r w:rsidR="003A481E">
              <w:rPr>
                <w:rFonts w:ascii="Times New Roman" w:eastAsia="Times New Roman" w:hAnsi="Times New Roman" w:cs="Times New Roman"/>
                <w:sz w:val="24"/>
                <w:szCs w:val="24"/>
                <w:lang w:val="uk-UA" w:eastAsia="ru-RU"/>
              </w:rPr>
              <w:t>2026</w:t>
            </w:r>
          </w:p>
          <w:p w14:paraId="778988D2" w14:textId="5993C6C5" w:rsidR="00C21285" w:rsidRPr="00C21285" w:rsidRDefault="00C21285" w:rsidP="00C21285">
            <w:pPr>
              <w:spacing w:after="0" w:line="240" w:lineRule="auto"/>
              <w:ind w:left="-108" w:right="-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24.11.</w:t>
            </w:r>
            <w:r w:rsidR="003A481E">
              <w:rPr>
                <w:rFonts w:ascii="Times New Roman" w:eastAsia="Times New Roman" w:hAnsi="Times New Roman" w:cs="Times New Roman"/>
                <w:sz w:val="24"/>
                <w:szCs w:val="24"/>
                <w:lang w:val="uk-UA" w:eastAsia="ru-RU"/>
              </w:rPr>
              <w:t>2026</w:t>
            </w:r>
          </w:p>
          <w:p w14:paraId="7252D8D9" w14:textId="23BA0C5C" w:rsidR="00C21285" w:rsidRDefault="003A481E" w:rsidP="00C21285">
            <w:pPr>
              <w:spacing w:after="0" w:line="240" w:lineRule="auto"/>
              <w:ind w:left="-108" w:right="-108"/>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06.12.2026</w:t>
            </w:r>
          </w:p>
          <w:p w14:paraId="4C9A84E7" w14:textId="3FED035E" w:rsidR="00C21285" w:rsidRPr="00C21285" w:rsidRDefault="003A481E" w:rsidP="003A481E">
            <w:pPr>
              <w:spacing w:after="0" w:line="240" w:lineRule="auto"/>
              <w:ind w:left="-108" w:right="-108"/>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22.01.2027</w:t>
            </w:r>
          </w:p>
          <w:p w14:paraId="5EE96337" w14:textId="108AE678" w:rsidR="00C21285" w:rsidRPr="00C21285" w:rsidRDefault="00C21285" w:rsidP="00C21285">
            <w:pPr>
              <w:spacing w:after="0" w:line="240" w:lineRule="auto"/>
              <w:ind w:left="-108" w:right="-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21.02.</w:t>
            </w:r>
            <w:r w:rsidR="003A481E">
              <w:rPr>
                <w:rFonts w:ascii="Times New Roman" w:eastAsia="Times New Roman" w:hAnsi="Times New Roman" w:cs="Times New Roman"/>
                <w:sz w:val="24"/>
                <w:szCs w:val="24"/>
                <w:lang w:val="uk-UA" w:eastAsia="ru-RU"/>
              </w:rPr>
              <w:t>2027</w:t>
            </w:r>
          </w:p>
          <w:p w14:paraId="2819B58C" w14:textId="77777777" w:rsidR="003A481E" w:rsidRDefault="003A481E" w:rsidP="00C21285">
            <w:pPr>
              <w:spacing w:after="0" w:line="240" w:lineRule="auto"/>
              <w:ind w:left="-108" w:right="-108"/>
              <w:jc w:val="center"/>
              <w:rPr>
                <w:rFonts w:ascii="Times New Roman" w:eastAsia="Times New Roman" w:hAnsi="Times New Roman" w:cs="Times New Roman"/>
                <w:sz w:val="24"/>
                <w:szCs w:val="24"/>
                <w:lang w:val="uk-UA" w:eastAsia="ru-RU"/>
              </w:rPr>
            </w:pPr>
          </w:p>
          <w:p w14:paraId="440B3AA9" w14:textId="58908DAC" w:rsidR="00C21285" w:rsidRPr="00C21285" w:rsidRDefault="00C21285" w:rsidP="00C21285">
            <w:pPr>
              <w:spacing w:after="0" w:line="240" w:lineRule="auto"/>
              <w:ind w:left="-108" w:right="-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27.03.</w:t>
            </w:r>
            <w:r w:rsidR="003A481E">
              <w:rPr>
                <w:rFonts w:ascii="Times New Roman" w:eastAsia="Times New Roman" w:hAnsi="Times New Roman" w:cs="Times New Roman"/>
                <w:sz w:val="24"/>
                <w:szCs w:val="24"/>
                <w:lang w:val="uk-UA" w:eastAsia="ru-RU"/>
              </w:rPr>
              <w:t>2027</w:t>
            </w:r>
          </w:p>
          <w:p w14:paraId="7DD62F45" w14:textId="4E9DC473" w:rsidR="00C21285" w:rsidRPr="00C21285" w:rsidRDefault="00C21285" w:rsidP="00C21285">
            <w:pPr>
              <w:spacing w:after="0" w:line="240" w:lineRule="auto"/>
              <w:ind w:left="-108" w:right="-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 03.04.</w:t>
            </w:r>
            <w:r w:rsidR="003A481E">
              <w:rPr>
                <w:rFonts w:ascii="Times New Roman" w:eastAsia="Times New Roman" w:hAnsi="Times New Roman" w:cs="Times New Roman"/>
                <w:sz w:val="24"/>
                <w:szCs w:val="24"/>
                <w:lang w:val="uk-UA" w:eastAsia="ru-RU"/>
              </w:rPr>
              <w:t>2027</w:t>
            </w:r>
            <w:r w:rsidRPr="00C21285">
              <w:rPr>
                <w:rFonts w:ascii="Times New Roman" w:eastAsia="Times New Roman" w:hAnsi="Times New Roman" w:cs="Times New Roman"/>
                <w:sz w:val="24"/>
                <w:szCs w:val="24"/>
                <w:lang w:val="uk-UA" w:eastAsia="ru-RU"/>
              </w:rPr>
              <w:t xml:space="preserve"> </w:t>
            </w:r>
          </w:p>
          <w:p w14:paraId="1CE06E05" w14:textId="5CA20C5E" w:rsidR="00C21285" w:rsidRPr="00C21285" w:rsidRDefault="00C21285" w:rsidP="00C21285">
            <w:pPr>
              <w:spacing w:after="0" w:line="240" w:lineRule="auto"/>
              <w:ind w:left="-108" w:right="-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12.04.</w:t>
            </w:r>
            <w:r w:rsidR="003A481E">
              <w:rPr>
                <w:rFonts w:ascii="Times New Roman" w:eastAsia="Times New Roman" w:hAnsi="Times New Roman" w:cs="Times New Roman"/>
                <w:sz w:val="24"/>
                <w:szCs w:val="24"/>
                <w:lang w:val="uk-UA" w:eastAsia="ru-RU"/>
              </w:rPr>
              <w:t>2027</w:t>
            </w:r>
          </w:p>
          <w:p w14:paraId="0B958EC0" w14:textId="77777777" w:rsidR="003A481E" w:rsidRDefault="00C21285" w:rsidP="00C21285">
            <w:pPr>
              <w:spacing w:after="0" w:line="240" w:lineRule="auto"/>
              <w:ind w:left="-108" w:right="-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24.04.</w:t>
            </w:r>
            <w:r w:rsidR="003A481E">
              <w:rPr>
                <w:rFonts w:ascii="Times New Roman" w:eastAsia="Times New Roman" w:hAnsi="Times New Roman" w:cs="Times New Roman"/>
                <w:sz w:val="24"/>
                <w:szCs w:val="24"/>
                <w:lang w:val="uk-UA" w:eastAsia="ru-RU"/>
              </w:rPr>
              <w:t>2027</w:t>
            </w:r>
          </w:p>
          <w:p w14:paraId="68E96458" w14:textId="1F4FF987" w:rsidR="00C21285" w:rsidRDefault="003A481E" w:rsidP="00C21285">
            <w:pPr>
              <w:spacing w:after="0" w:line="240" w:lineRule="auto"/>
              <w:ind w:left="-108" w:right="-108"/>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08.05.2027</w:t>
            </w:r>
            <w:r w:rsidR="00C21285" w:rsidRPr="00C21285">
              <w:rPr>
                <w:rFonts w:ascii="Times New Roman" w:eastAsia="Times New Roman" w:hAnsi="Times New Roman" w:cs="Times New Roman"/>
                <w:sz w:val="24"/>
                <w:szCs w:val="24"/>
                <w:lang w:val="uk-UA" w:eastAsia="ru-RU"/>
              </w:rPr>
              <w:t xml:space="preserve"> </w:t>
            </w:r>
          </w:p>
          <w:p w14:paraId="222C0E06" w14:textId="77777777" w:rsidR="001F2881" w:rsidRDefault="001F2881" w:rsidP="00C21285">
            <w:pPr>
              <w:spacing w:after="0" w:line="240" w:lineRule="auto"/>
              <w:ind w:left="-108" w:right="-108"/>
              <w:jc w:val="center"/>
              <w:rPr>
                <w:rFonts w:ascii="Times New Roman" w:eastAsia="Times New Roman" w:hAnsi="Times New Roman" w:cs="Times New Roman"/>
                <w:sz w:val="24"/>
                <w:szCs w:val="24"/>
                <w:lang w:val="uk-UA" w:eastAsia="ru-RU"/>
              </w:rPr>
            </w:pPr>
          </w:p>
          <w:p w14:paraId="5A248490" w14:textId="33FD9439" w:rsidR="001F2881" w:rsidRPr="00C21285" w:rsidRDefault="001F2881" w:rsidP="00C21285">
            <w:pPr>
              <w:spacing w:after="0" w:line="240" w:lineRule="auto"/>
              <w:ind w:left="-108" w:right="-108"/>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09.05.2027</w:t>
            </w:r>
          </w:p>
          <w:p w14:paraId="5CBB7C74" w14:textId="17C7EC5F" w:rsidR="00C21285" w:rsidRPr="00C21285" w:rsidRDefault="00C21285" w:rsidP="00C21285">
            <w:pPr>
              <w:spacing w:after="0" w:line="240" w:lineRule="auto"/>
              <w:ind w:left="-108" w:right="-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15.05.</w:t>
            </w:r>
            <w:r w:rsidR="001F2881">
              <w:rPr>
                <w:rFonts w:ascii="Times New Roman" w:eastAsia="Times New Roman" w:hAnsi="Times New Roman" w:cs="Times New Roman"/>
                <w:sz w:val="24"/>
                <w:szCs w:val="24"/>
                <w:lang w:val="uk-UA" w:eastAsia="ru-RU"/>
              </w:rPr>
              <w:t>2027</w:t>
            </w:r>
          </w:p>
          <w:p w14:paraId="1FA24AFB" w14:textId="0D88F03F"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sz w:val="24"/>
                <w:szCs w:val="24"/>
                <w:lang w:val="uk-UA" w:eastAsia="ru-RU"/>
              </w:rPr>
              <w:t>19.05.</w:t>
            </w:r>
            <w:r w:rsidR="001F2881">
              <w:rPr>
                <w:rFonts w:ascii="Times New Roman" w:eastAsia="Times New Roman" w:hAnsi="Times New Roman" w:cs="Times New Roman"/>
                <w:sz w:val="24"/>
                <w:szCs w:val="24"/>
                <w:lang w:val="uk-UA" w:eastAsia="ru-RU"/>
              </w:rPr>
              <w:t>2027</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tcPr>
          <w:p w14:paraId="302334AF"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p>
          <w:p w14:paraId="51A8EB93"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p>
          <w:p w14:paraId="5862439D" w14:textId="2A733E26" w:rsidR="00C21285" w:rsidRPr="00C21285" w:rsidRDefault="00C21285" w:rsidP="00A22827">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Директор</w:t>
            </w:r>
            <w:r w:rsidR="00A22827">
              <w:rPr>
                <w:rFonts w:ascii="Times New Roman" w:eastAsia="Times New Roman" w:hAnsi="Times New Roman" w:cs="Times New Roman"/>
                <w:color w:val="000000"/>
                <w:sz w:val="24"/>
                <w:szCs w:val="24"/>
                <w:lang w:val="uk-UA" w:eastAsia="ru-RU"/>
              </w:rPr>
              <w:t>,</w:t>
            </w:r>
          </w:p>
          <w:p w14:paraId="4B0960A2" w14:textId="22240B80" w:rsidR="00C21285" w:rsidRPr="00C21285" w:rsidRDefault="00C21285" w:rsidP="00A22827">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практичний психолог</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tcPr>
          <w:p w14:paraId="41CD05F0"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p>
        </w:tc>
      </w:tr>
    </w:tbl>
    <w:bookmarkEnd w:id="14"/>
    <w:p w14:paraId="799CB931" w14:textId="77777777" w:rsidR="00C21285" w:rsidRPr="00C21285" w:rsidRDefault="00C21285" w:rsidP="00C21285">
      <w:pPr>
        <w:spacing w:after="0" w:line="240" w:lineRule="auto"/>
        <w:textAlignment w:val="baseline"/>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   </w:t>
      </w:r>
    </w:p>
    <w:p w14:paraId="0C797554" w14:textId="77777777" w:rsidR="00C21285" w:rsidRPr="00C21285" w:rsidRDefault="00C21285" w:rsidP="00C21285">
      <w:pPr>
        <w:spacing w:after="0" w:line="240" w:lineRule="auto"/>
        <w:textAlignment w:val="baseline"/>
        <w:rPr>
          <w:rFonts w:ascii="Times New Roman" w:eastAsia="Times New Roman" w:hAnsi="Times New Roman" w:cs="Times New Roman"/>
          <w:b/>
          <w:bCs/>
          <w:sz w:val="24"/>
          <w:szCs w:val="24"/>
          <w:lang w:val="uk-UA" w:eastAsia="ru-RU"/>
        </w:rPr>
      </w:pPr>
    </w:p>
    <w:p w14:paraId="2A96D9FB" w14:textId="433071CE" w:rsidR="00C21285" w:rsidRPr="00C21285" w:rsidRDefault="00C21285" w:rsidP="00C21285">
      <w:pPr>
        <w:spacing w:after="0" w:line="240" w:lineRule="auto"/>
        <w:textAlignment w:val="baseline"/>
        <w:rPr>
          <w:rFonts w:ascii="Times New Roman" w:eastAsia="Times New Roman" w:hAnsi="Times New Roman" w:cs="Times New Roman"/>
          <w:b/>
          <w:bCs/>
          <w:sz w:val="24"/>
          <w:szCs w:val="24"/>
          <w:lang w:val="uk-UA" w:eastAsia="ru-RU"/>
        </w:rPr>
      </w:pPr>
      <w:r w:rsidRPr="00C21285">
        <w:rPr>
          <w:rFonts w:ascii="Times New Roman" w:eastAsia="Times New Roman" w:hAnsi="Times New Roman" w:cs="Times New Roman"/>
          <w:b/>
          <w:bCs/>
          <w:sz w:val="24"/>
          <w:szCs w:val="24"/>
          <w:lang w:val="uk-UA" w:eastAsia="ru-RU"/>
        </w:rPr>
        <w:t> </w:t>
      </w:r>
      <w:r w:rsidR="009843ED">
        <w:rPr>
          <w:rFonts w:ascii="Times New Roman" w:eastAsia="Times New Roman" w:hAnsi="Times New Roman" w:cs="Times New Roman"/>
          <w:b/>
          <w:bCs/>
          <w:sz w:val="24"/>
          <w:szCs w:val="24"/>
          <w:lang w:val="uk-UA" w:eastAsia="ru-RU"/>
        </w:rPr>
        <w:t>РОЗДІЛ І</w:t>
      </w:r>
      <w:r w:rsidR="009843ED">
        <w:rPr>
          <w:rFonts w:ascii="Times New Roman" w:eastAsia="Times New Roman" w:hAnsi="Times New Roman" w:cs="Times New Roman"/>
          <w:b/>
          <w:bCs/>
          <w:sz w:val="24"/>
          <w:szCs w:val="24"/>
          <w:lang w:val="en-US" w:eastAsia="ru-RU"/>
        </w:rPr>
        <w:t>V</w:t>
      </w:r>
      <w:r w:rsidRPr="00C21285">
        <w:rPr>
          <w:rFonts w:ascii="Times New Roman" w:eastAsia="Times New Roman" w:hAnsi="Times New Roman" w:cs="Times New Roman"/>
          <w:b/>
          <w:bCs/>
          <w:sz w:val="24"/>
          <w:szCs w:val="24"/>
          <w:lang w:val="uk-UA" w:eastAsia="ru-RU"/>
        </w:rPr>
        <w:t>. ОРГАНІЗАЦІЙНО - ПЕДАГОГІЧНА РОБОТА</w:t>
      </w:r>
    </w:p>
    <w:p w14:paraId="44AE4B30" w14:textId="0E6963A2" w:rsidR="00C21285" w:rsidRPr="00C21285" w:rsidRDefault="009C2FFA" w:rsidP="009C2FFA">
      <w:pPr>
        <w:spacing w:after="0" w:line="240" w:lineRule="auto"/>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4</w:t>
      </w:r>
      <w:r w:rsidR="00C21285" w:rsidRPr="00C21285">
        <w:rPr>
          <w:rFonts w:ascii="Times New Roman" w:eastAsia="Times New Roman" w:hAnsi="Times New Roman" w:cs="Times New Roman"/>
          <w:b/>
          <w:sz w:val="24"/>
          <w:szCs w:val="24"/>
          <w:lang w:val="uk-UA" w:eastAsia="ru-RU"/>
        </w:rPr>
        <w:t>.1. Взаємодія  з батьками або законними представниками дітей*</w:t>
      </w:r>
    </w:p>
    <w:p w14:paraId="6D875BBB" w14:textId="77777777" w:rsidR="00C21285" w:rsidRPr="00C21285" w:rsidRDefault="00C21285" w:rsidP="00C21285">
      <w:pPr>
        <w:spacing w:after="0" w:line="240" w:lineRule="auto"/>
        <w:jc w:val="center"/>
        <w:rPr>
          <w:rFonts w:ascii="Times New Roman" w:eastAsia="Times New Roman" w:hAnsi="Times New Roman" w:cs="Times New Roman"/>
          <w:b/>
          <w:sz w:val="24"/>
          <w:szCs w:val="24"/>
          <w:lang w:val="uk-UA" w:eastAsia="ru-RU"/>
        </w:rPr>
      </w:pPr>
    </w:p>
    <w:tbl>
      <w:tblPr>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275"/>
        <w:gridCol w:w="3552"/>
        <w:gridCol w:w="1417"/>
        <w:gridCol w:w="1971"/>
        <w:gridCol w:w="1148"/>
      </w:tblGrid>
      <w:tr w:rsidR="00C21285" w:rsidRPr="00C21285" w14:paraId="051604BE" w14:textId="77777777" w:rsidTr="00DB4A49">
        <w:tc>
          <w:tcPr>
            <w:tcW w:w="534" w:type="dxa"/>
            <w:shd w:val="clear" w:color="auto" w:fill="auto"/>
            <w:vAlign w:val="center"/>
          </w:tcPr>
          <w:p w14:paraId="7CD71954" w14:textId="77777777" w:rsidR="00C21285" w:rsidRPr="00C21285" w:rsidRDefault="00C21285" w:rsidP="00C21285">
            <w:pPr>
              <w:spacing w:after="0" w:line="240" w:lineRule="auto"/>
              <w:ind w:left="-142" w:right="-108" w:firstLine="142"/>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w:t>
            </w:r>
          </w:p>
        </w:tc>
        <w:tc>
          <w:tcPr>
            <w:tcW w:w="4827" w:type="dxa"/>
            <w:gridSpan w:val="2"/>
            <w:shd w:val="clear" w:color="auto" w:fill="auto"/>
            <w:vAlign w:val="center"/>
          </w:tcPr>
          <w:p w14:paraId="62F3AA38"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Тема/зміст діяльності</w:t>
            </w:r>
          </w:p>
        </w:tc>
        <w:tc>
          <w:tcPr>
            <w:tcW w:w="1417" w:type="dxa"/>
            <w:shd w:val="clear" w:color="auto" w:fill="auto"/>
            <w:vAlign w:val="center"/>
          </w:tcPr>
          <w:p w14:paraId="38D6062E"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Термін проведення</w:t>
            </w:r>
          </w:p>
        </w:tc>
        <w:tc>
          <w:tcPr>
            <w:tcW w:w="1971" w:type="dxa"/>
            <w:shd w:val="clear" w:color="auto" w:fill="auto"/>
            <w:vAlign w:val="center"/>
          </w:tcPr>
          <w:p w14:paraId="05B7D267"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Відповідальний</w:t>
            </w:r>
          </w:p>
        </w:tc>
        <w:tc>
          <w:tcPr>
            <w:tcW w:w="1148" w:type="dxa"/>
            <w:shd w:val="clear" w:color="auto" w:fill="auto"/>
            <w:vAlign w:val="center"/>
          </w:tcPr>
          <w:p w14:paraId="780F7C07"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При-мітка</w:t>
            </w:r>
          </w:p>
        </w:tc>
      </w:tr>
      <w:tr w:rsidR="00C21285" w:rsidRPr="00C21285" w14:paraId="20F2BC1D" w14:textId="77777777" w:rsidTr="00DB4A49">
        <w:tc>
          <w:tcPr>
            <w:tcW w:w="9897" w:type="dxa"/>
            <w:gridSpan w:val="6"/>
            <w:shd w:val="clear" w:color="auto" w:fill="auto"/>
            <w:vAlign w:val="center"/>
          </w:tcPr>
          <w:p w14:paraId="38C0AB97" w14:textId="77777777" w:rsidR="00C21285" w:rsidRPr="00C21285" w:rsidRDefault="00C21285" w:rsidP="00C21285">
            <w:pPr>
              <w:spacing w:after="0" w:line="240" w:lineRule="auto"/>
              <w:jc w:val="center"/>
              <w:rPr>
                <w:rFonts w:ascii="Times New Roman" w:eastAsia="Times New Roman" w:hAnsi="Times New Roman" w:cs="Times New Roman"/>
                <w:b/>
                <w:sz w:val="24"/>
                <w:szCs w:val="24"/>
                <w:lang w:val="uk-UA" w:eastAsia="ru-RU"/>
              </w:rPr>
            </w:pPr>
          </w:p>
          <w:p w14:paraId="52838D08" w14:textId="35941985" w:rsidR="00C21285" w:rsidRPr="00C21285" w:rsidRDefault="009C2FFA" w:rsidP="00C21285">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4</w:t>
            </w:r>
            <w:r w:rsidR="00C21285" w:rsidRPr="00C21285">
              <w:rPr>
                <w:rFonts w:ascii="Times New Roman" w:eastAsia="Times New Roman" w:hAnsi="Times New Roman" w:cs="Times New Roman"/>
                <w:b/>
                <w:sz w:val="24"/>
                <w:szCs w:val="24"/>
                <w:lang w:val="uk-UA" w:eastAsia="ru-RU"/>
              </w:rPr>
              <w:t>.1.1. Загальні заходи взаємодії</w:t>
            </w:r>
          </w:p>
          <w:p w14:paraId="1BC64932" w14:textId="77777777" w:rsidR="00C21285" w:rsidRPr="00C21285" w:rsidRDefault="00C21285" w:rsidP="00C21285">
            <w:pPr>
              <w:spacing w:after="0" w:line="240" w:lineRule="auto"/>
              <w:jc w:val="center"/>
              <w:rPr>
                <w:rFonts w:ascii="Times New Roman" w:eastAsia="Times New Roman" w:hAnsi="Times New Roman" w:cs="Times New Roman"/>
                <w:b/>
                <w:sz w:val="24"/>
                <w:szCs w:val="24"/>
                <w:lang w:val="uk-UA" w:eastAsia="ru-RU"/>
              </w:rPr>
            </w:pPr>
          </w:p>
        </w:tc>
      </w:tr>
      <w:tr w:rsidR="00C21285" w:rsidRPr="00C21285" w14:paraId="72CC3175" w14:textId="77777777" w:rsidTr="00DB4A49">
        <w:tc>
          <w:tcPr>
            <w:tcW w:w="534" w:type="dxa"/>
            <w:shd w:val="clear" w:color="auto" w:fill="auto"/>
          </w:tcPr>
          <w:p w14:paraId="1B2759D0" w14:textId="563050C3"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p>
        </w:tc>
        <w:tc>
          <w:tcPr>
            <w:tcW w:w="4827" w:type="dxa"/>
            <w:gridSpan w:val="2"/>
            <w:shd w:val="clear" w:color="auto" w:fill="auto"/>
          </w:tcPr>
          <w:p w14:paraId="4FAD39A8" w14:textId="51A7F1EA"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Вивчити соціальний статус родин вихованців закладу.  Скласти соціальний паспорт закладу, оновити банк даних дітей пільгових категорій і сімей, які опинились у складних життєвих обставинах; спланувати індивідуальні форми роботи з ними.</w:t>
            </w:r>
          </w:p>
        </w:tc>
        <w:tc>
          <w:tcPr>
            <w:tcW w:w="1417" w:type="dxa"/>
            <w:shd w:val="clear" w:color="auto" w:fill="auto"/>
          </w:tcPr>
          <w:p w14:paraId="4389CB9B"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p w14:paraId="1854D087"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18.09.</w:t>
            </w:r>
          </w:p>
        </w:tc>
        <w:tc>
          <w:tcPr>
            <w:tcW w:w="1971" w:type="dxa"/>
            <w:shd w:val="clear" w:color="auto" w:fill="auto"/>
          </w:tcPr>
          <w:p w14:paraId="08D08F02"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p w14:paraId="440AE989"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w:t>
            </w:r>
          </w:p>
          <w:p w14:paraId="71AE143E"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tc>
        <w:tc>
          <w:tcPr>
            <w:tcW w:w="1148" w:type="dxa"/>
            <w:shd w:val="clear" w:color="auto" w:fill="auto"/>
            <w:vAlign w:val="center"/>
          </w:tcPr>
          <w:p w14:paraId="3E4B88CF"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6B3FA2AB" w14:textId="77777777" w:rsidTr="00DB4A49">
        <w:tc>
          <w:tcPr>
            <w:tcW w:w="534" w:type="dxa"/>
            <w:shd w:val="clear" w:color="auto" w:fill="auto"/>
          </w:tcPr>
          <w:p w14:paraId="1E92418E" w14:textId="1697289A"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w:t>
            </w:r>
          </w:p>
        </w:tc>
        <w:tc>
          <w:tcPr>
            <w:tcW w:w="4827" w:type="dxa"/>
            <w:gridSpan w:val="2"/>
            <w:shd w:val="clear" w:color="auto" w:fill="auto"/>
          </w:tcPr>
          <w:p w14:paraId="6BE9955D" w14:textId="77777777"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Сприяти підвищенню</w:t>
            </w:r>
            <w:r w:rsidRPr="00C21285">
              <w:rPr>
                <w:rFonts w:ascii="Arial" w:eastAsia="Times New Roman" w:hAnsi="Arial" w:cs="Arial"/>
                <w:sz w:val="24"/>
                <w:szCs w:val="24"/>
                <w:lang w:val="uk-UA" w:eastAsia="ru-RU"/>
              </w:rPr>
              <w:t xml:space="preserve"> </w:t>
            </w:r>
            <w:r w:rsidRPr="00C21285">
              <w:rPr>
                <w:rFonts w:ascii="Times New Roman" w:eastAsia="Times New Roman" w:hAnsi="Times New Roman" w:cs="Times New Roman"/>
                <w:sz w:val="24"/>
                <w:szCs w:val="24"/>
                <w:lang w:val="uk-UA" w:eastAsia="ru-RU"/>
              </w:rPr>
              <w:t>психологічної та педагогічної компетентності батьків щодо</w:t>
            </w:r>
            <w:r w:rsidRPr="00C21285">
              <w:rPr>
                <w:rFonts w:ascii="Arial" w:eastAsia="Times New Roman" w:hAnsi="Arial" w:cs="Arial"/>
                <w:sz w:val="24"/>
                <w:szCs w:val="24"/>
                <w:lang w:val="uk-UA" w:eastAsia="ru-RU"/>
              </w:rPr>
              <w:t xml:space="preserve"> </w:t>
            </w:r>
            <w:r w:rsidRPr="00C21285">
              <w:rPr>
                <w:rFonts w:ascii="Times New Roman" w:eastAsia="Times New Roman" w:hAnsi="Times New Roman" w:cs="Times New Roman"/>
                <w:sz w:val="24"/>
                <w:szCs w:val="24"/>
                <w:lang w:val="uk-UA" w:eastAsia="ru-RU"/>
              </w:rPr>
              <w:t>виховання й розвитку</w:t>
            </w:r>
            <w:r w:rsidRPr="00C21285">
              <w:rPr>
                <w:rFonts w:ascii="Arial" w:eastAsia="Times New Roman" w:hAnsi="Arial" w:cs="Arial"/>
                <w:sz w:val="24"/>
                <w:szCs w:val="24"/>
                <w:lang w:val="uk-UA" w:eastAsia="ru-RU"/>
              </w:rPr>
              <w:t xml:space="preserve"> </w:t>
            </w:r>
            <w:r w:rsidRPr="00C21285">
              <w:rPr>
                <w:rFonts w:ascii="Times New Roman" w:eastAsia="Times New Roman" w:hAnsi="Times New Roman" w:cs="Times New Roman"/>
                <w:sz w:val="24"/>
                <w:szCs w:val="24"/>
                <w:lang w:val="uk-UA" w:eastAsia="ru-RU"/>
              </w:rPr>
              <w:t>дітей в умовах сімейного виховання.</w:t>
            </w:r>
          </w:p>
          <w:p w14:paraId="7B13F423" w14:textId="77777777" w:rsidR="00C21285" w:rsidRPr="00C21285" w:rsidRDefault="00C21285" w:rsidP="00C21285">
            <w:pPr>
              <w:widowControl w:val="0"/>
              <w:autoSpaceDE w:val="0"/>
              <w:autoSpaceDN w:val="0"/>
              <w:adjustRightInd w:val="0"/>
              <w:spacing w:after="0" w:line="240" w:lineRule="auto"/>
              <w:jc w:val="both"/>
              <w:rPr>
                <w:rFonts w:ascii="Arial" w:eastAsia="Times New Roman" w:hAnsi="Arial" w:cs="Arial"/>
                <w:sz w:val="24"/>
                <w:szCs w:val="24"/>
                <w:lang w:val="uk-UA" w:eastAsia="ru-RU"/>
              </w:rPr>
            </w:pPr>
          </w:p>
        </w:tc>
        <w:tc>
          <w:tcPr>
            <w:tcW w:w="1417" w:type="dxa"/>
            <w:shd w:val="clear" w:color="auto" w:fill="auto"/>
          </w:tcPr>
          <w:p w14:paraId="4789DD86"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з 01.09. до 30.08.</w:t>
            </w:r>
          </w:p>
        </w:tc>
        <w:tc>
          <w:tcPr>
            <w:tcW w:w="1971" w:type="dxa"/>
            <w:shd w:val="clear" w:color="auto" w:fill="auto"/>
          </w:tcPr>
          <w:p w14:paraId="0F042C6F"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w:t>
            </w:r>
          </w:p>
          <w:p w14:paraId="2E294E21"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вихователі </w:t>
            </w:r>
          </w:p>
          <w:p w14:paraId="01A71D7C"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груп</w:t>
            </w:r>
          </w:p>
        </w:tc>
        <w:tc>
          <w:tcPr>
            <w:tcW w:w="1148" w:type="dxa"/>
            <w:shd w:val="clear" w:color="auto" w:fill="auto"/>
            <w:vAlign w:val="center"/>
          </w:tcPr>
          <w:p w14:paraId="0322DB31"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021B36CF" w14:textId="77777777" w:rsidTr="00DB4A49">
        <w:tc>
          <w:tcPr>
            <w:tcW w:w="534" w:type="dxa"/>
            <w:shd w:val="clear" w:color="auto" w:fill="auto"/>
          </w:tcPr>
          <w:p w14:paraId="0350647C" w14:textId="3FFD54AB"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3</w:t>
            </w:r>
          </w:p>
        </w:tc>
        <w:tc>
          <w:tcPr>
            <w:tcW w:w="4827" w:type="dxa"/>
            <w:gridSpan w:val="2"/>
            <w:shd w:val="clear" w:color="auto" w:fill="auto"/>
          </w:tcPr>
          <w:p w14:paraId="3E2B92A2" w14:textId="77777777"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Інформувати батьківські спільноти про основні напрями роботи, умови перебування дітей у закладі через: сайт закладу, соцмережі, соціальні групи Viber.</w:t>
            </w:r>
          </w:p>
        </w:tc>
        <w:tc>
          <w:tcPr>
            <w:tcW w:w="1417" w:type="dxa"/>
            <w:shd w:val="clear" w:color="auto" w:fill="auto"/>
          </w:tcPr>
          <w:p w14:paraId="28A5236D" w14:textId="48EF338E" w:rsidR="00C21285" w:rsidRPr="00C21285" w:rsidRDefault="007A2819"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З</w:t>
            </w:r>
            <w:r>
              <w:rPr>
                <w:rFonts w:ascii="Times New Roman" w:eastAsia="Times New Roman" w:hAnsi="Times New Roman" w:cs="Times New Roman"/>
                <w:sz w:val="24"/>
                <w:szCs w:val="24"/>
                <w:lang w:val="uk-UA" w:eastAsia="ru-RU"/>
              </w:rPr>
              <w:t xml:space="preserve"> </w:t>
            </w:r>
            <w:r w:rsidR="00C21285" w:rsidRPr="00C21285">
              <w:rPr>
                <w:rFonts w:ascii="Times New Roman" w:eastAsia="Times New Roman" w:hAnsi="Times New Roman" w:cs="Times New Roman"/>
                <w:sz w:val="24"/>
                <w:szCs w:val="24"/>
                <w:lang w:val="uk-UA" w:eastAsia="ru-RU"/>
              </w:rPr>
              <w:t xml:space="preserve"> 01.09. </w:t>
            </w:r>
            <w:r>
              <w:rPr>
                <w:rFonts w:ascii="Times New Roman" w:eastAsia="Times New Roman" w:hAnsi="Times New Roman" w:cs="Times New Roman"/>
                <w:sz w:val="24"/>
                <w:szCs w:val="24"/>
                <w:lang w:val="uk-UA" w:eastAsia="ru-RU"/>
              </w:rPr>
              <w:t>202</w:t>
            </w:r>
            <w:r w:rsidR="001F2881">
              <w:rPr>
                <w:rFonts w:ascii="Times New Roman" w:eastAsia="Times New Roman" w:hAnsi="Times New Roman" w:cs="Times New Roman"/>
                <w:sz w:val="24"/>
                <w:szCs w:val="24"/>
                <w:lang w:val="uk-UA" w:eastAsia="ru-RU"/>
              </w:rPr>
              <w:t>6</w:t>
            </w:r>
            <w:r>
              <w:rPr>
                <w:rFonts w:ascii="Times New Roman" w:eastAsia="Times New Roman" w:hAnsi="Times New Roman" w:cs="Times New Roman"/>
                <w:sz w:val="24"/>
                <w:szCs w:val="24"/>
                <w:lang w:val="uk-UA" w:eastAsia="ru-RU"/>
              </w:rPr>
              <w:t xml:space="preserve"> </w:t>
            </w:r>
            <w:r w:rsidR="00C21285" w:rsidRPr="00C21285">
              <w:rPr>
                <w:rFonts w:ascii="Times New Roman" w:eastAsia="Times New Roman" w:hAnsi="Times New Roman" w:cs="Times New Roman"/>
                <w:sz w:val="24"/>
                <w:szCs w:val="24"/>
                <w:lang w:val="uk-UA" w:eastAsia="ru-RU"/>
              </w:rPr>
              <w:t>до 30.08.</w:t>
            </w:r>
            <w:r>
              <w:rPr>
                <w:rFonts w:ascii="Times New Roman" w:eastAsia="Times New Roman" w:hAnsi="Times New Roman" w:cs="Times New Roman"/>
                <w:sz w:val="24"/>
                <w:szCs w:val="24"/>
                <w:lang w:val="uk-UA" w:eastAsia="ru-RU"/>
              </w:rPr>
              <w:t>202</w:t>
            </w:r>
            <w:r w:rsidR="001F2881">
              <w:rPr>
                <w:rFonts w:ascii="Times New Roman" w:eastAsia="Times New Roman" w:hAnsi="Times New Roman" w:cs="Times New Roman"/>
                <w:sz w:val="24"/>
                <w:szCs w:val="24"/>
                <w:lang w:val="uk-UA" w:eastAsia="ru-RU"/>
              </w:rPr>
              <w:t>7</w:t>
            </w:r>
          </w:p>
        </w:tc>
        <w:tc>
          <w:tcPr>
            <w:tcW w:w="1971" w:type="dxa"/>
            <w:shd w:val="clear" w:color="auto" w:fill="auto"/>
          </w:tcPr>
          <w:p w14:paraId="624CDD85"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39DB17C0"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252AF1D3"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p w14:paraId="7B8BF3A8"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практичний психолог, </w:t>
            </w:r>
            <w:r w:rsidRPr="00C21285">
              <w:rPr>
                <w:rFonts w:ascii="Times New Roman" w:eastAsia="Times New Roman" w:hAnsi="Times New Roman" w:cs="Times New Roman"/>
                <w:sz w:val="24"/>
                <w:szCs w:val="24"/>
                <w:lang w:val="uk-UA" w:eastAsia="ru-RU"/>
              </w:rPr>
              <w:lastRenderedPageBreak/>
              <w:t>вихователі</w:t>
            </w:r>
          </w:p>
          <w:p w14:paraId="430F633A"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tc>
        <w:tc>
          <w:tcPr>
            <w:tcW w:w="1148" w:type="dxa"/>
            <w:shd w:val="clear" w:color="auto" w:fill="auto"/>
            <w:vAlign w:val="center"/>
          </w:tcPr>
          <w:p w14:paraId="405E70D3"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3C0194FA" w14:textId="77777777" w:rsidTr="00DB4A49">
        <w:tc>
          <w:tcPr>
            <w:tcW w:w="534" w:type="dxa"/>
            <w:shd w:val="clear" w:color="auto" w:fill="auto"/>
          </w:tcPr>
          <w:p w14:paraId="691242BE" w14:textId="74A5EADA"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4</w:t>
            </w:r>
          </w:p>
        </w:tc>
        <w:tc>
          <w:tcPr>
            <w:tcW w:w="4827" w:type="dxa"/>
            <w:gridSpan w:val="2"/>
            <w:shd w:val="clear" w:color="auto" w:fill="auto"/>
          </w:tcPr>
          <w:p w14:paraId="7C975EEB" w14:textId="77777777" w:rsidR="00C21285" w:rsidRPr="00C21285" w:rsidRDefault="00C21285" w:rsidP="00C21285">
            <w:pPr>
              <w:widowControl w:val="0"/>
              <w:autoSpaceDE w:val="0"/>
              <w:autoSpaceDN w:val="0"/>
              <w:adjustRightInd w:val="0"/>
              <w:spacing w:after="0" w:line="240" w:lineRule="auto"/>
              <w:ind w:right="102"/>
              <w:jc w:val="both"/>
              <w:rPr>
                <w:rFonts w:ascii="Arial" w:eastAsia="Times New Roman" w:hAnsi="Arial" w:cs="Arial"/>
                <w:sz w:val="24"/>
                <w:szCs w:val="24"/>
                <w:lang w:val="uk-UA" w:eastAsia="ru-RU"/>
              </w:rPr>
            </w:pPr>
            <w:r w:rsidRPr="00C21285">
              <w:rPr>
                <w:rFonts w:ascii="Times New Roman" w:eastAsia="Times New Roman" w:hAnsi="Times New Roman" w:cs="Times New Roman"/>
                <w:sz w:val="24"/>
                <w:szCs w:val="24"/>
                <w:lang w:val="uk-UA" w:eastAsia="ru-RU"/>
              </w:rPr>
              <w:t>Залучати батьків до участі в заходах груп і закладу дошкільної освіти :</w:t>
            </w:r>
          </w:p>
          <w:p w14:paraId="562163CB" w14:textId="576296C5" w:rsidR="00C21285" w:rsidRPr="007A2819" w:rsidRDefault="00C21285" w:rsidP="009843ED">
            <w:pPr>
              <w:pStyle w:val="a7"/>
              <w:widowControl w:val="0"/>
              <w:numPr>
                <w:ilvl w:val="0"/>
                <w:numId w:val="6"/>
              </w:numPr>
              <w:autoSpaceDE w:val="0"/>
              <w:autoSpaceDN w:val="0"/>
              <w:adjustRightInd w:val="0"/>
              <w:ind w:right="-100"/>
              <w:rPr>
                <w:rFonts w:ascii="Arial" w:hAnsi="Arial" w:cs="Arial"/>
                <w:lang w:val="uk-UA"/>
              </w:rPr>
            </w:pPr>
            <w:r w:rsidRPr="007A2819">
              <w:rPr>
                <w:lang w:val="uk-UA"/>
              </w:rPr>
              <w:t>загальних та групових батьківських зборах, просвітницьких заходах;</w:t>
            </w:r>
            <w:r w:rsidRPr="007A2819">
              <w:rPr>
                <w:rFonts w:ascii="Arial" w:hAnsi="Arial" w:cs="Arial"/>
                <w:lang w:val="uk-UA"/>
              </w:rPr>
              <w:t xml:space="preserve"> </w:t>
            </w:r>
          </w:p>
          <w:p w14:paraId="59FE377D" w14:textId="6CA791AF" w:rsidR="00C21285" w:rsidRPr="007A2819" w:rsidRDefault="00C21285" w:rsidP="009843ED">
            <w:pPr>
              <w:pStyle w:val="a7"/>
              <w:widowControl w:val="0"/>
              <w:numPr>
                <w:ilvl w:val="0"/>
                <w:numId w:val="6"/>
              </w:numPr>
              <w:autoSpaceDE w:val="0"/>
              <w:autoSpaceDN w:val="0"/>
              <w:adjustRightInd w:val="0"/>
              <w:ind w:right="102"/>
              <w:jc w:val="both"/>
              <w:rPr>
                <w:rFonts w:ascii="Arial" w:hAnsi="Arial" w:cs="Arial"/>
                <w:lang w:val="uk-UA"/>
              </w:rPr>
            </w:pPr>
            <w:r w:rsidRPr="007A2819">
              <w:rPr>
                <w:lang w:val="uk-UA"/>
              </w:rPr>
              <w:t>виставках,</w:t>
            </w:r>
            <w:r w:rsidRPr="007A2819">
              <w:rPr>
                <w:rFonts w:ascii="Arial" w:hAnsi="Arial" w:cs="Arial"/>
                <w:lang w:val="uk-UA"/>
              </w:rPr>
              <w:t xml:space="preserve"> </w:t>
            </w:r>
            <w:r w:rsidRPr="007A2819">
              <w:rPr>
                <w:lang w:val="uk-UA"/>
              </w:rPr>
              <w:t>конкурсах, проєктах, благодійних акціях;</w:t>
            </w:r>
            <w:r w:rsidRPr="007A2819">
              <w:rPr>
                <w:rFonts w:ascii="Arial" w:hAnsi="Arial" w:cs="Arial"/>
                <w:lang w:val="uk-UA"/>
              </w:rPr>
              <w:t xml:space="preserve"> </w:t>
            </w:r>
          </w:p>
          <w:p w14:paraId="08A3A0F6" w14:textId="37B20BCB" w:rsidR="00C21285" w:rsidRPr="007A2819" w:rsidRDefault="00C21285" w:rsidP="009843ED">
            <w:pPr>
              <w:pStyle w:val="a7"/>
              <w:widowControl w:val="0"/>
              <w:numPr>
                <w:ilvl w:val="0"/>
                <w:numId w:val="6"/>
              </w:numPr>
              <w:autoSpaceDE w:val="0"/>
              <w:autoSpaceDN w:val="0"/>
              <w:adjustRightInd w:val="0"/>
              <w:ind w:right="102"/>
              <w:rPr>
                <w:lang w:val="uk-UA"/>
              </w:rPr>
            </w:pPr>
            <w:r w:rsidRPr="007A2819">
              <w:rPr>
                <w:lang w:val="uk-UA"/>
              </w:rPr>
              <w:t>тематичних тижнях, днях;</w:t>
            </w:r>
          </w:p>
          <w:p w14:paraId="0862BC16" w14:textId="7A3F7332" w:rsidR="00C21285" w:rsidRPr="007A2819" w:rsidRDefault="00C21285" w:rsidP="009843ED">
            <w:pPr>
              <w:pStyle w:val="a7"/>
              <w:widowControl w:val="0"/>
              <w:numPr>
                <w:ilvl w:val="0"/>
                <w:numId w:val="6"/>
              </w:numPr>
              <w:autoSpaceDE w:val="0"/>
              <w:autoSpaceDN w:val="0"/>
              <w:adjustRightInd w:val="0"/>
              <w:ind w:right="102"/>
              <w:jc w:val="both"/>
              <w:rPr>
                <w:rFonts w:ascii="Arial" w:hAnsi="Arial" w:cs="Arial"/>
                <w:lang w:val="uk-UA"/>
              </w:rPr>
            </w:pPr>
            <w:r w:rsidRPr="007A2819">
              <w:rPr>
                <w:lang w:val="uk-UA"/>
              </w:rPr>
              <w:t>святах та розвагах.</w:t>
            </w:r>
            <w:r w:rsidRPr="007A2819">
              <w:rPr>
                <w:rFonts w:ascii="Arial" w:hAnsi="Arial" w:cs="Arial"/>
                <w:lang w:val="uk-UA"/>
              </w:rPr>
              <w:t xml:space="preserve"> </w:t>
            </w:r>
          </w:p>
          <w:p w14:paraId="4ED64CBE" w14:textId="77777777" w:rsidR="00C21285" w:rsidRPr="00C21285" w:rsidRDefault="00C21285" w:rsidP="00C21285">
            <w:pPr>
              <w:widowControl w:val="0"/>
              <w:autoSpaceDE w:val="0"/>
              <w:autoSpaceDN w:val="0"/>
              <w:adjustRightInd w:val="0"/>
              <w:spacing w:after="0" w:line="240" w:lineRule="auto"/>
              <w:ind w:left="101" w:right="102" w:hanging="101"/>
              <w:jc w:val="both"/>
              <w:rPr>
                <w:rFonts w:ascii="Times New Roman" w:eastAsia="Times New Roman" w:hAnsi="Times New Roman" w:cs="Times New Roman"/>
                <w:sz w:val="24"/>
                <w:szCs w:val="24"/>
                <w:lang w:val="uk-UA" w:eastAsia="ru-RU"/>
              </w:rPr>
            </w:pPr>
          </w:p>
        </w:tc>
        <w:tc>
          <w:tcPr>
            <w:tcW w:w="1417" w:type="dxa"/>
            <w:shd w:val="clear" w:color="auto" w:fill="auto"/>
          </w:tcPr>
          <w:p w14:paraId="0E4AEA12" w14:textId="28C132AC" w:rsidR="00C21285" w:rsidRPr="00C21285" w:rsidRDefault="007A2819"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З</w:t>
            </w:r>
            <w:r>
              <w:rPr>
                <w:rFonts w:ascii="Times New Roman" w:eastAsia="Times New Roman" w:hAnsi="Times New Roman" w:cs="Times New Roman"/>
                <w:sz w:val="24"/>
                <w:szCs w:val="24"/>
                <w:lang w:val="uk-UA" w:eastAsia="ru-RU"/>
              </w:rPr>
              <w:t xml:space="preserve"> </w:t>
            </w:r>
            <w:r w:rsidRPr="00C21285">
              <w:rPr>
                <w:rFonts w:ascii="Times New Roman" w:eastAsia="Times New Roman" w:hAnsi="Times New Roman" w:cs="Times New Roman"/>
                <w:sz w:val="24"/>
                <w:szCs w:val="24"/>
                <w:lang w:val="uk-UA" w:eastAsia="ru-RU"/>
              </w:rPr>
              <w:t xml:space="preserve"> 01.09. </w:t>
            </w:r>
            <w:r>
              <w:rPr>
                <w:rFonts w:ascii="Times New Roman" w:eastAsia="Times New Roman" w:hAnsi="Times New Roman" w:cs="Times New Roman"/>
                <w:sz w:val="24"/>
                <w:szCs w:val="24"/>
                <w:lang w:val="uk-UA" w:eastAsia="ru-RU"/>
              </w:rPr>
              <w:t>202</w:t>
            </w:r>
            <w:r w:rsidR="001F2881">
              <w:rPr>
                <w:rFonts w:ascii="Times New Roman" w:eastAsia="Times New Roman" w:hAnsi="Times New Roman" w:cs="Times New Roman"/>
                <w:sz w:val="24"/>
                <w:szCs w:val="24"/>
                <w:lang w:val="uk-UA" w:eastAsia="ru-RU"/>
              </w:rPr>
              <w:t>6</w:t>
            </w:r>
            <w:r>
              <w:rPr>
                <w:rFonts w:ascii="Times New Roman" w:eastAsia="Times New Roman" w:hAnsi="Times New Roman" w:cs="Times New Roman"/>
                <w:sz w:val="24"/>
                <w:szCs w:val="24"/>
                <w:lang w:val="uk-UA" w:eastAsia="ru-RU"/>
              </w:rPr>
              <w:t xml:space="preserve"> </w:t>
            </w:r>
            <w:r w:rsidRPr="00C21285">
              <w:rPr>
                <w:rFonts w:ascii="Times New Roman" w:eastAsia="Times New Roman" w:hAnsi="Times New Roman" w:cs="Times New Roman"/>
                <w:sz w:val="24"/>
                <w:szCs w:val="24"/>
                <w:lang w:val="uk-UA" w:eastAsia="ru-RU"/>
              </w:rPr>
              <w:t>до 30.08.</w:t>
            </w:r>
            <w:r>
              <w:rPr>
                <w:rFonts w:ascii="Times New Roman" w:eastAsia="Times New Roman" w:hAnsi="Times New Roman" w:cs="Times New Roman"/>
                <w:sz w:val="24"/>
                <w:szCs w:val="24"/>
                <w:lang w:val="uk-UA" w:eastAsia="ru-RU"/>
              </w:rPr>
              <w:t>202</w:t>
            </w:r>
            <w:r w:rsidR="001F2881">
              <w:rPr>
                <w:rFonts w:ascii="Times New Roman" w:eastAsia="Times New Roman" w:hAnsi="Times New Roman" w:cs="Times New Roman"/>
                <w:sz w:val="24"/>
                <w:szCs w:val="24"/>
                <w:lang w:val="uk-UA" w:eastAsia="ru-RU"/>
              </w:rPr>
              <w:t>7</w:t>
            </w:r>
          </w:p>
        </w:tc>
        <w:tc>
          <w:tcPr>
            <w:tcW w:w="1971" w:type="dxa"/>
            <w:shd w:val="clear" w:color="auto" w:fill="auto"/>
          </w:tcPr>
          <w:p w14:paraId="6B026E3B"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p w14:paraId="574BC864"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w:t>
            </w:r>
          </w:p>
          <w:p w14:paraId="11538105"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вихователі груп,</w:t>
            </w:r>
          </w:p>
          <w:p w14:paraId="4B894461" w14:textId="77777777" w:rsidR="00C21285" w:rsidRPr="00C21285" w:rsidRDefault="00C21285" w:rsidP="00C21285">
            <w:pPr>
              <w:widowControl w:val="0"/>
              <w:autoSpaceDE w:val="0"/>
              <w:autoSpaceDN w:val="0"/>
              <w:adjustRightInd w:val="0"/>
              <w:spacing w:after="0" w:line="240" w:lineRule="auto"/>
              <w:jc w:val="center"/>
              <w:rPr>
                <w:rFonts w:ascii="Arial" w:eastAsia="Times New Roman" w:hAnsi="Arial" w:cs="Arial"/>
                <w:sz w:val="24"/>
                <w:szCs w:val="24"/>
                <w:lang w:val="uk-UA" w:eastAsia="ru-RU"/>
              </w:rPr>
            </w:pPr>
            <w:r w:rsidRPr="00C21285">
              <w:rPr>
                <w:rFonts w:ascii="Times New Roman" w:eastAsia="Times New Roman" w:hAnsi="Times New Roman" w:cs="Times New Roman"/>
                <w:sz w:val="24"/>
                <w:szCs w:val="24"/>
                <w:lang w:val="uk-UA" w:eastAsia="ru-RU"/>
              </w:rPr>
              <w:t>спеціалісти</w:t>
            </w:r>
          </w:p>
          <w:p w14:paraId="6C11137A"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tc>
        <w:tc>
          <w:tcPr>
            <w:tcW w:w="1148" w:type="dxa"/>
            <w:shd w:val="clear" w:color="auto" w:fill="auto"/>
            <w:vAlign w:val="center"/>
          </w:tcPr>
          <w:p w14:paraId="66253225"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42F951A3" w14:textId="77777777" w:rsidTr="00DB4A49">
        <w:tc>
          <w:tcPr>
            <w:tcW w:w="9897" w:type="dxa"/>
            <w:gridSpan w:val="6"/>
            <w:shd w:val="clear" w:color="auto" w:fill="auto"/>
            <w:vAlign w:val="center"/>
          </w:tcPr>
          <w:p w14:paraId="23BD0500" w14:textId="77777777" w:rsidR="00C21285" w:rsidRPr="00C21285" w:rsidRDefault="00C21285" w:rsidP="00C21285">
            <w:pPr>
              <w:spacing w:after="0" w:line="240" w:lineRule="auto"/>
              <w:jc w:val="center"/>
              <w:rPr>
                <w:rFonts w:ascii="Times New Roman" w:eastAsia="Times New Roman" w:hAnsi="Times New Roman" w:cs="Times New Roman"/>
                <w:b/>
                <w:sz w:val="24"/>
                <w:szCs w:val="24"/>
                <w:lang w:val="uk-UA" w:eastAsia="ru-RU"/>
              </w:rPr>
            </w:pPr>
          </w:p>
          <w:p w14:paraId="2575A419" w14:textId="77777777" w:rsidR="00C21285" w:rsidRPr="00C21285" w:rsidRDefault="00C21285" w:rsidP="00C21285">
            <w:pPr>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sz w:val="24"/>
                <w:szCs w:val="24"/>
                <w:lang w:val="uk-UA" w:eastAsia="ru-RU"/>
              </w:rPr>
              <w:t xml:space="preserve">*  - </w:t>
            </w:r>
            <w:r w:rsidRPr="00C21285">
              <w:rPr>
                <w:rFonts w:ascii="Times New Roman" w:eastAsia="Times New Roman" w:hAnsi="Times New Roman" w:cs="Times New Roman"/>
                <w:sz w:val="24"/>
                <w:szCs w:val="24"/>
                <w:lang w:val="uk-UA" w:eastAsia="ru-RU"/>
              </w:rPr>
              <w:t>в залежності в умовах воєнного стану в країні заходи проводяться у форматі онлайн</w:t>
            </w:r>
          </w:p>
          <w:p w14:paraId="2D25176B" w14:textId="77777777" w:rsidR="00C21285" w:rsidRPr="00C21285" w:rsidRDefault="00C21285" w:rsidP="00C21285">
            <w:pPr>
              <w:spacing w:after="0" w:line="240" w:lineRule="auto"/>
              <w:jc w:val="center"/>
              <w:rPr>
                <w:rFonts w:ascii="Times New Roman" w:eastAsia="Times New Roman" w:hAnsi="Times New Roman" w:cs="Times New Roman"/>
                <w:b/>
                <w:sz w:val="24"/>
                <w:szCs w:val="24"/>
                <w:lang w:val="uk-UA" w:eastAsia="ru-RU"/>
              </w:rPr>
            </w:pPr>
          </w:p>
          <w:p w14:paraId="26F59205" w14:textId="7370D30B" w:rsidR="00C21285" w:rsidRPr="00C21285" w:rsidRDefault="009C2FFA" w:rsidP="009C2FFA">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4</w:t>
            </w:r>
            <w:r w:rsidR="00C21285" w:rsidRPr="00C21285">
              <w:rPr>
                <w:rFonts w:ascii="Times New Roman" w:eastAsia="Times New Roman" w:hAnsi="Times New Roman" w:cs="Times New Roman"/>
                <w:b/>
                <w:sz w:val="24"/>
                <w:szCs w:val="24"/>
                <w:lang w:val="uk-UA" w:eastAsia="ru-RU"/>
              </w:rPr>
              <w:t>.1.2. Загальні батьківські збори</w:t>
            </w:r>
          </w:p>
          <w:p w14:paraId="35EF9379"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50A83260" w14:textId="77777777" w:rsidTr="00DB4A49">
        <w:tc>
          <w:tcPr>
            <w:tcW w:w="534" w:type="dxa"/>
            <w:shd w:val="clear" w:color="auto" w:fill="auto"/>
          </w:tcPr>
          <w:p w14:paraId="71BDBB65" w14:textId="1C2F9905" w:rsidR="00C21285" w:rsidRPr="00C21285" w:rsidRDefault="00C21285" w:rsidP="00C21285">
            <w:pPr>
              <w:widowControl w:val="0"/>
              <w:autoSpaceDE w:val="0"/>
              <w:autoSpaceDN w:val="0"/>
              <w:adjustRightInd w:val="0"/>
              <w:spacing w:after="0" w:line="240" w:lineRule="auto"/>
              <w:ind w:left="-10" w:firstLine="10"/>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1 </w:t>
            </w:r>
          </w:p>
        </w:tc>
        <w:tc>
          <w:tcPr>
            <w:tcW w:w="4827" w:type="dxa"/>
            <w:gridSpan w:val="2"/>
            <w:shd w:val="clear" w:color="auto" w:fill="auto"/>
          </w:tcPr>
          <w:p w14:paraId="16CB0216" w14:textId="77777777" w:rsidR="00C21285" w:rsidRPr="00C21285" w:rsidRDefault="00C21285" w:rsidP="00C21285">
            <w:pPr>
              <w:tabs>
                <w:tab w:val="left" w:pos="5306"/>
              </w:tabs>
              <w:spacing w:after="0" w:line="240" w:lineRule="auto"/>
              <w:jc w:val="both"/>
              <w:rPr>
                <w:rFonts w:ascii="Times New Roman" w:eastAsia="Times New Roman" w:hAnsi="Times New Roman" w:cs="Times New Roman"/>
                <w:bCs/>
                <w:sz w:val="24"/>
                <w:szCs w:val="24"/>
                <w:lang w:val="uk-UA" w:eastAsia="ru-RU"/>
              </w:rPr>
            </w:pPr>
            <w:r w:rsidRPr="00C21285">
              <w:rPr>
                <w:rFonts w:ascii="Times New Roman" w:eastAsia="Times New Roman" w:hAnsi="Times New Roman" w:cs="Times New Roman"/>
                <w:bCs/>
                <w:sz w:val="24"/>
                <w:szCs w:val="24"/>
                <w:lang w:val="uk-UA" w:eastAsia="ru-RU"/>
              </w:rPr>
              <w:t xml:space="preserve">Взаємодія </w:t>
            </w:r>
            <w:r w:rsidRPr="00C21285">
              <w:rPr>
                <w:rFonts w:ascii="Times New Roman" w:eastAsia="Times New Roman" w:hAnsi="Times New Roman" w:cs="Times New Roman"/>
                <w:sz w:val="24"/>
                <w:szCs w:val="24"/>
                <w:lang w:val="uk-UA" w:eastAsia="ru-RU"/>
              </w:rPr>
              <w:t xml:space="preserve"> закладу </w:t>
            </w:r>
            <w:r w:rsidRPr="00C21285">
              <w:rPr>
                <w:rFonts w:ascii="Times New Roman" w:eastAsia="Times New Roman" w:hAnsi="Times New Roman" w:cs="Times New Roman"/>
                <w:bCs/>
                <w:sz w:val="24"/>
                <w:szCs w:val="24"/>
                <w:lang w:val="uk-UA" w:eastAsia="ru-RU"/>
              </w:rPr>
              <w:t>й сім’ї в процесі становлення компетентностей дитини під час здобуття дошкільної освіти.</w:t>
            </w:r>
          </w:p>
          <w:p w14:paraId="051BCB28" w14:textId="4EFE421C" w:rsidR="00C21285" w:rsidRPr="00C21285" w:rsidRDefault="0001528E" w:rsidP="0001528E">
            <w:pPr>
              <w:tabs>
                <w:tab w:val="left" w:pos="352"/>
              </w:tabs>
              <w:spacing w:after="0" w:line="240" w:lineRule="auto"/>
              <w:ind w:right="101"/>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Pr="00C21285">
              <w:rPr>
                <w:rFonts w:ascii="Times New Roman" w:eastAsia="Times New Roman" w:hAnsi="Times New Roman" w:cs="Times New Roman"/>
                <w:sz w:val="24"/>
                <w:szCs w:val="24"/>
                <w:lang w:val="uk-UA" w:eastAsia="ru-RU"/>
              </w:rPr>
              <w:t>Пріоритетні</w:t>
            </w:r>
            <w:r w:rsidR="00C21285" w:rsidRPr="00C21285">
              <w:rPr>
                <w:rFonts w:ascii="Times New Roman" w:eastAsia="Times New Roman" w:hAnsi="Times New Roman" w:cs="Times New Roman"/>
                <w:sz w:val="24"/>
                <w:szCs w:val="24"/>
                <w:lang w:val="uk-UA" w:eastAsia="ru-RU"/>
              </w:rPr>
              <w:t xml:space="preserve"> напрями діяльності  закладу дошкільної освіти</w:t>
            </w:r>
            <w:r w:rsidR="00C21285" w:rsidRPr="00C21285">
              <w:rPr>
                <w:rFonts w:ascii="Times New Roman" w:eastAsia="Times New Roman" w:hAnsi="Times New Roman" w:cs="Times New Roman"/>
                <w:bCs/>
                <w:sz w:val="24"/>
                <w:szCs w:val="24"/>
                <w:lang w:val="uk-UA" w:eastAsia="ru-RU"/>
              </w:rPr>
              <w:t xml:space="preserve">  </w:t>
            </w:r>
            <w:r w:rsidR="00C21285" w:rsidRPr="00C21285">
              <w:rPr>
                <w:rFonts w:ascii="Times New Roman" w:eastAsia="Times New Roman" w:hAnsi="Times New Roman" w:cs="Times New Roman"/>
                <w:sz w:val="24"/>
                <w:szCs w:val="24"/>
                <w:lang w:val="uk-UA" w:eastAsia="ru-RU"/>
              </w:rPr>
              <w:t>в новому 2025-2026 н.р.</w:t>
            </w:r>
          </w:p>
          <w:p w14:paraId="164D63BF" w14:textId="77777777" w:rsidR="00C21285" w:rsidRPr="00C21285" w:rsidRDefault="00C21285" w:rsidP="00C21285">
            <w:pPr>
              <w:tabs>
                <w:tab w:val="left" w:pos="352"/>
              </w:tabs>
              <w:spacing w:after="0" w:line="240" w:lineRule="auto"/>
              <w:ind w:right="101"/>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2.Про основні напрями взаємодії  між родиною й  ЗДО.</w:t>
            </w:r>
          </w:p>
          <w:p w14:paraId="31F8624A" w14:textId="77777777" w:rsidR="00C21285" w:rsidRPr="00C21285" w:rsidRDefault="00C21285" w:rsidP="00C21285">
            <w:pPr>
              <w:tabs>
                <w:tab w:val="left" w:pos="352"/>
              </w:tabs>
              <w:spacing w:after="0" w:line="240" w:lineRule="auto"/>
              <w:ind w:right="101"/>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3.Рекомендації щодо забезпечення якості дошкільної освіти в умовах війни.</w:t>
            </w:r>
          </w:p>
          <w:p w14:paraId="20DF8ACD" w14:textId="77777777" w:rsidR="00C21285" w:rsidRPr="00C21285" w:rsidRDefault="00C21285" w:rsidP="00C21285">
            <w:pPr>
              <w:widowControl w:val="0"/>
              <w:autoSpaceDE w:val="0"/>
              <w:autoSpaceDN w:val="0"/>
              <w:adjustRightInd w:val="0"/>
              <w:spacing w:after="0" w:line="240" w:lineRule="auto"/>
              <w:ind w:left="-53" w:right="-108" w:firstLine="53"/>
              <w:rPr>
                <w:rFonts w:ascii="Times New Roman" w:eastAsia="Times New Roman" w:hAnsi="Times New Roman" w:cs="Times New Roman"/>
                <w:sz w:val="24"/>
                <w:szCs w:val="24"/>
                <w:lang w:val="uk-UA" w:eastAsia="ru-RU"/>
              </w:rPr>
            </w:pPr>
          </w:p>
        </w:tc>
        <w:tc>
          <w:tcPr>
            <w:tcW w:w="1417" w:type="dxa"/>
            <w:shd w:val="clear" w:color="auto" w:fill="auto"/>
          </w:tcPr>
          <w:p w14:paraId="3ADC8CC0"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3A107705" w14:textId="76303A4C"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w:t>
            </w:r>
            <w:r w:rsidR="00277961">
              <w:rPr>
                <w:rFonts w:ascii="Times New Roman" w:eastAsia="Times New Roman" w:hAnsi="Times New Roman" w:cs="Times New Roman"/>
                <w:sz w:val="24"/>
                <w:szCs w:val="24"/>
                <w:lang w:val="uk-UA" w:eastAsia="ru-RU"/>
              </w:rPr>
              <w:t>9</w:t>
            </w:r>
            <w:r w:rsidRPr="00C21285">
              <w:rPr>
                <w:rFonts w:ascii="Times New Roman" w:eastAsia="Times New Roman" w:hAnsi="Times New Roman" w:cs="Times New Roman"/>
                <w:sz w:val="24"/>
                <w:szCs w:val="24"/>
                <w:lang w:val="uk-UA" w:eastAsia="ru-RU"/>
              </w:rPr>
              <w:t>.09.</w:t>
            </w:r>
          </w:p>
        </w:tc>
        <w:tc>
          <w:tcPr>
            <w:tcW w:w="1971" w:type="dxa"/>
            <w:shd w:val="clear" w:color="auto" w:fill="auto"/>
          </w:tcPr>
          <w:p w14:paraId="24B2C96B" w14:textId="77777777" w:rsidR="00C21285" w:rsidRPr="00C21285" w:rsidRDefault="00C21285" w:rsidP="009843ED">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79E5D619" w14:textId="348AC05B" w:rsidR="00C21285" w:rsidRPr="00C21285" w:rsidRDefault="00C21285" w:rsidP="009843ED">
            <w:pPr>
              <w:widowControl w:val="0"/>
              <w:autoSpaceDE w:val="0"/>
              <w:autoSpaceDN w:val="0"/>
              <w:adjustRightInd w:val="0"/>
              <w:spacing w:after="0" w:line="240" w:lineRule="auto"/>
              <w:ind w:left="-107" w:right="-122"/>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p w14:paraId="0153812F" w14:textId="4A02442A" w:rsidR="00C21285" w:rsidRPr="00C21285" w:rsidRDefault="00C21285" w:rsidP="009843ED">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tc>
        <w:tc>
          <w:tcPr>
            <w:tcW w:w="1148" w:type="dxa"/>
            <w:shd w:val="clear" w:color="auto" w:fill="auto"/>
          </w:tcPr>
          <w:p w14:paraId="7B8FA48A"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p>
        </w:tc>
      </w:tr>
      <w:tr w:rsidR="00C21285" w:rsidRPr="00C21285" w14:paraId="7A17078F" w14:textId="77777777" w:rsidTr="00DB4A49">
        <w:trPr>
          <w:trHeight w:val="274"/>
        </w:trPr>
        <w:tc>
          <w:tcPr>
            <w:tcW w:w="534" w:type="dxa"/>
            <w:shd w:val="clear" w:color="auto" w:fill="auto"/>
          </w:tcPr>
          <w:p w14:paraId="5FA175FF" w14:textId="690E16FA" w:rsidR="00C21285" w:rsidRPr="00C21285" w:rsidRDefault="00C21285" w:rsidP="00C21285">
            <w:pPr>
              <w:widowControl w:val="0"/>
              <w:autoSpaceDE w:val="0"/>
              <w:autoSpaceDN w:val="0"/>
              <w:adjustRightInd w:val="0"/>
              <w:spacing w:after="0" w:line="240" w:lineRule="auto"/>
              <w:ind w:left="-10" w:firstLine="10"/>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w:t>
            </w:r>
          </w:p>
        </w:tc>
        <w:tc>
          <w:tcPr>
            <w:tcW w:w="4827" w:type="dxa"/>
            <w:gridSpan w:val="2"/>
            <w:shd w:val="clear" w:color="auto" w:fill="auto"/>
          </w:tcPr>
          <w:p w14:paraId="5038B1C5" w14:textId="77777777" w:rsidR="00C21285" w:rsidRPr="00C21285" w:rsidRDefault="00C21285" w:rsidP="00C21285">
            <w:pPr>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Cs/>
                <w:sz w:val="24"/>
                <w:szCs w:val="24"/>
                <w:lang w:val="uk-UA" w:eastAsia="ru-RU"/>
              </w:rPr>
              <w:t xml:space="preserve">Про підсумки навчального року. Підготовка дітей до школи – спільна турбота </w:t>
            </w:r>
            <w:r w:rsidRPr="00C21285">
              <w:rPr>
                <w:rFonts w:ascii="Times New Roman" w:eastAsia="Times New Roman" w:hAnsi="Times New Roman" w:cs="Times New Roman"/>
                <w:sz w:val="24"/>
                <w:szCs w:val="24"/>
                <w:lang w:val="uk-UA" w:eastAsia="ru-RU"/>
              </w:rPr>
              <w:t xml:space="preserve"> закладу </w:t>
            </w:r>
            <w:r w:rsidRPr="00C21285">
              <w:rPr>
                <w:rFonts w:ascii="Times New Roman" w:eastAsia="Times New Roman" w:hAnsi="Times New Roman" w:cs="Times New Roman"/>
                <w:bCs/>
                <w:sz w:val="24"/>
                <w:szCs w:val="24"/>
                <w:lang w:val="uk-UA" w:eastAsia="ru-RU"/>
              </w:rPr>
              <w:t>й сім’ї.</w:t>
            </w:r>
          </w:p>
          <w:p w14:paraId="2A08AF41" w14:textId="77777777" w:rsidR="00C21285" w:rsidRPr="00C21285" w:rsidRDefault="00C21285" w:rsidP="00C21285">
            <w:pPr>
              <w:tabs>
                <w:tab w:val="center" w:pos="1901"/>
              </w:tabs>
              <w:spacing w:after="0" w:line="235"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 1. Про  результати освітньо-виховної роботи педагогічного колективу в 2025-2026н.р.</w:t>
            </w:r>
          </w:p>
          <w:p w14:paraId="2A381E8A" w14:textId="77777777" w:rsidR="00C21285" w:rsidRPr="00C21285" w:rsidRDefault="00C21285" w:rsidP="00C21285">
            <w:pPr>
              <w:spacing w:after="0" w:line="240" w:lineRule="auto"/>
              <w:jc w:val="both"/>
              <w:rPr>
                <w:rFonts w:ascii="Times New Roman" w:eastAsia="Times New Roman" w:hAnsi="Times New Roman" w:cs="Times New Roman"/>
                <w:bCs/>
                <w:sz w:val="24"/>
                <w:szCs w:val="24"/>
                <w:lang w:val="uk-UA" w:eastAsia="ru-RU"/>
              </w:rPr>
            </w:pPr>
            <w:r w:rsidRPr="00C21285">
              <w:rPr>
                <w:rFonts w:ascii="Times New Roman" w:eastAsia="Times New Roman" w:hAnsi="Times New Roman" w:cs="Times New Roman"/>
                <w:sz w:val="24"/>
                <w:szCs w:val="24"/>
                <w:lang w:val="uk-UA" w:eastAsia="ru-RU"/>
              </w:rPr>
              <w:t xml:space="preserve"> 2. </w:t>
            </w:r>
            <w:r w:rsidRPr="00C21285">
              <w:rPr>
                <w:rFonts w:ascii="Times New Roman" w:eastAsia="Times New Roman" w:hAnsi="Times New Roman" w:cs="Times New Roman"/>
                <w:bCs/>
                <w:sz w:val="24"/>
                <w:szCs w:val="24"/>
                <w:lang w:val="uk-UA" w:eastAsia="ru-RU"/>
              </w:rPr>
              <w:t xml:space="preserve">Результати обстеження вікової  зрілості дітей </w:t>
            </w:r>
            <w:r w:rsidRPr="00C21285">
              <w:rPr>
                <w:rFonts w:ascii="Times New Roman" w:eastAsia="Times New Roman" w:hAnsi="Times New Roman" w:cs="Times New Roman"/>
                <w:sz w:val="24"/>
                <w:szCs w:val="24"/>
                <w:lang w:val="uk-UA" w:eastAsia="ru-RU"/>
              </w:rPr>
              <w:t>шестирічного віку</w:t>
            </w:r>
            <w:r w:rsidRPr="00C21285">
              <w:rPr>
                <w:rFonts w:ascii="Times New Roman" w:eastAsia="Times New Roman" w:hAnsi="Times New Roman" w:cs="Times New Roman"/>
                <w:b/>
                <w:sz w:val="24"/>
                <w:szCs w:val="24"/>
                <w:lang w:val="uk-UA" w:eastAsia="ru-RU"/>
              </w:rPr>
              <w:t xml:space="preserve"> </w:t>
            </w:r>
            <w:r w:rsidRPr="00C21285">
              <w:rPr>
                <w:rFonts w:ascii="Times New Roman" w:eastAsia="Times New Roman" w:hAnsi="Times New Roman" w:cs="Times New Roman"/>
                <w:bCs/>
                <w:sz w:val="24"/>
                <w:szCs w:val="24"/>
                <w:lang w:val="uk-UA" w:eastAsia="ru-RU"/>
              </w:rPr>
              <w:t xml:space="preserve">до навчання в школі. </w:t>
            </w:r>
          </w:p>
          <w:p w14:paraId="45F86A60" w14:textId="77777777" w:rsidR="00C21285" w:rsidRPr="00C21285" w:rsidRDefault="00C21285" w:rsidP="00C21285">
            <w:pPr>
              <w:widowControl w:val="0"/>
              <w:autoSpaceDE w:val="0"/>
              <w:autoSpaceDN w:val="0"/>
              <w:adjustRightInd w:val="0"/>
              <w:spacing w:after="0" w:line="240" w:lineRule="auto"/>
              <w:ind w:left="-53" w:right="-108" w:firstLine="53"/>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 3. Організація життєдіяльності дітей у літній період.</w:t>
            </w:r>
          </w:p>
          <w:p w14:paraId="6615C156" w14:textId="77777777" w:rsidR="00C21285" w:rsidRPr="00C21285" w:rsidRDefault="00C21285" w:rsidP="00C21285">
            <w:pPr>
              <w:widowControl w:val="0"/>
              <w:autoSpaceDE w:val="0"/>
              <w:autoSpaceDN w:val="0"/>
              <w:adjustRightInd w:val="0"/>
              <w:spacing w:after="0" w:line="240" w:lineRule="auto"/>
              <w:ind w:left="-53" w:right="-108" w:firstLine="53"/>
              <w:rPr>
                <w:rFonts w:ascii="Times New Roman" w:eastAsia="Times New Roman" w:hAnsi="Times New Roman" w:cs="Times New Roman"/>
                <w:sz w:val="24"/>
                <w:szCs w:val="24"/>
                <w:lang w:val="uk-UA" w:eastAsia="ru-RU"/>
              </w:rPr>
            </w:pPr>
          </w:p>
        </w:tc>
        <w:tc>
          <w:tcPr>
            <w:tcW w:w="1417" w:type="dxa"/>
            <w:shd w:val="clear" w:color="auto" w:fill="auto"/>
          </w:tcPr>
          <w:p w14:paraId="6BA6DFA0"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7BDDDFBA" w14:textId="3E21A19E"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w:t>
            </w:r>
            <w:r w:rsidR="00277961">
              <w:rPr>
                <w:rFonts w:ascii="Times New Roman" w:eastAsia="Times New Roman" w:hAnsi="Times New Roman" w:cs="Times New Roman"/>
                <w:sz w:val="24"/>
                <w:szCs w:val="24"/>
                <w:lang w:val="uk-UA" w:eastAsia="ru-RU"/>
              </w:rPr>
              <w:t>7</w:t>
            </w:r>
            <w:r w:rsidRPr="00C21285">
              <w:rPr>
                <w:rFonts w:ascii="Times New Roman" w:eastAsia="Times New Roman" w:hAnsi="Times New Roman" w:cs="Times New Roman"/>
                <w:sz w:val="24"/>
                <w:szCs w:val="24"/>
                <w:lang w:val="uk-UA" w:eastAsia="ru-RU"/>
              </w:rPr>
              <w:t>.05.</w:t>
            </w:r>
          </w:p>
        </w:tc>
        <w:tc>
          <w:tcPr>
            <w:tcW w:w="1971" w:type="dxa"/>
            <w:shd w:val="clear" w:color="auto" w:fill="auto"/>
          </w:tcPr>
          <w:p w14:paraId="09DCE446" w14:textId="77777777" w:rsidR="00C21285" w:rsidRPr="00C21285" w:rsidRDefault="00C21285" w:rsidP="009843ED">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7A2E1516" w14:textId="53FDE8AE" w:rsidR="00C21285" w:rsidRPr="00C21285" w:rsidRDefault="00C21285" w:rsidP="009843ED">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 практичний психолог</w:t>
            </w:r>
          </w:p>
        </w:tc>
        <w:tc>
          <w:tcPr>
            <w:tcW w:w="1148" w:type="dxa"/>
            <w:shd w:val="clear" w:color="auto" w:fill="auto"/>
          </w:tcPr>
          <w:p w14:paraId="54EBEE05"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p>
        </w:tc>
      </w:tr>
      <w:tr w:rsidR="00C21285" w:rsidRPr="00C21285" w14:paraId="2E26A6C9" w14:textId="77777777" w:rsidTr="00DB4A49">
        <w:tc>
          <w:tcPr>
            <w:tcW w:w="9897" w:type="dxa"/>
            <w:gridSpan w:val="6"/>
            <w:tcBorders>
              <w:top w:val="single" w:sz="8" w:space="0" w:color="auto"/>
              <w:left w:val="single" w:sz="8" w:space="0" w:color="auto"/>
              <w:right w:val="single" w:sz="8" w:space="0" w:color="auto"/>
            </w:tcBorders>
            <w:shd w:val="clear" w:color="auto" w:fill="auto"/>
          </w:tcPr>
          <w:p w14:paraId="6089FFAB" w14:textId="764B0796" w:rsidR="00C21285" w:rsidRPr="00C21285" w:rsidRDefault="009C2FFA" w:rsidP="00C21285">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4</w:t>
            </w:r>
            <w:r w:rsidR="00C21285" w:rsidRPr="00C21285">
              <w:rPr>
                <w:rFonts w:ascii="Times New Roman" w:eastAsia="Times New Roman" w:hAnsi="Times New Roman" w:cs="Times New Roman"/>
                <w:b/>
                <w:sz w:val="24"/>
                <w:szCs w:val="24"/>
                <w:lang w:val="uk-UA" w:eastAsia="ru-RU"/>
              </w:rPr>
              <w:t>.1.3. Групові батьківські збори</w:t>
            </w:r>
          </w:p>
          <w:p w14:paraId="292233BD"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p w14:paraId="2027B3BA"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2421EB60" w14:textId="77777777" w:rsidTr="00DB4A49">
        <w:tc>
          <w:tcPr>
            <w:tcW w:w="9897" w:type="dxa"/>
            <w:gridSpan w:val="6"/>
            <w:shd w:val="clear" w:color="auto" w:fill="auto"/>
            <w:vAlign w:val="center"/>
          </w:tcPr>
          <w:p w14:paraId="1BD93A0C" w14:textId="77777777" w:rsidR="00C21285" w:rsidRPr="00C21285" w:rsidRDefault="00C21285" w:rsidP="00C21285">
            <w:pPr>
              <w:spacing w:after="0" w:line="240" w:lineRule="auto"/>
              <w:jc w:val="center"/>
              <w:rPr>
                <w:rFonts w:ascii="Times New Roman" w:eastAsia="Times New Roman" w:hAnsi="Times New Roman" w:cs="Times New Roman"/>
                <w:b/>
                <w:bCs/>
                <w:iCs/>
                <w:sz w:val="24"/>
                <w:szCs w:val="24"/>
                <w:lang w:val="uk-UA" w:eastAsia="ru-RU"/>
              </w:rPr>
            </w:pPr>
          </w:p>
          <w:p w14:paraId="7794ADB5" w14:textId="2E765D40" w:rsidR="00C21285" w:rsidRPr="00C21285" w:rsidRDefault="009C2FFA" w:rsidP="00C21285">
            <w:pPr>
              <w:spacing w:after="0" w:line="240" w:lineRule="auto"/>
              <w:jc w:val="center"/>
              <w:rPr>
                <w:rFonts w:ascii="Times New Roman" w:eastAsia="Times New Roman" w:hAnsi="Times New Roman" w:cs="Times New Roman"/>
                <w:b/>
                <w:bCs/>
                <w:iCs/>
                <w:sz w:val="24"/>
                <w:szCs w:val="24"/>
                <w:lang w:val="uk-UA" w:eastAsia="ru-RU"/>
              </w:rPr>
            </w:pPr>
            <w:r>
              <w:rPr>
                <w:rFonts w:ascii="Times New Roman" w:eastAsia="Times New Roman" w:hAnsi="Times New Roman" w:cs="Times New Roman"/>
                <w:b/>
                <w:bCs/>
                <w:iCs/>
                <w:sz w:val="24"/>
                <w:szCs w:val="24"/>
                <w:lang w:val="uk-UA" w:eastAsia="ru-RU"/>
              </w:rPr>
              <w:t xml:space="preserve">   </w:t>
            </w:r>
            <w:r w:rsidR="00C21285" w:rsidRPr="00C21285">
              <w:rPr>
                <w:rFonts w:ascii="Times New Roman" w:eastAsia="Times New Roman" w:hAnsi="Times New Roman" w:cs="Times New Roman"/>
                <w:b/>
                <w:bCs/>
                <w:iCs/>
                <w:sz w:val="24"/>
                <w:szCs w:val="24"/>
                <w:lang w:val="uk-UA" w:eastAsia="ru-RU"/>
              </w:rPr>
              <w:t>Групи дітей молодшого дошкільного віку</w:t>
            </w:r>
          </w:p>
          <w:p w14:paraId="1DD8E04F"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5F4E7A78" w14:textId="77777777" w:rsidTr="00DB4A49">
        <w:tc>
          <w:tcPr>
            <w:tcW w:w="534" w:type="dxa"/>
            <w:shd w:val="clear" w:color="auto" w:fill="auto"/>
          </w:tcPr>
          <w:p w14:paraId="444F8FF3" w14:textId="5C945D92" w:rsidR="00C21285" w:rsidRPr="00C21285" w:rsidRDefault="00C21285" w:rsidP="00C21285">
            <w:pPr>
              <w:widowControl w:val="0"/>
              <w:autoSpaceDE w:val="0"/>
              <w:autoSpaceDN w:val="0"/>
              <w:adjustRightInd w:val="0"/>
              <w:spacing w:after="0" w:line="240" w:lineRule="auto"/>
              <w:ind w:left="-10" w:firstLine="10"/>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p>
        </w:tc>
        <w:tc>
          <w:tcPr>
            <w:tcW w:w="4827" w:type="dxa"/>
            <w:gridSpan w:val="2"/>
            <w:shd w:val="clear" w:color="auto" w:fill="auto"/>
          </w:tcPr>
          <w:p w14:paraId="3B524175" w14:textId="77777777" w:rsidR="00C21285" w:rsidRPr="00C21285" w:rsidRDefault="00C21285" w:rsidP="00C21285">
            <w:pPr>
              <w:widowControl w:val="0"/>
              <w:autoSpaceDE w:val="0"/>
              <w:autoSpaceDN w:val="0"/>
              <w:adjustRightInd w:val="0"/>
              <w:spacing w:after="0" w:line="240" w:lineRule="auto"/>
              <w:ind w:right="102"/>
              <w:jc w:val="both"/>
              <w:rPr>
                <w:rFonts w:ascii="Times New Roman" w:eastAsia="Times New Roman" w:hAnsi="Times New Roman" w:cs="Times New Roman"/>
                <w:bCs/>
                <w:sz w:val="24"/>
                <w:szCs w:val="24"/>
                <w:lang w:val="uk-UA" w:eastAsia="ru-RU"/>
              </w:rPr>
            </w:pPr>
            <w:r w:rsidRPr="00C21285">
              <w:rPr>
                <w:rFonts w:ascii="Times New Roman" w:eastAsia="Times New Roman" w:hAnsi="Times New Roman" w:cs="Times New Roman"/>
                <w:bCs/>
                <w:sz w:val="24"/>
                <w:szCs w:val="24"/>
                <w:lang w:val="uk-UA" w:eastAsia="ru-RU"/>
              </w:rPr>
              <w:t>1. Завдання й зміст освітньо-виховної роботи в групі дітей молодшого дошкільного віку.</w:t>
            </w:r>
          </w:p>
          <w:p w14:paraId="5DA5F9B9" w14:textId="5BCDCF61"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 1.1.Знайомство з організацією життєдіяльності групи дітей молодшого дошкільного віку. Програмові вимоги до рівня компетентностей й вихованості  молодших дошкільнят.</w:t>
            </w:r>
          </w:p>
          <w:p w14:paraId="4F492D2C" w14:textId="77777777" w:rsidR="00A8010B" w:rsidRDefault="00C21285" w:rsidP="00C21285">
            <w:pPr>
              <w:widowControl w:val="0"/>
              <w:autoSpaceDE w:val="0"/>
              <w:autoSpaceDN w:val="0"/>
              <w:adjustRightInd w:val="0"/>
              <w:spacing w:after="0" w:line="240" w:lineRule="auto"/>
              <w:rPr>
                <w:rFonts w:ascii="Times New Roman" w:eastAsia="Times New Roman" w:hAnsi="Times New Roman"/>
                <w:sz w:val="28"/>
                <w:lang w:val="uk-UA"/>
              </w:rPr>
            </w:pPr>
            <w:r w:rsidRPr="00C21285">
              <w:rPr>
                <w:rFonts w:ascii="Times New Roman" w:eastAsia="Times New Roman" w:hAnsi="Times New Roman" w:cs="Times New Roman"/>
                <w:sz w:val="24"/>
                <w:szCs w:val="24"/>
                <w:lang w:val="uk-UA" w:eastAsia="ru-RU"/>
              </w:rPr>
              <w:t xml:space="preserve">1.2. </w:t>
            </w:r>
            <w:r w:rsidR="00A8010B" w:rsidRPr="00A8010B">
              <w:rPr>
                <w:rFonts w:ascii="Times New Roman" w:eastAsia="Times New Roman" w:hAnsi="Times New Roman"/>
                <w:sz w:val="24"/>
                <w:szCs w:val="24"/>
                <w:lang w:val="uk-UA"/>
              </w:rPr>
              <w:t>Гра-провідна діяльність дитини раннього віку.</w:t>
            </w:r>
          </w:p>
          <w:p w14:paraId="56B4FB2B" w14:textId="4556D46A" w:rsidR="00C21285" w:rsidRPr="00C21285" w:rsidRDefault="00C21285" w:rsidP="00C21285">
            <w:pPr>
              <w:widowControl w:val="0"/>
              <w:autoSpaceDE w:val="0"/>
              <w:autoSpaceDN w:val="0"/>
              <w:adjustRightInd w:val="0"/>
              <w:spacing w:after="0" w:line="240" w:lineRule="auto"/>
              <w:rPr>
                <w:rFonts w:ascii="Times New Roman" w:eastAsia="Times New Roman" w:hAnsi="Times New Roman" w:cs="Times New Roman"/>
                <w:bCs/>
                <w:sz w:val="24"/>
                <w:szCs w:val="24"/>
                <w:lang w:val="uk-UA" w:eastAsia="ru-RU"/>
              </w:rPr>
            </w:pPr>
          </w:p>
        </w:tc>
        <w:tc>
          <w:tcPr>
            <w:tcW w:w="1417" w:type="dxa"/>
            <w:shd w:val="clear" w:color="auto" w:fill="auto"/>
          </w:tcPr>
          <w:p w14:paraId="7814791C"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447714DE" w14:textId="31C2DBD9"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2</w:t>
            </w:r>
            <w:r w:rsidR="00277961">
              <w:rPr>
                <w:rFonts w:ascii="Times New Roman" w:eastAsia="Times New Roman" w:hAnsi="Times New Roman" w:cs="Times New Roman"/>
                <w:sz w:val="24"/>
                <w:szCs w:val="24"/>
                <w:lang w:val="uk-UA" w:eastAsia="ru-RU"/>
              </w:rPr>
              <w:t>9</w:t>
            </w:r>
            <w:r w:rsidRPr="00C21285">
              <w:rPr>
                <w:rFonts w:ascii="Times New Roman" w:eastAsia="Times New Roman" w:hAnsi="Times New Roman" w:cs="Times New Roman"/>
                <w:sz w:val="24"/>
                <w:szCs w:val="24"/>
                <w:lang w:val="uk-UA" w:eastAsia="ru-RU"/>
              </w:rPr>
              <w:t>.09.</w:t>
            </w:r>
          </w:p>
        </w:tc>
        <w:tc>
          <w:tcPr>
            <w:tcW w:w="1971" w:type="dxa"/>
            <w:shd w:val="clear" w:color="auto" w:fill="auto"/>
          </w:tcPr>
          <w:p w14:paraId="27685F7E"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68CF9879" w14:textId="77777777" w:rsidR="007A2819" w:rsidRPr="00C21285" w:rsidRDefault="007A2819" w:rsidP="007A2819">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Виховател</w:t>
            </w:r>
            <w:r>
              <w:rPr>
                <w:rFonts w:ascii="Times New Roman" w:eastAsia="Times New Roman" w:hAnsi="Times New Roman" w:cs="Times New Roman"/>
                <w:sz w:val="24"/>
                <w:szCs w:val="24"/>
                <w:lang w:val="uk-UA" w:eastAsia="ru-RU"/>
              </w:rPr>
              <w:t>ь,</w:t>
            </w:r>
          </w:p>
          <w:p w14:paraId="2D4347EF" w14:textId="7F19367D" w:rsidR="00C21285" w:rsidRPr="00C21285" w:rsidRDefault="007A2819" w:rsidP="007A2819">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w:t>
            </w:r>
          </w:p>
        </w:tc>
        <w:tc>
          <w:tcPr>
            <w:tcW w:w="1148" w:type="dxa"/>
            <w:shd w:val="clear" w:color="auto" w:fill="auto"/>
          </w:tcPr>
          <w:p w14:paraId="092B5AFE"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p>
        </w:tc>
      </w:tr>
      <w:tr w:rsidR="00C21285" w:rsidRPr="00C21285" w14:paraId="32CB42EA" w14:textId="77777777" w:rsidTr="00DB4A49">
        <w:tc>
          <w:tcPr>
            <w:tcW w:w="534" w:type="dxa"/>
            <w:shd w:val="clear" w:color="auto" w:fill="auto"/>
          </w:tcPr>
          <w:p w14:paraId="60BD3046" w14:textId="42D68155" w:rsidR="00C21285" w:rsidRPr="00C21285" w:rsidRDefault="00C21285" w:rsidP="00C21285">
            <w:pPr>
              <w:widowControl w:val="0"/>
              <w:autoSpaceDE w:val="0"/>
              <w:autoSpaceDN w:val="0"/>
              <w:adjustRightInd w:val="0"/>
              <w:spacing w:after="0" w:line="240" w:lineRule="auto"/>
              <w:ind w:left="-10" w:firstLine="10"/>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w:t>
            </w:r>
          </w:p>
        </w:tc>
        <w:tc>
          <w:tcPr>
            <w:tcW w:w="4827" w:type="dxa"/>
            <w:gridSpan w:val="2"/>
            <w:shd w:val="clear" w:color="auto" w:fill="auto"/>
          </w:tcPr>
          <w:p w14:paraId="54F1CFBC" w14:textId="1234FC68" w:rsidR="00C21285" w:rsidRPr="00C21285" w:rsidRDefault="00C21285" w:rsidP="00C21285">
            <w:pPr>
              <w:widowControl w:val="0"/>
              <w:autoSpaceDE w:val="0"/>
              <w:autoSpaceDN w:val="0"/>
              <w:adjustRightInd w:val="0"/>
              <w:spacing w:after="0" w:line="240" w:lineRule="auto"/>
              <w:ind w:right="102"/>
              <w:jc w:val="both"/>
              <w:rPr>
                <w:rFonts w:ascii="Times New Roman" w:eastAsia="Times New Roman" w:hAnsi="Times New Roman" w:cs="Times New Roman"/>
                <w:bCs/>
                <w:sz w:val="24"/>
                <w:szCs w:val="24"/>
                <w:lang w:val="uk-UA" w:eastAsia="ru-RU"/>
              </w:rPr>
            </w:pPr>
            <w:r w:rsidRPr="00C21285">
              <w:rPr>
                <w:rFonts w:ascii="Times New Roman" w:eastAsia="Times New Roman" w:hAnsi="Times New Roman" w:cs="Times New Roman"/>
                <w:sz w:val="24"/>
                <w:szCs w:val="24"/>
                <w:lang w:val="uk-UA" w:eastAsia="ru-RU"/>
              </w:rPr>
              <w:t xml:space="preserve">1. </w:t>
            </w:r>
            <w:r w:rsidR="00A8010B" w:rsidRPr="00A8010B">
              <w:rPr>
                <w:rFonts w:ascii="Times New Roman" w:eastAsia="Times New Roman" w:hAnsi="Times New Roman" w:cs="Times New Roman"/>
                <w:bCs/>
                <w:sz w:val="24"/>
                <w:szCs w:val="24"/>
                <w:lang w:val="uk-UA" w:eastAsia="ru-RU"/>
              </w:rPr>
              <w:t>Роль сенсорного розвитку у формуванні інтелекту дитини.</w:t>
            </w:r>
          </w:p>
          <w:p w14:paraId="5BBB4520" w14:textId="2F9F05DD" w:rsidR="00C21285" w:rsidRPr="00C21285" w:rsidRDefault="00C21285" w:rsidP="00C21285">
            <w:pPr>
              <w:tabs>
                <w:tab w:val="left" w:pos="501"/>
              </w:tabs>
              <w:spacing w:after="0" w:line="240" w:lineRule="auto"/>
              <w:ind w:left="10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1.1.</w:t>
            </w:r>
            <w:r w:rsidR="00A8010B">
              <w:t xml:space="preserve"> </w:t>
            </w:r>
            <w:r w:rsidR="00A8010B" w:rsidRPr="00A8010B">
              <w:rPr>
                <w:rFonts w:ascii="Times New Roman" w:eastAsia="Times New Roman" w:hAnsi="Times New Roman" w:cs="Times New Roman"/>
                <w:sz w:val="24"/>
                <w:szCs w:val="24"/>
                <w:lang w:val="uk-UA" w:eastAsia="ru-RU"/>
              </w:rPr>
              <w:t xml:space="preserve">Сенсорне виховання як основа розумового розвитку. </w:t>
            </w:r>
            <w:r w:rsidRPr="00C21285">
              <w:rPr>
                <w:rFonts w:ascii="Times New Roman" w:eastAsia="Times New Roman" w:hAnsi="Times New Roman" w:cs="Times New Roman"/>
                <w:sz w:val="24"/>
                <w:szCs w:val="24"/>
                <w:lang w:val="uk-UA" w:eastAsia="ru-RU"/>
              </w:rPr>
              <w:t>(інформація).</w:t>
            </w:r>
          </w:p>
          <w:p w14:paraId="3A57B0B2" w14:textId="5CB138ED" w:rsidR="00C21285" w:rsidRPr="00C21285" w:rsidRDefault="00C21285" w:rsidP="00C21285">
            <w:pPr>
              <w:widowControl w:val="0"/>
              <w:tabs>
                <w:tab w:val="left" w:pos="501"/>
              </w:tabs>
              <w:autoSpaceDE w:val="0"/>
              <w:autoSpaceDN w:val="0"/>
              <w:adjustRightInd w:val="0"/>
              <w:spacing w:after="0" w:line="240" w:lineRule="auto"/>
              <w:ind w:left="102" w:right="102"/>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1.2.Поради щодо</w:t>
            </w:r>
            <w:r w:rsidR="00A8010B">
              <w:rPr>
                <w:rFonts w:ascii="Times New Roman" w:eastAsia="Times New Roman" w:hAnsi="Times New Roman" w:cs="Times New Roman"/>
                <w:sz w:val="24"/>
                <w:szCs w:val="24"/>
                <w:lang w:val="uk-UA" w:eastAsia="ru-RU"/>
              </w:rPr>
              <w:t xml:space="preserve"> сенсорного розвитку </w:t>
            </w:r>
            <w:r w:rsidRPr="00C21285">
              <w:rPr>
                <w:rFonts w:ascii="Times New Roman" w:eastAsia="Times New Roman" w:hAnsi="Times New Roman" w:cs="Times New Roman"/>
                <w:sz w:val="24"/>
                <w:szCs w:val="24"/>
                <w:lang w:val="uk-UA" w:eastAsia="ru-RU"/>
              </w:rPr>
              <w:t>в родині.</w:t>
            </w:r>
          </w:p>
          <w:p w14:paraId="3103D1BA" w14:textId="2A79801F" w:rsidR="00C21285" w:rsidRPr="00C21285" w:rsidRDefault="00C21285" w:rsidP="00C21285">
            <w:pPr>
              <w:widowControl w:val="0"/>
              <w:tabs>
                <w:tab w:val="left" w:pos="501"/>
              </w:tabs>
              <w:autoSpaceDE w:val="0"/>
              <w:autoSpaceDN w:val="0"/>
              <w:adjustRightInd w:val="0"/>
              <w:spacing w:after="0" w:line="240" w:lineRule="auto"/>
              <w:ind w:left="75" w:right="102"/>
              <w:jc w:val="both"/>
              <w:rPr>
                <w:rFonts w:ascii="Times New Roman" w:eastAsia="Times New Roman" w:hAnsi="Times New Roman" w:cs="Times New Roman"/>
                <w:sz w:val="24"/>
                <w:szCs w:val="24"/>
                <w:lang w:val="uk-UA" w:eastAsia="ru-RU"/>
              </w:rPr>
            </w:pPr>
          </w:p>
        </w:tc>
        <w:tc>
          <w:tcPr>
            <w:tcW w:w="1417" w:type="dxa"/>
            <w:shd w:val="clear" w:color="auto" w:fill="auto"/>
          </w:tcPr>
          <w:p w14:paraId="7A91A44F" w14:textId="09D54A90"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2</w:t>
            </w:r>
            <w:r w:rsidR="00277961">
              <w:rPr>
                <w:rFonts w:ascii="Times New Roman" w:eastAsia="Times New Roman" w:hAnsi="Times New Roman" w:cs="Times New Roman"/>
                <w:sz w:val="24"/>
                <w:szCs w:val="24"/>
                <w:lang w:val="uk-UA" w:eastAsia="ru-RU"/>
              </w:rPr>
              <w:t>6</w:t>
            </w:r>
            <w:r w:rsidRPr="00C21285">
              <w:rPr>
                <w:rFonts w:ascii="Times New Roman" w:eastAsia="Times New Roman" w:hAnsi="Times New Roman" w:cs="Times New Roman"/>
                <w:sz w:val="24"/>
                <w:szCs w:val="24"/>
                <w:lang w:val="uk-UA" w:eastAsia="ru-RU"/>
              </w:rPr>
              <w:t>.02.</w:t>
            </w:r>
          </w:p>
        </w:tc>
        <w:tc>
          <w:tcPr>
            <w:tcW w:w="1971" w:type="dxa"/>
            <w:shd w:val="clear" w:color="auto" w:fill="auto"/>
          </w:tcPr>
          <w:p w14:paraId="241AE0AD" w14:textId="77777777" w:rsidR="007A2819" w:rsidRPr="00C21285" w:rsidRDefault="007A2819" w:rsidP="007A2819">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Виховател</w:t>
            </w:r>
            <w:r>
              <w:rPr>
                <w:rFonts w:ascii="Times New Roman" w:eastAsia="Times New Roman" w:hAnsi="Times New Roman" w:cs="Times New Roman"/>
                <w:sz w:val="24"/>
                <w:szCs w:val="24"/>
                <w:lang w:val="uk-UA" w:eastAsia="ru-RU"/>
              </w:rPr>
              <w:t>ь,</w:t>
            </w:r>
          </w:p>
          <w:p w14:paraId="47C6AEDF" w14:textId="362A1288" w:rsidR="00C21285" w:rsidRPr="00C21285" w:rsidRDefault="007A2819" w:rsidP="007A2819">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w:t>
            </w:r>
          </w:p>
        </w:tc>
        <w:tc>
          <w:tcPr>
            <w:tcW w:w="1148" w:type="dxa"/>
            <w:shd w:val="clear" w:color="auto" w:fill="auto"/>
          </w:tcPr>
          <w:p w14:paraId="2C2F6F3D"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p>
        </w:tc>
      </w:tr>
      <w:tr w:rsidR="00C21285" w:rsidRPr="00C21285" w14:paraId="79914753" w14:textId="77777777" w:rsidTr="00DB4A49">
        <w:tc>
          <w:tcPr>
            <w:tcW w:w="534" w:type="dxa"/>
            <w:shd w:val="clear" w:color="auto" w:fill="auto"/>
          </w:tcPr>
          <w:p w14:paraId="3AD2D6FC" w14:textId="3A2C64CF" w:rsidR="00C21285" w:rsidRPr="00C21285" w:rsidRDefault="00C21285" w:rsidP="00C21285">
            <w:pPr>
              <w:widowControl w:val="0"/>
              <w:autoSpaceDE w:val="0"/>
              <w:autoSpaceDN w:val="0"/>
              <w:adjustRightInd w:val="0"/>
              <w:spacing w:after="0" w:line="240" w:lineRule="auto"/>
              <w:ind w:left="-10" w:firstLine="10"/>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3</w:t>
            </w:r>
          </w:p>
        </w:tc>
        <w:tc>
          <w:tcPr>
            <w:tcW w:w="4827" w:type="dxa"/>
            <w:gridSpan w:val="2"/>
            <w:shd w:val="clear" w:color="auto" w:fill="auto"/>
          </w:tcPr>
          <w:p w14:paraId="458E626E"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 Наші досягнення.</w:t>
            </w:r>
          </w:p>
          <w:p w14:paraId="0262EA7C" w14:textId="3AB7F996" w:rsidR="00C21285" w:rsidRPr="00C21285" w:rsidRDefault="007A2819" w:rsidP="007A2819">
            <w:pPr>
              <w:tabs>
                <w:tab w:val="left" w:pos="456"/>
              </w:tabs>
              <w:spacing w:after="0" w:line="235" w:lineRule="auto"/>
              <w:ind w:left="135" w:right="102"/>
              <w:contextualSpacing/>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00C21285" w:rsidRPr="00C21285">
              <w:rPr>
                <w:rFonts w:ascii="Times New Roman" w:eastAsia="Times New Roman" w:hAnsi="Times New Roman" w:cs="Times New Roman"/>
                <w:sz w:val="24"/>
                <w:szCs w:val="24"/>
                <w:lang w:val="uk-UA" w:eastAsia="ru-RU"/>
              </w:rPr>
              <w:t>Виконання вимог програми, показники  досягнень  дітей  (доповідь).</w:t>
            </w:r>
          </w:p>
          <w:p w14:paraId="27CA4654" w14:textId="43DBCA61" w:rsidR="00C21285" w:rsidRPr="00C21285" w:rsidRDefault="000C73DB" w:rsidP="00C21285">
            <w:pPr>
              <w:spacing w:after="0" w:line="235" w:lineRule="auto"/>
              <w:ind w:right="102" w:firstLine="102"/>
              <w:contextualSpacing/>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r w:rsidR="00C21285" w:rsidRPr="00C21285">
              <w:rPr>
                <w:rFonts w:ascii="Times New Roman" w:eastAsia="Times New Roman" w:hAnsi="Times New Roman" w:cs="Times New Roman"/>
                <w:sz w:val="24"/>
                <w:szCs w:val="24"/>
                <w:lang w:val="uk-UA" w:eastAsia="ru-RU"/>
              </w:rPr>
              <w:t>.Презентація  діяльності групи за навчальний рік.</w:t>
            </w:r>
          </w:p>
          <w:p w14:paraId="15F8CF99" w14:textId="49006410" w:rsidR="00C21285" w:rsidRPr="00C21285" w:rsidRDefault="000C73DB" w:rsidP="00C21285">
            <w:pPr>
              <w:widowControl w:val="0"/>
              <w:autoSpaceDE w:val="0"/>
              <w:autoSpaceDN w:val="0"/>
              <w:adjustRightInd w:val="0"/>
              <w:spacing w:after="0" w:line="240" w:lineRule="auto"/>
              <w:ind w:right="102" w:firstLine="102"/>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1.2</w:t>
            </w:r>
            <w:r w:rsidR="00C21285" w:rsidRPr="00C21285">
              <w:rPr>
                <w:rFonts w:ascii="Times New Roman" w:eastAsia="Times New Roman" w:hAnsi="Times New Roman" w:cs="Times New Roman"/>
                <w:sz w:val="24"/>
                <w:szCs w:val="24"/>
                <w:lang w:val="uk-UA" w:eastAsia="ru-RU"/>
              </w:rPr>
              <w:t>.Організація оздоровлення, охорона життя й здоров’я, безпека життєдіяльності  дітей улітку (рекомендації).</w:t>
            </w:r>
          </w:p>
          <w:p w14:paraId="0540EB37" w14:textId="77777777" w:rsidR="00C21285" w:rsidRPr="00C21285" w:rsidRDefault="00C21285" w:rsidP="00C21285">
            <w:pPr>
              <w:widowControl w:val="0"/>
              <w:autoSpaceDE w:val="0"/>
              <w:autoSpaceDN w:val="0"/>
              <w:adjustRightInd w:val="0"/>
              <w:spacing w:after="0" w:line="240" w:lineRule="auto"/>
              <w:ind w:right="102" w:firstLine="102"/>
              <w:jc w:val="both"/>
              <w:rPr>
                <w:rFonts w:ascii="Times New Roman" w:eastAsia="Times New Roman" w:hAnsi="Times New Roman" w:cs="Times New Roman"/>
                <w:sz w:val="24"/>
                <w:szCs w:val="24"/>
                <w:lang w:val="uk-UA" w:eastAsia="ru-RU"/>
              </w:rPr>
            </w:pPr>
          </w:p>
        </w:tc>
        <w:tc>
          <w:tcPr>
            <w:tcW w:w="1417" w:type="dxa"/>
            <w:shd w:val="clear" w:color="auto" w:fill="auto"/>
          </w:tcPr>
          <w:p w14:paraId="268C4D29" w14:textId="1EE00761"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2</w:t>
            </w:r>
            <w:r w:rsidR="00277961">
              <w:rPr>
                <w:rFonts w:ascii="Times New Roman" w:eastAsia="Times New Roman" w:hAnsi="Times New Roman" w:cs="Times New Roman"/>
                <w:sz w:val="24"/>
                <w:szCs w:val="24"/>
                <w:lang w:val="uk-UA" w:eastAsia="ru-RU"/>
              </w:rPr>
              <w:t>7</w:t>
            </w:r>
            <w:r w:rsidRPr="00C21285">
              <w:rPr>
                <w:rFonts w:ascii="Times New Roman" w:eastAsia="Times New Roman" w:hAnsi="Times New Roman" w:cs="Times New Roman"/>
                <w:sz w:val="24"/>
                <w:szCs w:val="24"/>
                <w:lang w:val="uk-UA" w:eastAsia="ru-RU"/>
              </w:rPr>
              <w:t>.05.</w:t>
            </w:r>
          </w:p>
        </w:tc>
        <w:tc>
          <w:tcPr>
            <w:tcW w:w="1971" w:type="dxa"/>
            <w:shd w:val="clear" w:color="auto" w:fill="auto"/>
          </w:tcPr>
          <w:p w14:paraId="0117739A" w14:textId="77777777" w:rsidR="007A2819" w:rsidRPr="00C21285" w:rsidRDefault="007A2819" w:rsidP="007A2819">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Виховател</w:t>
            </w:r>
            <w:r>
              <w:rPr>
                <w:rFonts w:ascii="Times New Roman" w:eastAsia="Times New Roman" w:hAnsi="Times New Roman" w:cs="Times New Roman"/>
                <w:sz w:val="24"/>
                <w:szCs w:val="24"/>
                <w:lang w:val="uk-UA" w:eastAsia="ru-RU"/>
              </w:rPr>
              <w:t>ь,</w:t>
            </w:r>
          </w:p>
          <w:p w14:paraId="71176D09" w14:textId="7BBA8FC4" w:rsidR="00C21285" w:rsidRPr="00C21285" w:rsidRDefault="007A2819" w:rsidP="007A2819">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w:t>
            </w:r>
          </w:p>
        </w:tc>
        <w:tc>
          <w:tcPr>
            <w:tcW w:w="1148" w:type="dxa"/>
            <w:shd w:val="clear" w:color="auto" w:fill="auto"/>
          </w:tcPr>
          <w:p w14:paraId="2ABEECDB"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p>
        </w:tc>
      </w:tr>
      <w:tr w:rsidR="00C21285" w:rsidRPr="00C21285" w14:paraId="580884D2" w14:textId="77777777" w:rsidTr="00DB4A49">
        <w:tc>
          <w:tcPr>
            <w:tcW w:w="9897" w:type="dxa"/>
            <w:gridSpan w:val="6"/>
            <w:shd w:val="clear" w:color="auto" w:fill="auto"/>
          </w:tcPr>
          <w:p w14:paraId="556A3D14" w14:textId="77777777" w:rsidR="00C21285" w:rsidRPr="00C21285" w:rsidRDefault="00C21285" w:rsidP="00C21285">
            <w:pPr>
              <w:spacing w:after="0" w:line="240" w:lineRule="auto"/>
              <w:jc w:val="center"/>
              <w:rPr>
                <w:rFonts w:ascii="Times New Roman" w:eastAsia="Times New Roman" w:hAnsi="Times New Roman" w:cs="Times New Roman"/>
                <w:b/>
                <w:bCs/>
                <w:iCs/>
                <w:sz w:val="24"/>
                <w:szCs w:val="24"/>
                <w:lang w:val="uk-UA" w:eastAsia="ru-RU"/>
              </w:rPr>
            </w:pPr>
          </w:p>
          <w:p w14:paraId="67B600E7" w14:textId="0DE430BB" w:rsidR="00C21285" w:rsidRPr="00C21285" w:rsidRDefault="00C21285" w:rsidP="00C21285">
            <w:pPr>
              <w:spacing w:after="0" w:line="240" w:lineRule="auto"/>
              <w:jc w:val="center"/>
              <w:rPr>
                <w:rFonts w:ascii="Times New Roman" w:eastAsia="Times New Roman" w:hAnsi="Times New Roman" w:cs="Times New Roman"/>
                <w:b/>
                <w:bCs/>
                <w:iCs/>
                <w:sz w:val="24"/>
                <w:szCs w:val="24"/>
                <w:lang w:val="uk-UA" w:eastAsia="ru-RU"/>
              </w:rPr>
            </w:pPr>
            <w:r w:rsidRPr="00C21285">
              <w:rPr>
                <w:rFonts w:ascii="Times New Roman" w:eastAsia="Times New Roman" w:hAnsi="Times New Roman" w:cs="Times New Roman"/>
                <w:b/>
                <w:bCs/>
                <w:iCs/>
                <w:sz w:val="24"/>
                <w:szCs w:val="24"/>
                <w:lang w:val="uk-UA" w:eastAsia="ru-RU"/>
              </w:rPr>
              <w:t>Групи дітей старшого дошкільного віку</w:t>
            </w:r>
          </w:p>
          <w:p w14:paraId="4C4D998D"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p>
        </w:tc>
      </w:tr>
      <w:tr w:rsidR="00C21285" w:rsidRPr="00C21285" w14:paraId="0E1BB97B" w14:textId="77777777" w:rsidTr="00DB4A49">
        <w:tc>
          <w:tcPr>
            <w:tcW w:w="534" w:type="dxa"/>
            <w:shd w:val="clear" w:color="auto" w:fill="auto"/>
          </w:tcPr>
          <w:p w14:paraId="59DC5AE2" w14:textId="77777777" w:rsidR="00C21285" w:rsidRPr="00C21285" w:rsidRDefault="00C21285" w:rsidP="00C2128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p>
        </w:tc>
        <w:tc>
          <w:tcPr>
            <w:tcW w:w="4827" w:type="dxa"/>
            <w:gridSpan w:val="2"/>
            <w:shd w:val="clear" w:color="auto" w:fill="auto"/>
          </w:tcPr>
          <w:p w14:paraId="75976DD5" w14:textId="77777777" w:rsidR="00C21285" w:rsidRPr="00C21285" w:rsidRDefault="00C21285" w:rsidP="00C21285">
            <w:pPr>
              <w:spacing w:after="0" w:line="235" w:lineRule="auto"/>
              <w:ind w:right="102" w:firstLine="169"/>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1.«Сьогодні – дошкільнята, а завтра – школярі!».</w:t>
            </w:r>
            <w:r w:rsidRPr="00C21285">
              <w:rPr>
                <w:rFonts w:ascii="Times New Roman" w:eastAsia="Times New Roman" w:hAnsi="Times New Roman" w:cs="Times New Roman"/>
                <w:bCs/>
                <w:sz w:val="24"/>
                <w:szCs w:val="24"/>
                <w:lang w:val="uk-UA" w:eastAsia="ru-RU"/>
              </w:rPr>
              <w:t xml:space="preserve"> Про завдання виховання й розвитку дітей старшого дошкільного віку в закладі дошкільної освіти й родині.</w:t>
            </w:r>
          </w:p>
          <w:p w14:paraId="4D5D8D7F" w14:textId="2560E9F6" w:rsidR="00C21285" w:rsidRPr="00C21285" w:rsidRDefault="00C21285" w:rsidP="00C21285">
            <w:pPr>
              <w:spacing w:after="0" w:line="235" w:lineRule="auto"/>
              <w:ind w:left="28" w:right="102"/>
              <w:contextualSpacing/>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1.1.Знайомство з організацією життєдіяльності дітей старшого дошкільного віку. </w:t>
            </w:r>
          </w:p>
          <w:p w14:paraId="190A2A90" w14:textId="6B2C13D4" w:rsidR="00C21285" w:rsidRPr="00C21285" w:rsidRDefault="00C21285" w:rsidP="009843ED">
            <w:pPr>
              <w:numPr>
                <w:ilvl w:val="0"/>
                <w:numId w:val="2"/>
              </w:numPr>
              <w:spacing w:after="0" w:line="235" w:lineRule="auto"/>
              <w:ind w:left="28" w:right="102"/>
              <w:contextualSpacing/>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Cs/>
                <w:sz w:val="24"/>
                <w:szCs w:val="24"/>
                <w:lang w:val="uk-UA" w:eastAsia="ru-RU"/>
              </w:rPr>
              <w:t xml:space="preserve"> 1.2.</w:t>
            </w:r>
            <w:r w:rsidR="000C73DB">
              <w:rPr>
                <w:rFonts w:ascii="Times New Roman" w:eastAsia="Times New Roman" w:hAnsi="Times New Roman" w:cs="Times New Roman"/>
                <w:bCs/>
                <w:sz w:val="24"/>
                <w:szCs w:val="24"/>
                <w:lang w:val="uk-UA" w:eastAsia="ru-RU"/>
              </w:rPr>
              <w:t xml:space="preserve"> </w:t>
            </w:r>
            <w:r w:rsidRPr="00C21285">
              <w:rPr>
                <w:rFonts w:ascii="Times New Roman" w:eastAsia="Times New Roman" w:hAnsi="Times New Roman" w:cs="Times New Roman"/>
                <w:bCs/>
                <w:sz w:val="24"/>
                <w:szCs w:val="24"/>
                <w:lang w:val="uk-UA" w:eastAsia="ru-RU"/>
              </w:rPr>
              <w:t>Програмові вимоги до рівня компетентностей й вихованості  дітей 6-го року життя.</w:t>
            </w:r>
          </w:p>
          <w:p w14:paraId="5A823CA8" w14:textId="2F0B9A52" w:rsidR="00C21285" w:rsidRPr="00C21285" w:rsidRDefault="00C21285" w:rsidP="00C21285">
            <w:pPr>
              <w:spacing w:after="0" w:line="240" w:lineRule="auto"/>
              <w:ind w:right="102"/>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1.3.</w:t>
            </w:r>
            <w:r w:rsidR="000C73DB" w:rsidRPr="000C73DB">
              <w:rPr>
                <w:rFonts w:ascii="Times New Roman" w:eastAsia="Times New Roman" w:hAnsi="Times New Roman" w:cs="Times New Roman"/>
                <w:bCs/>
                <w:sz w:val="24"/>
                <w:szCs w:val="24"/>
                <w:lang w:val="uk-UA" w:eastAsia="ru-RU"/>
              </w:rPr>
              <w:t>Особливості гендерного виховання дошкільників.</w:t>
            </w:r>
          </w:p>
        </w:tc>
        <w:tc>
          <w:tcPr>
            <w:tcW w:w="1417" w:type="dxa"/>
            <w:shd w:val="clear" w:color="auto" w:fill="auto"/>
          </w:tcPr>
          <w:p w14:paraId="515DE78D"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1A88E2FE" w14:textId="5AB7ECA5"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2</w:t>
            </w:r>
            <w:r w:rsidR="00277961">
              <w:rPr>
                <w:rFonts w:ascii="Times New Roman" w:eastAsia="Times New Roman" w:hAnsi="Times New Roman" w:cs="Times New Roman"/>
                <w:sz w:val="24"/>
                <w:szCs w:val="24"/>
                <w:lang w:val="uk-UA" w:eastAsia="ru-RU"/>
              </w:rPr>
              <w:t>9</w:t>
            </w:r>
            <w:r w:rsidRPr="00C21285">
              <w:rPr>
                <w:rFonts w:ascii="Times New Roman" w:eastAsia="Times New Roman" w:hAnsi="Times New Roman" w:cs="Times New Roman"/>
                <w:sz w:val="24"/>
                <w:szCs w:val="24"/>
                <w:lang w:val="uk-UA" w:eastAsia="ru-RU"/>
              </w:rPr>
              <w:t>.09.</w:t>
            </w:r>
          </w:p>
        </w:tc>
        <w:tc>
          <w:tcPr>
            <w:tcW w:w="1971" w:type="dxa"/>
            <w:shd w:val="clear" w:color="auto" w:fill="auto"/>
          </w:tcPr>
          <w:p w14:paraId="1078EACA"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61CB8961" w14:textId="77777777" w:rsidR="007A2819" w:rsidRPr="00C21285" w:rsidRDefault="007A2819" w:rsidP="007A2819">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Виховател</w:t>
            </w:r>
            <w:r>
              <w:rPr>
                <w:rFonts w:ascii="Times New Roman" w:eastAsia="Times New Roman" w:hAnsi="Times New Roman" w:cs="Times New Roman"/>
                <w:sz w:val="24"/>
                <w:szCs w:val="24"/>
                <w:lang w:val="uk-UA" w:eastAsia="ru-RU"/>
              </w:rPr>
              <w:t>ь,</w:t>
            </w:r>
          </w:p>
          <w:p w14:paraId="18E613A2" w14:textId="58623257" w:rsidR="00C21285" w:rsidRPr="00C21285" w:rsidRDefault="007A2819" w:rsidP="007A2819">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w:t>
            </w:r>
          </w:p>
        </w:tc>
        <w:tc>
          <w:tcPr>
            <w:tcW w:w="1148" w:type="dxa"/>
            <w:shd w:val="clear" w:color="auto" w:fill="auto"/>
          </w:tcPr>
          <w:p w14:paraId="4D8BFAA7"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p>
        </w:tc>
      </w:tr>
      <w:tr w:rsidR="00C21285" w:rsidRPr="00C21285" w14:paraId="746B1A76" w14:textId="77777777" w:rsidTr="00DB4A49">
        <w:tc>
          <w:tcPr>
            <w:tcW w:w="534" w:type="dxa"/>
            <w:shd w:val="clear" w:color="auto" w:fill="auto"/>
          </w:tcPr>
          <w:p w14:paraId="58A74ADF" w14:textId="77777777" w:rsidR="00C21285" w:rsidRPr="00C21285" w:rsidRDefault="00C21285" w:rsidP="00C2128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2 </w:t>
            </w:r>
          </w:p>
        </w:tc>
        <w:tc>
          <w:tcPr>
            <w:tcW w:w="4827" w:type="dxa"/>
            <w:gridSpan w:val="2"/>
            <w:shd w:val="clear" w:color="auto" w:fill="auto"/>
          </w:tcPr>
          <w:p w14:paraId="24F026C7" w14:textId="77777777" w:rsidR="00C21285" w:rsidRPr="00C21285" w:rsidRDefault="00C21285" w:rsidP="00C21285">
            <w:pPr>
              <w:widowControl w:val="0"/>
              <w:autoSpaceDE w:val="0"/>
              <w:autoSpaceDN w:val="0"/>
              <w:adjustRightInd w:val="0"/>
              <w:spacing w:after="0" w:line="240" w:lineRule="auto"/>
              <w:ind w:right="102"/>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r w:rsidRPr="00C21285">
              <w:rPr>
                <w:rFonts w:ascii="Times New Roman" w:eastAsia="Times New Roman" w:hAnsi="Times New Roman" w:cs="Times New Roman"/>
                <w:b/>
                <w:bCs/>
                <w:sz w:val="24"/>
                <w:szCs w:val="24"/>
                <w:lang w:val="uk-UA" w:eastAsia="ru-RU"/>
              </w:rPr>
              <w:t xml:space="preserve"> </w:t>
            </w:r>
            <w:r w:rsidRPr="00C21285">
              <w:rPr>
                <w:rFonts w:ascii="Times New Roman" w:eastAsia="Times New Roman" w:hAnsi="Times New Roman" w:cs="Times New Roman"/>
                <w:bCs/>
                <w:sz w:val="24"/>
                <w:szCs w:val="24"/>
                <w:lang w:val="uk-UA" w:eastAsia="ru-RU"/>
              </w:rPr>
              <w:t>«Скоро до школи!» Формування вікової зрілості  дитини</w:t>
            </w:r>
            <w:r w:rsidRPr="00C21285">
              <w:rPr>
                <w:rFonts w:ascii="Times New Roman" w:eastAsia="Times New Roman" w:hAnsi="Times New Roman" w:cs="Times New Roman"/>
                <w:sz w:val="24"/>
                <w:szCs w:val="24"/>
                <w:lang w:val="uk-UA" w:eastAsia="ru-RU"/>
              </w:rPr>
              <w:t xml:space="preserve"> 6-го р.ж. </w:t>
            </w:r>
          </w:p>
          <w:p w14:paraId="017A8509" w14:textId="1D4645A8" w:rsidR="000C73DB" w:rsidRPr="000C73DB" w:rsidRDefault="00C21285" w:rsidP="000C73DB">
            <w:pPr>
              <w:widowControl w:val="0"/>
              <w:autoSpaceDE w:val="0"/>
              <w:autoSpaceDN w:val="0"/>
              <w:adjustRightInd w:val="0"/>
              <w:spacing w:after="0" w:line="240" w:lineRule="auto"/>
              <w:ind w:right="102"/>
              <w:jc w:val="both"/>
              <w:rPr>
                <w:rFonts w:ascii="Times New Roman" w:eastAsia="Times New Roman" w:hAnsi="Times New Roman" w:cs="Times New Roman"/>
                <w:sz w:val="24"/>
                <w:szCs w:val="24"/>
                <w:lang w:val="ru-RU" w:eastAsia="ru-RU"/>
              </w:rPr>
            </w:pPr>
            <w:r w:rsidRPr="00C21285">
              <w:rPr>
                <w:rFonts w:ascii="Times New Roman" w:eastAsia="Times New Roman" w:hAnsi="Times New Roman" w:cs="Times New Roman"/>
                <w:b/>
                <w:sz w:val="24"/>
                <w:szCs w:val="24"/>
                <w:lang w:val="uk-UA" w:eastAsia="ru-RU"/>
              </w:rPr>
              <w:t xml:space="preserve"> </w:t>
            </w:r>
            <w:r w:rsidR="000C73DB" w:rsidRPr="000C73DB">
              <w:rPr>
                <w:rFonts w:ascii="Times New Roman" w:eastAsia="Times New Roman" w:hAnsi="Times New Roman" w:cs="Times New Roman"/>
                <w:bCs/>
                <w:sz w:val="24"/>
                <w:szCs w:val="24"/>
                <w:lang w:val="uk-UA" w:eastAsia="ru-RU"/>
              </w:rPr>
              <w:t>1.</w:t>
            </w:r>
            <w:r w:rsidR="000C73DB">
              <w:rPr>
                <w:rFonts w:ascii="Times New Roman" w:eastAsia="Times New Roman" w:hAnsi="Times New Roman" w:cs="Times New Roman"/>
                <w:bCs/>
                <w:sz w:val="24"/>
                <w:szCs w:val="24"/>
                <w:lang w:val="uk-UA" w:eastAsia="ru-RU"/>
              </w:rPr>
              <w:t>1</w:t>
            </w:r>
            <w:r w:rsidR="009843ED">
              <w:rPr>
                <w:rFonts w:ascii="Times New Roman" w:eastAsia="Times New Roman" w:hAnsi="Times New Roman" w:cs="Times New Roman"/>
                <w:sz w:val="24"/>
                <w:szCs w:val="24"/>
                <w:lang w:val="uk-UA" w:eastAsia="ru-RU"/>
              </w:rPr>
              <w:t>.</w:t>
            </w:r>
            <w:r w:rsidR="000C73DB" w:rsidRPr="000C73DB">
              <w:rPr>
                <w:rFonts w:ascii="Times New Roman" w:eastAsia="Times New Roman" w:hAnsi="Times New Roman" w:cs="Times New Roman"/>
                <w:sz w:val="24"/>
                <w:szCs w:val="24"/>
                <w:lang w:val="ru-RU" w:eastAsia="ru-RU"/>
              </w:rPr>
              <w:t xml:space="preserve"> </w:t>
            </w:r>
            <w:r w:rsidR="000C73DB" w:rsidRPr="000C73DB">
              <w:rPr>
                <w:rFonts w:ascii="Times New Roman" w:eastAsia="Times New Roman" w:hAnsi="Times New Roman" w:cs="Times New Roman"/>
                <w:sz w:val="24"/>
                <w:szCs w:val="24"/>
                <w:lang w:val="uk-UA" w:eastAsia="ru-RU"/>
              </w:rPr>
              <w:t>Виховання патріотизму через народні традиції та родинну педагогіку.</w:t>
            </w:r>
          </w:p>
          <w:p w14:paraId="2C0C6AFF" w14:textId="6FE69265" w:rsidR="00C21285" w:rsidRPr="00C21285" w:rsidRDefault="000C73DB" w:rsidP="000C73DB">
            <w:pPr>
              <w:widowControl w:val="0"/>
              <w:autoSpaceDE w:val="0"/>
              <w:autoSpaceDN w:val="0"/>
              <w:adjustRightInd w:val="0"/>
              <w:spacing w:after="0" w:line="240" w:lineRule="auto"/>
              <w:ind w:right="102"/>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1.2.</w:t>
            </w:r>
            <w:r w:rsidRPr="000C73DB">
              <w:rPr>
                <w:rFonts w:ascii="Times New Roman" w:eastAsia="Times New Roman" w:hAnsi="Times New Roman" w:cs="Times New Roman"/>
                <w:sz w:val="24"/>
                <w:szCs w:val="24"/>
                <w:lang w:val="ru-RU" w:eastAsia="ru-RU"/>
              </w:rPr>
              <w:t>Дошкільник</w:t>
            </w:r>
            <w:r w:rsidRPr="000C73DB">
              <w:rPr>
                <w:rFonts w:ascii="Times New Roman" w:eastAsia="Times New Roman" w:hAnsi="Times New Roman" w:cs="Times New Roman"/>
                <w:sz w:val="24"/>
                <w:szCs w:val="24"/>
                <w:lang w:val="uk-UA" w:eastAsia="ru-RU"/>
              </w:rPr>
              <w:t xml:space="preserve"> напередодні шкільного життя. </w:t>
            </w:r>
            <w:r w:rsidR="00C21285" w:rsidRPr="00C21285">
              <w:rPr>
                <w:rFonts w:ascii="Times New Roman" w:eastAsia="Times New Roman" w:hAnsi="Times New Roman" w:cs="Times New Roman"/>
                <w:sz w:val="24"/>
                <w:szCs w:val="24"/>
                <w:lang w:val="uk-UA" w:eastAsia="ru-RU"/>
              </w:rPr>
              <w:t>(інформація).</w:t>
            </w:r>
          </w:p>
          <w:p w14:paraId="73719625" w14:textId="2402732E" w:rsidR="00C21285" w:rsidRPr="00C21285" w:rsidRDefault="00C21285" w:rsidP="00C21285">
            <w:pPr>
              <w:widowControl w:val="0"/>
              <w:autoSpaceDE w:val="0"/>
              <w:autoSpaceDN w:val="0"/>
              <w:adjustRightInd w:val="0"/>
              <w:spacing w:after="0" w:line="240" w:lineRule="auto"/>
              <w:ind w:right="102"/>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 </w:t>
            </w:r>
            <w:r w:rsidR="000C73DB">
              <w:rPr>
                <w:rFonts w:ascii="Times New Roman" w:eastAsia="Times New Roman" w:hAnsi="Times New Roman" w:cs="Times New Roman"/>
                <w:sz w:val="24"/>
                <w:szCs w:val="24"/>
                <w:lang w:val="uk-UA" w:eastAsia="ru-RU"/>
              </w:rPr>
              <w:t xml:space="preserve"> 1.3</w:t>
            </w:r>
            <w:r w:rsidRPr="00C21285">
              <w:rPr>
                <w:rFonts w:ascii="Times New Roman" w:eastAsia="Times New Roman" w:hAnsi="Times New Roman" w:cs="Times New Roman"/>
                <w:sz w:val="24"/>
                <w:szCs w:val="24"/>
                <w:lang w:val="uk-UA" w:eastAsia="ru-RU"/>
              </w:rPr>
              <w:t>. Як подолати батьківські страхи перед школою (поради).</w:t>
            </w:r>
          </w:p>
          <w:p w14:paraId="6600A1CA" w14:textId="5B513389" w:rsidR="00C21285" w:rsidRPr="00C21285" w:rsidRDefault="00C21285" w:rsidP="000C73DB">
            <w:pPr>
              <w:widowControl w:val="0"/>
              <w:autoSpaceDE w:val="0"/>
              <w:autoSpaceDN w:val="0"/>
              <w:adjustRightInd w:val="0"/>
              <w:spacing w:after="0" w:line="240" w:lineRule="auto"/>
              <w:ind w:right="102"/>
              <w:jc w:val="both"/>
              <w:rPr>
                <w:rFonts w:ascii="Times New Roman" w:eastAsia="Times New Roman" w:hAnsi="Times New Roman" w:cs="Times New Roman"/>
                <w:sz w:val="24"/>
                <w:szCs w:val="24"/>
                <w:highlight w:val="yellow"/>
                <w:lang w:val="uk-UA" w:eastAsia="ru-RU"/>
              </w:rPr>
            </w:pPr>
            <w:r w:rsidRPr="00C21285">
              <w:rPr>
                <w:rFonts w:ascii="Times New Roman" w:eastAsia="Times New Roman" w:hAnsi="Times New Roman" w:cs="Times New Roman"/>
                <w:sz w:val="24"/>
                <w:szCs w:val="24"/>
                <w:lang w:val="uk-UA" w:eastAsia="ru-RU"/>
              </w:rPr>
              <w:t xml:space="preserve"> </w:t>
            </w:r>
          </w:p>
        </w:tc>
        <w:tc>
          <w:tcPr>
            <w:tcW w:w="1417" w:type="dxa"/>
            <w:shd w:val="clear" w:color="auto" w:fill="auto"/>
          </w:tcPr>
          <w:p w14:paraId="414B9D45" w14:textId="22A3A4B4"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2</w:t>
            </w:r>
            <w:r w:rsidR="00277961">
              <w:rPr>
                <w:rFonts w:ascii="Times New Roman" w:eastAsia="Times New Roman" w:hAnsi="Times New Roman" w:cs="Times New Roman"/>
                <w:sz w:val="24"/>
                <w:szCs w:val="24"/>
                <w:lang w:val="uk-UA" w:eastAsia="ru-RU"/>
              </w:rPr>
              <w:t>6</w:t>
            </w:r>
            <w:r w:rsidRPr="00C21285">
              <w:rPr>
                <w:rFonts w:ascii="Times New Roman" w:eastAsia="Times New Roman" w:hAnsi="Times New Roman" w:cs="Times New Roman"/>
                <w:sz w:val="24"/>
                <w:szCs w:val="24"/>
                <w:lang w:val="uk-UA" w:eastAsia="ru-RU"/>
              </w:rPr>
              <w:t>.02.</w:t>
            </w:r>
          </w:p>
        </w:tc>
        <w:tc>
          <w:tcPr>
            <w:tcW w:w="1971" w:type="dxa"/>
            <w:shd w:val="clear" w:color="auto" w:fill="auto"/>
          </w:tcPr>
          <w:p w14:paraId="0CDD4692" w14:textId="1B15C6B0" w:rsidR="00C21285" w:rsidRPr="00C21285" w:rsidRDefault="00C21285" w:rsidP="007A2819">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Виховател</w:t>
            </w:r>
            <w:r w:rsidR="007A2819">
              <w:rPr>
                <w:rFonts w:ascii="Times New Roman" w:eastAsia="Times New Roman" w:hAnsi="Times New Roman" w:cs="Times New Roman"/>
                <w:sz w:val="24"/>
                <w:szCs w:val="24"/>
                <w:lang w:val="uk-UA" w:eastAsia="ru-RU"/>
              </w:rPr>
              <w:t>ь,</w:t>
            </w:r>
          </w:p>
          <w:p w14:paraId="4BDB338D" w14:textId="5AE4DD73" w:rsidR="00C21285" w:rsidRPr="00C21285" w:rsidRDefault="00C21285" w:rsidP="007A2819">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w:t>
            </w:r>
          </w:p>
        </w:tc>
        <w:tc>
          <w:tcPr>
            <w:tcW w:w="1148" w:type="dxa"/>
            <w:shd w:val="clear" w:color="auto" w:fill="auto"/>
          </w:tcPr>
          <w:p w14:paraId="33558F66"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p>
        </w:tc>
      </w:tr>
      <w:tr w:rsidR="00C21285" w:rsidRPr="00C21285" w14:paraId="64E8BFEF" w14:textId="77777777" w:rsidTr="00DB4A49">
        <w:tc>
          <w:tcPr>
            <w:tcW w:w="534" w:type="dxa"/>
            <w:shd w:val="clear" w:color="auto" w:fill="auto"/>
          </w:tcPr>
          <w:p w14:paraId="4BE31BF9" w14:textId="77777777" w:rsidR="00C21285" w:rsidRPr="00C21285" w:rsidRDefault="00C21285" w:rsidP="00C2128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3</w:t>
            </w:r>
          </w:p>
        </w:tc>
        <w:tc>
          <w:tcPr>
            <w:tcW w:w="4827" w:type="dxa"/>
            <w:gridSpan w:val="2"/>
            <w:shd w:val="clear" w:color="auto" w:fill="auto"/>
          </w:tcPr>
          <w:p w14:paraId="62B50A14" w14:textId="50D781BB" w:rsidR="00C21285" w:rsidRPr="00C21285" w:rsidRDefault="000C73DB" w:rsidP="00C2128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00C21285" w:rsidRPr="00C21285">
              <w:rPr>
                <w:rFonts w:ascii="Times New Roman" w:eastAsia="Times New Roman" w:hAnsi="Times New Roman" w:cs="Times New Roman"/>
                <w:sz w:val="24"/>
                <w:szCs w:val="24"/>
                <w:lang w:val="uk-UA" w:eastAsia="ru-RU"/>
              </w:rPr>
              <w:t xml:space="preserve">Наші досягнення. </w:t>
            </w:r>
          </w:p>
          <w:p w14:paraId="56508D50" w14:textId="2F5C2B7B" w:rsidR="00C21285" w:rsidRPr="00C21285" w:rsidRDefault="00C21285" w:rsidP="00C21285">
            <w:pPr>
              <w:spacing w:after="0" w:line="240" w:lineRule="auto"/>
              <w:ind w:right="102"/>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r w:rsidR="000C73DB">
              <w:rPr>
                <w:rFonts w:ascii="Times New Roman" w:eastAsia="Times New Roman" w:hAnsi="Times New Roman" w:cs="Times New Roman"/>
                <w:sz w:val="24"/>
                <w:szCs w:val="24"/>
                <w:lang w:val="uk-UA" w:eastAsia="ru-RU"/>
              </w:rPr>
              <w:t>1.</w:t>
            </w:r>
            <w:r w:rsidRPr="00C21285">
              <w:rPr>
                <w:rFonts w:ascii="Times New Roman" w:eastAsia="Times New Roman" w:hAnsi="Times New Roman" w:cs="Times New Roman"/>
                <w:sz w:val="24"/>
                <w:szCs w:val="24"/>
                <w:lang w:val="uk-UA" w:eastAsia="ru-RU"/>
              </w:rPr>
              <w:t xml:space="preserve"> Виконання вимог програми, показники  досягнень  дітей, вікова зрілість дітей до навчання в школі (доповідь).</w:t>
            </w:r>
          </w:p>
          <w:p w14:paraId="6B4A0D0D" w14:textId="3EAA8925" w:rsidR="00C21285" w:rsidRPr="00C21285" w:rsidRDefault="000C73DB" w:rsidP="00C21285">
            <w:pPr>
              <w:spacing w:after="0" w:line="235" w:lineRule="auto"/>
              <w:contextualSpacing/>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00C21285" w:rsidRPr="00C21285">
              <w:rPr>
                <w:rFonts w:ascii="Times New Roman" w:eastAsia="Times New Roman" w:hAnsi="Times New Roman" w:cs="Times New Roman"/>
                <w:sz w:val="24"/>
                <w:szCs w:val="24"/>
                <w:lang w:val="uk-UA" w:eastAsia="ru-RU"/>
              </w:rPr>
              <w:t xml:space="preserve">2.Організація оздоровлення, охорона життя й здоров’я, безпека життєдіяльності  дітей улітку (рекомендації).  </w:t>
            </w:r>
          </w:p>
        </w:tc>
        <w:tc>
          <w:tcPr>
            <w:tcW w:w="1417" w:type="dxa"/>
            <w:shd w:val="clear" w:color="auto" w:fill="auto"/>
          </w:tcPr>
          <w:p w14:paraId="12E3A782" w14:textId="3B532EF3"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2</w:t>
            </w:r>
            <w:r w:rsidR="00277961">
              <w:rPr>
                <w:rFonts w:ascii="Times New Roman" w:eastAsia="Times New Roman" w:hAnsi="Times New Roman" w:cs="Times New Roman"/>
                <w:sz w:val="24"/>
                <w:szCs w:val="24"/>
                <w:lang w:val="uk-UA" w:eastAsia="ru-RU"/>
              </w:rPr>
              <w:t>7</w:t>
            </w:r>
            <w:r w:rsidRPr="00C21285">
              <w:rPr>
                <w:rFonts w:ascii="Times New Roman" w:eastAsia="Times New Roman" w:hAnsi="Times New Roman" w:cs="Times New Roman"/>
                <w:sz w:val="24"/>
                <w:szCs w:val="24"/>
                <w:lang w:val="uk-UA" w:eastAsia="ru-RU"/>
              </w:rPr>
              <w:t>.05.</w:t>
            </w:r>
          </w:p>
        </w:tc>
        <w:tc>
          <w:tcPr>
            <w:tcW w:w="1971" w:type="dxa"/>
            <w:shd w:val="clear" w:color="auto" w:fill="auto"/>
          </w:tcPr>
          <w:p w14:paraId="429DDC66"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Вихователі груп,</w:t>
            </w:r>
          </w:p>
          <w:p w14:paraId="3D1D1B68"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20B14345"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w:t>
            </w:r>
          </w:p>
        </w:tc>
        <w:tc>
          <w:tcPr>
            <w:tcW w:w="1148" w:type="dxa"/>
            <w:shd w:val="clear" w:color="auto" w:fill="auto"/>
          </w:tcPr>
          <w:p w14:paraId="4B6E636A"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p>
        </w:tc>
      </w:tr>
      <w:tr w:rsidR="00C21285" w:rsidRPr="00C21285" w14:paraId="6BA4DF59" w14:textId="77777777" w:rsidTr="00DB4A49">
        <w:tc>
          <w:tcPr>
            <w:tcW w:w="9897" w:type="dxa"/>
            <w:gridSpan w:val="6"/>
            <w:shd w:val="clear" w:color="auto" w:fill="auto"/>
          </w:tcPr>
          <w:p w14:paraId="50181947" w14:textId="77777777" w:rsidR="00C21285" w:rsidRPr="00C21285" w:rsidRDefault="00C21285" w:rsidP="00C21285">
            <w:pPr>
              <w:spacing w:after="0" w:line="240" w:lineRule="auto"/>
              <w:jc w:val="center"/>
              <w:rPr>
                <w:rFonts w:ascii="Times New Roman" w:eastAsia="Times New Roman" w:hAnsi="Times New Roman" w:cs="Times New Roman"/>
                <w:b/>
                <w:bCs/>
                <w:iCs/>
                <w:sz w:val="24"/>
                <w:szCs w:val="24"/>
                <w:lang w:val="uk-UA" w:eastAsia="ru-RU"/>
              </w:rPr>
            </w:pPr>
            <w:bookmarkStart w:id="16" w:name="_Hlk241479616"/>
          </w:p>
          <w:p w14:paraId="478E9062" w14:textId="1A90AB5E" w:rsidR="00C21285" w:rsidRPr="00C21285" w:rsidRDefault="00277961" w:rsidP="00C21285">
            <w:pPr>
              <w:spacing w:after="0" w:line="240" w:lineRule="auto"/>
              <w:jc w:val="center"/>
              <w:rPr>
                <w:rFonts w:ascii="Times New Roman" w:eastAsia="Times New Roman" w:hAnsi="Times New Roman" w:cs="Times New Roman"/>
                <w:b/>
                <w:bCs/>
                <w:iCs/>
                <w:sz w:val="24"/>
                <w:szCs w:val="24"/>
                <w:lang w:val="uk-UA" w:eastAsia="ru-RU"/>
              </w:rPr>
            </w:pPr>
            <w:r>
              <w:rPr>
                <w:rFonts w:ascii="Times New Roman" w:eastAsia="Times New Roman" w:hAnsi="Times New Roman" w:cs="Times New Roman"/>
                <w:b/>
                <w:bCs/>
                <w:iCs/>
                <w:sz w:val="24"/>
                <w:szCs w:val="24"/>
                <w:lang w:val="uk-UA" w:eastAsia="ru-RU"/>
              </w:rPr>
              <w:t>4</w:t>
            </w:r>
            <w:r w:rsidR="00C21285" w:rsidRPr="00C21285">
              <w:rPr>
                <w:rFonts w:ascii="Times New Roman" w:eastAsia="Times New Roman" w:hAnsi="Times New Roman" w:cs="Times New Roman"/>
                <w:b/>
                <w:bCs/>
                <w:iCs/>
                <w:sz w:val="24"/>
                <w:szCs w:val="24"/>
                <w:lang w:val="uk-UA" w:eastAsia="ru-RU"/>
              </w:rPr>
              <w:t xml:space="preserve">.1.4. Просвітницько-консультативна взаємодія з батьками </w:t>
            </w:r>
          </w:p>
          <w:p w14:paraId="4345E667"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p>
        </w:tc>
      </w:tr>
      <w:tr w:rsidR="00C21285" w:rsidRPr="00C21285" w14:paraId="01E54DBD" w14:textId="77777777" w:rsidTr="00DB4A49">
        <w:tc>
          <w:tcPr>
            <w:tcW w:w="534" w:type="dxa"/>
            <w:shd w:val="clear" w:color="auto" w:fill="auto"/>
            <w:vAlign w:val="center"/>
          </w:tcPr>
          <w:p w14:paraId="2F1942AF" w14:textId="77777777" w:rsidR="00C21285" w:rsidRPr="00C21285" w:rsidRDefault="00C21285" w:rsidP="00C21285">
            <w:pPr>
              <w:spacing w:after="0" w:line="240" w:lineRule="auto"/>
              <w:ind w:left="-142" w:right="-108" w:firstLine="142"/>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lastRenderedPageBreak/>
              <w:t>№</w:t>
            </w:r>
          </w:p>
        </w:tc>
        <w:tc>
          <w:tcPr>
            <w:tcW w:w="1275" w:type="dxa"/>
            <w:tcBorders>
              <w:right w:val="single" w:sz="8" w:space="0" w:color="auto"/>
            </w:tcBorders>
            <w:shd w:val="clear" w:color="auto" w:fill="auto"/>
            <w:vAlign w:val="center"/>
          </w:tcPr>
          <w:p w14:paraId="771FF608"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Форма заходу</w:t>
            </w:r>
          </w:p>
        </w:tc>
        <w:tc>
          <w:tcPr>
            <w:tcW w:w="3552" w:type="dxa"/>
            <w:tcBorders>
              <w:left w:val="single" w:sz="8" w:space="0" w:color="auto"/>
            </w:tcBorders>
            <w:shd w:val="clear" w:color="auto" w:fill="auto"/>
            <w:vAlign w:val="center"/>
          </w:tcPr>
          <w:p w14:paraId="202E9588"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Тема/зміст діяльності</w:t>
            </w:r>
          </w:p>
        </w:tc>
        <w:tc>
          <w:tcPr>
            <w:tcW w:w="1417" w:type="dxa"/>
            <w:shd w:val="clear" w:color="auto" w:fill="auto"/>
            <w:vAlign w:val="center"/>
          </w:tcPr>
          <w:p w14:paraId="362B495D"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Термін проведення</w:t>
            </w:r>
          </w:p>
        </w:tc>
        <w:tc>
          <w:tcPr>
            <w:tcW w:w="1971" w:type="dxa"/>
            <w:shd w:val="clear" w:color="auto" w:fill="auto"/>
            <w:vAlign w:val="center"/>
          </w:tcPr>
          <w:p w14:paraId="35AA4F26"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Відповідальний</w:t>
            </w:r>
          </w:p>
        </w:tc>
        <w:tc>
          <w:tcPr>
            <w:tcW w:w="1148" w:type="dxa"/>
            <w:shd w:val="clear" w:color="auto" w:fill="auto"/>
            <w:vAlign w:val="center"/>
          </w:tcPr>
          <w:p w14:paraId="61AB40E4"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При-мітка</w:t>
            </w:r>
          </w:p>
        </w:tc>
      </w:tr>
      <w:tr w:rsidR="00C21285" w:rsidRPr="00C21285" w14:paraId="5B876B89" w14:textId="77777777" w:rsidTr="00DB4A49">
        <w:tc>
          <w:tcPr>
            <w:tcW w:w="534" w:type="dxa"/>
            <w:shd w:val="clear" w:color="auto" w:fill="auto"/>
          </w:tcPr>
          <w:p w14:paraId="54E3F625" w14:textId="54242540"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p>
        </w:tc>
        <w:tc>
          <w:tcPr>
            <w:tcW w:w="1275" w:type="dxa"/>
            <w:tcBorders>
              <w:right w:val="single" w:sz="8" w:space="0" w:color="auto"/>
            </w:tcBorders>
            <w:shd w:val="clear" w:color="auto" w:fill="auto"/>
          </w:tcPr>
          <w:p w14:paraId="4866C2E8"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29502A7B" w14:textId="77777777" w:rsidR="00C21285" w:rsidRPr="00C21285" w:rsidRDefault="00C21285" w:rsidP="00C21285">
            <w:pPr>
              <w:widowControl w:val="0"/>
              <w:autoSpaceDE w:val="0"/>
              <w:autoSpaceDN w:val="0"/>
              <w:adjustRightInd w:val="0"/>
              <w:spacing w:after="0" w:line="240" w:lineRule="auto"/>
              <w:ind w:left="-108" w:right="-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Інформація</w:t>
            </w:r>
          </w:p>
        </w:tc>
        <w:tc>
          <w:tcPr>
            <w:tcW w:w="3552" w:type="dxa"/>
            <w:tcBorders>
              <w:left w:val="single" w:sz="8" w:space="0" w:color="auto"/>
            </w:tcBorders>
            <w:shd w:val="clear" w:color="auto" w:fill="auto"/>
          </w:tcPr>
          <w:p w14:paraId="037A6F41" w14:textId="054C6621" w:rsidR="00C21285" w:rsidRPr="00C21285" w:rsidRDefault="00C21285" w:rsidP="00E01135">
            <w:pPr>
              <w:widowControl w:val="0"/>
              <w:autoSpaceDE w:val="0"/>
              <w:autoSpaceDN w:val="0"/>
              <w:adjustRightInd w:val="0"/>
              <w:spacing w:after="0" w:line="240" w:lineRule="auto"/>
              <w:ind w:right="102"/>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1.Нормативні документи з питань дошкільної освіти про права й обов’язки батьків.</w:t>
            </w:r>
          </w:p>
          <w:p w14:paraId="0B0AB76E" w14:textId="3CFB34BF" w:rsidR="00C21285" w:rsidRPr="00C21285" w:rsidRDefault="00C21285" w:rsidP="00E01135">
            <w:pPr>
              <w:widowControl w:val="0"/>
              <w:tabs>
                <w:tab w:val="left" w:pos="527"/>
              </w:tabs>
              <w:autoSpaceDE w:val="0"/>
              <w:autoSpaceDN w:val="0"/>
              <w:adjustRightInd w:val="0"/>
              <w:spacing w:after="0" w:line="240" w:lineRule="auto"/>
              <w:ind w:right="102"/>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w:t>
            </w:r>
            <w:r w:rsidR="000C73DB">
              <w:t xml:space="preserve"> </w:t>
            </w:r>
            <w:r w:rsidR="000C73DB" w:rsidRPr="000C73DB">
              <w:rPr>
                <w:rFonts w:ascii="Times New Roman" w:eastAsia="Times New Roman" w:hAnsi="Times New Roman" w:cs="Times New Roman"/>
                <w:sz w:val="24"/>
                <w:szCs w:val="24"/>
                <w:lang w:val="uk-UA" w:eastAsia="ru-RU"/>
              </w:rPr>
              <w:t>Партнерство та адаптація в цифровому середовищі</w:t>
            </w:r>
            <w:r w:rsidR="000C73DB">
              <w:rPr>
                <w:rFonts w:ascii="Times New Roman" w:eastAsia="Times New Roman" w:hAnsi="Times New Roman" w:cs="Times New Roman"/>
                <w:sz w:val="24"/>
                <w:szCs w:val="24"/>
                <w:lang w:val="uk-UA" w:eastAsia="ru-RU"/>
              </w:rPr>
              <w:t>.</w:t>
            </w:r>
          </w:p>
        </w:tc>
        <w:tc>
          <w:tcPr>
            <w:tcW w:w="1417" w:type="dxa"/>
            <w:shd w:val="clear" w:color="auto" w:fill="auto"/>
          </w:tcPr>
          <w:p w14:paraId="352BADE2"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p w14:paraId="67BA9669" w14:textId="371B7A2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29.09.</w:t>
            </w:r>
            <w:r w:rsidR="00965FAE">
              <w:rPr>
                <w:rFonts w:ascii="Times New Roman" w:eastAsia="Times New Roman" w:hAnsi="Times New Roman" w:cs="Times New Roman"/>
                <w:sz w:val="24"/>
                <w:szCs w:val="24"/>
                <w:lang w:val="uk-UA" w:eastAsia="ru-RU"/>
              </w:rPr>
              <w:t>2026</w:t>
            </w:r>
          </w:p>
        </w:tc>
        <w:tc>
          <w:tcPr>
            <w:tcW w:w="1971" w:type="dxa"/>
            <w:shd w:val="clear" w:color="auto" w:fill="auto"/>
          </w:tcPr>
          <w:p w14:paraId="7C2915C7" w14:textId="77777777" w:rsidR="00C21285" w:rsidRPr="00C21285" w:rsidRDefault="00C21285" w:rsidP="00C21285">
            <w:pPr>
              <w:widowControl w:val="0"/>
              <w:autoSpaceDE w:val="0"/>
              <w:autoSpaceDN w:val="0"/>
              <w:adjustRightInd w:val="0"/>
              <w:spacing w:after="0" w:line="240" w:lineRule="auto"/>
              <w:ind w:right="-122" w:hanging="107"/>
              <w:jc w:val="center"/>
              <w:rPr>
                <w:rFonts w:ascii="Times New Roman" w:eastAsia="Times New Roman" w:hAnsi="Times New Roman" w:cs="Times New Roman"/>
                <w:sz w:val="24"/>
                <w:szCs w:val="24"/>
                <w:lang w:val="uk-UA" w:eastAsia="ru-RU"/>
              </w:rPr>
            </w:pPr>
          </w:p>
          <w:p w14:paraId="4F35791D"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p w14:paraId="51743742"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 вихователі</w:t>
            </w:r>
          </w:p>
          <w:p w14:paraId="7278C421" w14:textId="77777777" w:rsidR="00C21285" w:rsidRPr="00C21285" w:rsidRDefault="00C21285" w:rsidP="00C21285">
            <w:pPr>
              <w:widowControl w:val="0"/>
              <w:autoSpaceDE w:val="0"/>
              <w:autoSpaceDN w:val="0"/>
              <w:adjustRightInd w:val="0"/>
              <w:spacing w:after="0" w:line="240" w:lineRule="auto"/>
              <w:ind w:right="-122" w:hanging="107"/>
              <w:jc w:val="center"/>
              <w:rPr>
                <w:rFonts w:ascii="Times New Roman" w:eastAsia="Times New Roman" w:hAnsi="Times New Roman" w:cs="Times New Roman"/>
                <w:sz w:val="24"/>
                <w:szCs w:val="24"/>
                <w:lang w:val="uk-UA" w:eastAsia="ru-RU"/>
              </w:rPr>
            </w:pPr>
          </w:p>
        </w:tc>
        <w:tc>
          <w:tcPr>
            <w:tcW w:w="1148" w:type="dxa"/>
            <w:shd w:val="clear" w:color="auto" w:fill="auto"/>
            <w:vAlign w:val="center"/>
          </w:tcPr>
          <w:p w14:paraId="1E090812"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34D886D5" w14:textId="77777777" w:rsidTr="00DB4A49">
        <w:tc>
          <w:tcPr>
            <w:tcW w:w="534" w:type="dxa"/>
            <w:shd w:val="clear" w:color="auto" w:fill="auto"/>
          </w:tcPr>
          <w:p w14:paraId="75354E2B" w14:textId="09B5F01B"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w:t>
            </w:r>
          </w:p>
        </w:tc>
        <w:tc>
          <w:tcPr>
            <w:tcW w:w="1275" w:type="dxa"/>
            <w:tcBorders>
              <w:right w:val="single" w:sz="8" w:space="0" w:color="auto"/>
            </w:tcBorders>
            <w:shd w:val="clear" w:color="auto" w:fill="auto"/>
          </w:tcPr>
          <w:p w14:paraId="1904BAF0" w14:textId="77777777" w:rsidR="00C21285" w:rsidRPr="00C21285" w:rsidRDefault="00C21285" w:rsidP="00C21285">
            <w:pPr>
              <w:widowControl w:val="0"/>
              <w:autoSpaceDE w:val="0"/>
              <w:autoSpaceDN w:val="0"/>
              <w:adjustRightInd w:val="0"/>
              <w:spacing w:after="0" w:line="240" w:lineRule="auto"/>
              <w:ind w:right="-108" w:hanging="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Інформація</w:t>
            </w:r>
          </w:p>
          <w:p w14:paraId="658451A4"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203CF338"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5D4B81BC"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34BCF3B2" w14:textId="77777777" w:rsidR="00C21285" w:rsidRPr="00C21285" w:rsidRDefault="00C21285" w:rsidP="00C21285">
            <w:pPr>
              <w:widowControl w:val="0"/>
              <w:autoSpaceDE w:val="0"/>
              <w:autoSpaceDN w:val="0"/>
              <w:adjustRightInd w:val="0"/>
              <w:spacing w:after="0" w:line="240" w:lineRule="auto"/>
              <w:ind w:right="-108" w:hanging="108"/>
              <w:jc w:val="center"/>
              <w:rPr>
                <w:rFonts w:ascii="Times New Roman" w:eastAsia="Times New Roman" w:hAnsi="Times New Roman" w:cs="Times New Roman"/>
                <w:sz w:val="24"/>
                <w:szCs w:val="24"/>
                <w:lang w:val="uk-UA" w:eastAsia="ru-RU"/>
              </w:rPr>
            </w:pPr>
          </w:p>
        </w:tc>
        <w:tc>
          <w:tcPr>
            <w:tcW w:w="3552" w:type="dxa"/>
            <w:tcBorders>
              <w:left w:val="single" w:sz="8" w:space="0" w:color="auto"/>
            </w:tcBorders>
            <w:shd w:val="clear" w:color="auto" w:fill="auto"/>
          </w:tcPr>
          <w:p w14:paraId="4FDDCACE" w14:textId="046B4319" w:rsidR="00C21285" w:rsidRPr="00C21285" w:rsidRDefault="00277961" w:rsidP="00E01135">
            <w:pPr>
              <w:widowControl w:val="0"/>
              <w:tabs>
                <w:tab w:val="left" w:pos="527"/>
              </w:tabs>
              <w:autoSpaceDE w:val="0"/>
              <w:autoSpaceDN w:val="0"/>
              <w:adjustRightInd w:val="0"/>
              <w:spacing w:after="0" w:line="240" w:lineRule="auto"/>
              <w:ind w:right="102"/>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Pr="000C73DB">
              <w:rPr>
                <w:rFonts w:ascii="Times New Roman" w:eastAsia="Times New Roman" w:hAnsi="Times New Roman" w:cs="Times New Roman"/>
                <w:sz w:val="24"/>
                <w:szCs w:val="24"/>
                <w:lang w:val="uk-UA" w:eastAsia="ru-RU"/>
              </w:rPr>
              <w:t xml:space="preserve">. </w:t>
            </w:r>
            <w:r w:rsidR="000C73DB" w:rsidRPr="000C73DB">
              <w:rPr>
                <w:rFonts w:ascii="Times New Roman" w:eastAsia="Times New Roman" w:hAnsi="Times New Roman" w:cs="Times New Roman"/>
                <w:sz w:val="24"/>
                <w:szCs w:val="24"/>
                <w:lang w:val="uk-UA" w:eastAsia="ru-RU"/>
              </w:rPr>
              <w:t>Режим дня вдома: як поєднати роботу батьків та розвиток дитини</w:t>
            </w:r>
          </w:p>
          <w:p w14:paraId="0ABA2432" w14:textId="6B253212" w:rsidR="00C21285" w:rsidRPr="00C21285" w:rsidRDefault="00277961" w:rsidP="00E01135">
            <w:pPr>
              <w:widowControl w:val="0"/>
              <w:tabs>
                <w:tab w:val="left" w:pos="527"/>
              </w:tabs>
              <w:autoSpaceDE w:val="0"/>
              <w:autoSpaceDN w:val="0"/>
              <w:adjustRightInd w:val="0"/>
              <w:spacing w:after="0" w:line="240" w:lineRule="auto"/>
              <w:ind w:right="102"/>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2. </w:t>
            </w:r>
            <w:r w:rsidR="00C21285" w:rsidRPr="00C21285">
              <w:rPr>
                <w:rFonts w:ascii="Times New Roman" w:eastAsia="Times New Roman" w:hAnsi="Times New Roman" w:cs="Times New Roman"/>
                <w:sz w:val="24"/>
                <w:szCs w:val="24"/>
                <w:lang w:val="uk-UA" w:eastAsia="ru-RU"/>
              </w:rPr>
              <w:t>Створення  освітнього середовища, вільного від будь-якого насильства й дискримінації.</w:t>
            </w:r>
          </w:p>
        </w:tc>
        <w:tc>
          <w:tcPr>
            <w:tcW w:w="1417" w:type="dxa"/>
            <w:shd w:val="clear" w:color="auto" w:fill="auto"/>
          </w:tcPr>
          <w:p w14:paraId="220B4019" w14:textId="4A97C345"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27.10.</w:t>
            </w:r>
            <w:r w:rsidR="00965FAE">
              <w:rPr>
                <w:rFonts w:ascii="Times New Roman" w:eastAsia="Times New Roman" w:hAnsi="Times New Roman" w:cs="Times New Roman"/>
                <w:sz w:val="24"/>
                <w:szCs w:val="24"/>
                <w:lang w:val="uk-UA" w:eastAsia="ru-RU"/>
              </w:rPr>
              <w:t>2026</w:t>
            </w:r>
          </w:p>
        </w:tc>
        <w:tc>
          <w:tcPr>
            <w:tcW w:w="1971" w:type="dxa"/>
            <w:shd w:val="clear" w:color="auto" w:fill="auto"/>
          </w:tcPr>
          <w:p w14:paraId="24A6BFD2"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p w14:paraId="2C19B2BB"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 вихователі</w:t>
            </w:r>
          </w:p>
          <w:p w14:paraId="70EA88CC"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tc>
        <w:tc>
          <w:tcPr>
            <w:tcW w:w="1148" w:type="dxa"/>
            <w:shd w:val="clear" w:color="auto" w:fill="auto"/>
            <w:vAlign w:val="center"/>
          </w:tcPr>
          <w:p w14:paraId="708EE448"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bookmarkEnd w:id="16"/>
      <w:tr w:rsidR="00C21285" w:rsidRPr="00C21285" w14:paraId="454F4CA2" w14:textId="77777777" w:rsidTr="00DB4A49">
        <w:tc>
          <w:tcPr>
            <w:tcW w:w="534" w:type="dxa"/>
            <w:shd w:val="clear" w:color="auto" w:fill="auto"/>
          </w:tcPr>
          <w:p w14:paraId="71B969C6" w14:textId="23C8E5D8"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3</w:t>
            </w:r>
          </w:p>
        </w:tc>
        <w:tc>
          <w:tcPr>
            <w:tcW w:w="1275" w:type="dxa"/>
            <w:tcBorders>
              <w:right w:val="single" w:sz="8" w:space="0" w:color="auto"/>
            </w:tcBorders>
            <w:shd w:val="clear" w:color="auto" w:fill="auto"/>
          </w:tcPr>
          <w:p w14:paraId="711BCD4F"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Поради</w:t>
            </w:r>
          </w:p>
          <w:p w14:paraId="52A03D9E" w14:textId="77777777" w:rsidR="00C21285" w:rsidRPr="00C21285" w:rsidRDefault="00C21285" w:rsidP="00C21285">
            <w:pPr>
              <w:widowControl w:val="0"/>
              <w:autoSpaceDE w:val="0"/>
              <w:autoSpaceDN w:val="0"/>
              <w:adjustRightInd w:val="0"/>
              <w:spacing w:after="0" w:line="240" w:lineRule="auto"/>
              <w:ind w:right="-108"/>
              <w:jc w:val="center"/>
              <w:rPr>
                <w:rFonts w:ascii="Times New Roman" w:eastAsia="Times New Roman" w:hAnsi="Times New Roman" w:cs="Times New Roman"/>
                <w:sz w:val="24"/>
                <w:szCs w:val="24"/>
                <w:lang w:val="uk-UA" w:eastAsia="ru-RU"/>
              </w:rPr>
            </w:pPr>
          </w:p>
          <w:p w14:paraId="6868C238" w14:textId="77777777" w:rsidR="00C21285" w:rsidRPr="00C21285" w:rsidRDefault="00C21285" w:rsidP="00C21285">
            <w:pPr>
              <w:widowControl w:val="0"/>
              <w:autoSpaceDE w:val="0"/>
              <w:autoSpaceDN w:val="0"/>
              <w:adjustRightInd w:val="0"/>
              <w:spacing w:after="0" w:line="240" w:lineRule="auto"/>
              <w:ind w:right="-108"/>
              <w:jc w:val="center"/>
              <w:rPr>
                <w:rFonts w:ascii="Times New Roman" w:eastAsia="Times New Roman" w:hAnsi="Times New Roman" w:cs="Times New Roman"/>
                <w:sz w:val="24"/>
                <w:szCs w:val="24"/>
                <w:lang w:val="uk-UA" w:eastAsia="ru-RU"/>
              </w:rPr>
            </w:pPr>
          </w:p>
          <w:p w14:paraId="15EFC6CC" w14:textId="77777777" w:rsidR="00C21285" w:rsidRPr="00C21285" w:rsidRDefault="00C21285" w:rsidP="00C21285">
            <w:pPr>
              <w:widowControl w:val="0"/>
              <w:autoSpaceDE w:val="0"/>
              <w:autoSpaceDN w:val="0"/>
              <w:adjustRightInd w:val="0"/>
              <w:spacing w:after="0" w:line="240" w:lineRule="auto"/>
              <w:ind w:right="-108"/>
              <w:jc w:val="center"/>
              <w:rPr>
                <w:rFonts w:ascii="Times New Roman" w:eastAsia="Times New Roman" w:hAnsi="Times New Roman" w:cs="Times New Roman"/>
                <w:sz w:val="24"/>
                <w:szCs w:val="24"/>
                <w:highlight w:val="yellow"/>
                <w:lang w:val="uk-UA" w:eastAsia="ru-RU"/>
              </w:rPr>
            </w:pPr>
          </w:p>
        </w:tc>
        <w:tc>
          <w:tcPr>
            <w:tcW w:w="3552" w:type="dxa"/>
            <w:tcBorders>
              <w:left w:val="single" w:sz="8" w:space="0" w:color="auto"/>
            </w:tcBorders>
            <w:shd w:val="clear" w:color="auto" w:fill="auto"/>
          </w:tcPr>
          <w:p w14:paraId="2AAA3B87" w14:textId="3CABC4DC" w:rsidR="00C21285" w:rsidRPr="00C21285" w:rsidRDefault="00C21285" w:rsidP="00E01135">
            <w:pPr>
              <w:widowControl w:val="0"/>
              <w:tabs>
                <w:tab w:val="left" w:pos="404"/>
              </w:tabs>
              <w:autoSpaceDE w:val="0"/>
              <w:autoSpaceDN w:val="0"/>
              <w:adjustRightInd w:val="0"/>
              <w:spacing w:after="0" w:line="240" w:lineRule="auto"/>
              <w:ind w:right="102"/>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1. </w:t>
            </w:r>
            <w:r w:rsidR="00E01135" w:rsidRPr="00E01135">
              <w:rPr>
                <w:rFonts w:ascii="Times New Roman" w:eastAsia="Times New Roman" w:hAnsi="Times New Roman" w:cs="Times New Roman"/>
                <w:sz w:val="24"/>
                <w:szCs w:val="24"/>
                <w:lang w:val="uk-UA" w:eastAsia="ru-RU"/>
              </w:rPr>
              <w:t>Як говорити з дитиною про тривожні події та знімати емоційне напруження</w:t>
            </w:r>
          </w:p>
          <w:p w14:paraId="5FBA8574" w14:textId="24ABFF52" w:rsidR="00C21285" w:rsidRPr="00C21285" w:rsidRDefault="00C21285" w:rsidP="00E01135">
            <w:pPr>
              <w:widowControl w:val="0"/>
              <w:autoSpaceDE w:val="0"/>
              <w:autoSpaceDN w:val="0"/>
              <w:adjustRightInd w:val="0"/>
              <w:spacing w:after="0" w:line="240" w:lineRule="auto"/>
              <w:ind w:right="102"/>
              <w:jc w:val="both"/>
              <w:rPr>
                <w:rFonts w:ascii="Times New Roman" w:eastAsia="Times New Roman" w:hAnsi="Times New Roman" w:cs="Times New Roman"/>
                <w:sz w:val="24"/>
                <w:szCs w:val="24"/>
                <w:highlight w:val="yellow"/>
                <w:lang w:val="uk-UA" w:eastAsia="ru-RU"/>
              </w:rPr>
            </w:pPr>
            <w:r w:rsidRPr="00C21285">
              <w:rPr>
                <w:rFonts w:ascii="Times New Roman" w:eastAsia="Times New Roman" w:hAnsi="Times New Roman" w:cs="Times New Roman"/>
                <w:sz w:val="24"/>
                <w:szCs w:val="24"/>
                <w:lang w:val="uk-UA" w:eastAsia="ru-RU"/>
              </w:rPr>
              <w:t>2.</w:t>
            </w:r>
            <w:r w:rsidR="00E01135" w:rsidRPr="00E01135">
              <w:rPr>
                <w:rFonts w:ascii="Times New Roman" w:eastAsia="Times New Roman" w:hAnsi="Times New Roman" w:cs="Times New Roman"/>
                <w:sz w:val="24"/>
                <w:szCs w:val="24"/>
                <w:lang w:val="uk-UA" w:eastAsia="ru-RU"/>
              </w:rPr>
              <w:t>Легкий старт без сліз та тривог.</w:t>
            </w:r>
          </w:p>
        </w:tc>
        <w:tc>
          <w:tcPr>
            <w:tcW w:w="1417" w:type="dxa"/>
            <w:shd w:val="clear" w:color="auto" w:fill="auto"/>
          </w:tcPr>
          <w:p w14:paraId="119EA410" w14:textId="2D39C0A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до </w:t>
            </w:r>
            <w:r w:rsidR="00277961">
              <w:rPr>
                <w:rFonts w:ascii="Times New Roman" w:eastAsia="Times New Roman" w:hAnsi="Times New Roman" w:cs="Times New Roman"/>
                <w:sz w:val="24"/>
                <w:szCs w:val="24"/>
                <w:lang w:val="uk-UA" w:eastAsia="ru-RU"/>
              </w:rPr>
              <w:t>28</w:t>
            </w:r>
            <w:r w:rsidRPr="00C21285">
              <w:rPr>
                <w:rFonts w:ascii="Times New Roman" w:eastAsia="Times New Roman" w:hAnsi="Times New Roman" w:cs="Times New Roman"/>
                <w:sz w:val="24"/>
                <w:szCs w:val="24"/>
                <w:lang w:val="uk-UA" w:eastAsia="ru-RU"/>
              </w:rPr>
              <w:t>.11.</w:t>
            </w:r>
            <w:r w:rsidR="00965FAE">
              <w:rPr>
                <w:rFonts w:ascii="Times New Roman" w:eastAsia="Times New Roman" w:hAnsi="Times New Roman" w:cs="Times New Roman"/>
                <w:sz w:val="24"/>
                <w:szCs w:val="24"/>
                <w:lang w:val="uk-UA" w:eastAsia="ru-RU"/>
              </w:rPr>
              <w:t>2026</w:t>
            </w:r>
          </w:p>
        </w:tc>
        <w:tc>
          <w:tcPr>
            <w:tcW w:w="1971" w:type="dxa"/>
            <w:shd w:val="clear" w:color="auto" w:fill="auto"/>
          </w:tcPr>
          <w:p w14:paraId="0E08A307"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p w14:paraId="7C62F345"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 вихователі</w:t>
            </w:r>
          </w:p>
          <w:p w14:paraId="7B1B92F4"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tc>
        <w:tc>
          <w:tcPr>
            <w:tcW w:w="1148" w:type="dxa"/>
            <w:shd w:val="clear" w:color="auto" w:fill="auto"/>
            <w:vAlign w:val="center"/>
          </w:tcPr>
          <w:p w14:paraId="6BE18244"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338A1BE1" w14:textId="77777777" w:rsidTr="00DB4A49">
        <w:tc>
          <w:tcPr>
            <w:tcW w:w="534" w:type="dxa"/>
            <w:shd w:val="clear" w:color="auto" w:fill="auto"/>
          </w:tcPr>
          <w:p w14:paraId="0E3BCC47" w14:textId="6D26657C"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4</w:t>
            </w:r>
          </w:p>
        </w:tc>
        <w:tc>
          <w:tcPr>
            <w:tcW w:w="1275" w:type="dxa"/>
            <w:tcBorders>
              <w:right w:val="single" w:sz="8" w:space="0" w:color="auto"/>
            </w:tcBorders>
            <w:shd w:val="clear" w:color="auto" w:fill="auto"/>
          </w:tcPr>
          <w:p w14:paraId="27188913" w14:textId="77777777" w:rsidR="00C21285" w:rsidRPr="00C21285" w:rsidRDefault="00C21285" w:rsidP="00C21285">
            <w:pPr>
              <w:widowControl w:val="0"/>
              <w:autoSpaceDE w:val="0"/>
              <w:autoSpaceDN w:val="0"/>
              <w:adjustRightInd w:val="0"/>
              <w:spacing w:after="0" w:line="240" w:lineRule="auto"/>
              <w:ind w:left="-108" w:right="-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Обмін досвідом сімейного виховання</w:t>
            </w:r>
          </w:p>
        </w:tc>
        <w:tc>
          <w:tcPr>
            <w:tcW w:w="3552" w:type="dxa"/>
            <w:tcBorders>
              <w:left w:val="single" w:sz="8" w:space="0" w:color="auto"/>
            </w:tcBorders>
            <w:shd w:val="clear" w:color="auto" w:fill="auto"/>
          </w:tcPr>
          <w:p w14:paraId="734F6A1A" w14:textId="5269C94F" w:rsidR="00C21285" w:rsidRPr="00C21285" w:rsidRDefault="00C21285" w:rsidP="00E01135">
            <w:pPr>
              <w:widowControl w:val="0"/>
              <w:tabs>
                <w:tab w:val="left" w:pos="280"/>
              </w:tabs>
              <w:autoSpaceDE w:val="0"/>
              <w:autoSpaceDN w:val="0"/>
              <w:adjustRightInd w:val="0"/>
              <w:spacing w:after="0" w:line="240" w:lineRule="auto"/>
              <w:ind w:right="102"/>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1.Як зберегти й зміцнити здоров’я дитини взимку.</w:t>
            </w:r>
          </w:p>
          <w:p w14:paraId="48A65D3B" w14:textId="3F5CC1E7" w:rsidR="00C21285" w:rsidRPr="00C21285" w:rsidRDefault="00C21285" w:rsidP="00E01135">
            <w:pPr>
              <w:widowControl w:val="0"/>
              <w:autoSpaceDE w:val="0"/>
              <w:autoSpaceDN w:val="0"/>
              <w:adjustRightInd w:val="0"/>
              <w:spacing w:after="0" w:line="240" w:lineRule="auto"/>
              <w:ind w:right="102"/>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2.Загартування дитини в родині. </w:t>
            </w:r>
          </w:p>
        </w:tc>
        <w:tc>
          <w:tcPr>
            <w:tcW w:w="1417" w:type="dxa"/>
            <w:shd w:val="clear" w:color="auto" w:fill="auto"/>
          </w:tcPr>
          <w:p w14:paraId="31538EF4" w14:textId="36F6FDAE"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29.12.</w:t>
            </w:r>
            <w:r w:rsidR="00965FAE">
              <w:rPr>
                <w:rFonts w:ascii="Times New Roman" w:eastAsia="Times New Roman" w:hAnsi="Times New Roman" w:cs="Times New Roman"/>
                <w:sz w:val="24"/>
                <w:szCs w:val="24"/>
                <w:lang w:val="uk-UA" w:eastAsia="ru-RU"/>
              </w:rPr>
              <w:t>2026</w:t>
            </w:r>
          </w:p>
        </w:tc>
        <w:tc>
          <w:tcPr>
            <w:tcW w:w="1971" w:type="dxa"/>
            <w:shd w:val="clear" w:color="auto" w:fill="auto"/>
          </w:tcPr>
          <w:p w14:paraId="6D9FFD68"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p w14:paraId="2DC965A9"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 вихователі</w:t>
            </w:r>
          </w:p>
          <w:p w14:paraId="224DC702" w14:textId="77777777" w:rsidR="00C21285" w:rsidRPr="00C21285" w:rsidRDefault="00C21285" w:rsidP="00C21285">
            <w:pPr>
              <w:widowControl w:val="0"/>
              <w:autoSpaceDE w:val="0"/>
              <w:autoSpaceDN w:val="0"/>
              <w:adjustRightInd w:val="0"/>
              <w:spacing w:after="0" w:line="240" w:lineRule="auto"/>
              <w:ind w:right="-63"/>
              <w:jc w:val="center"/>
              <w:rPr>
                <w:rFonts w:ascii="Times New Roman" w:eastAsia="Times New Roman" w:hAnsi="Times New Roman" w:cs="Times New Roman"/>
                <w:sz w:val="24"/>
                <w:szCs w:val="24"/>
                <w:lang w:val="uk-UA" w:eastAsia="ru-RU"/>
              </w:rPr>
            </w:pPr>
          </w:p>
        </w:tc>
        <w:tc>
          <w:tcPr>
            <w:tcW w:w="1148" w:type="dxa"/>
            <w:shd w:val="clear" w:color="auto" w:fill="auto"/>
            <w:vAlign w:val="center"/>
          </w:tcPr>
          <w:p w14:paraId="1CD85D90"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357DF51B" w14:textId="77777777" w:rsidTr="00DB4A49">
        <w:tc>
          <w:tcPr>
            <w:tcW w:w="534" w:type="dxa"/>
            <w:shd w:val="clear" w:color="auto" w:fill="auto"/>
          </w:tcPr>
          <w:p w14:paraId="545C53EA" w14:textId="751033F7"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5</w:t>
            </w:r>
          </w:p>
        </w:tc>
        <w:tc>
          <w:tcPr>
            <w:tcW w:w="1275" w:type="dxa"/>
            <w:tcBorders>
              <w:right w:val="single" w:sz="8" w:space="0" w:color="auto"/>
            </w:tcBorders>
            <w:shd w:val="clear" w:color="auto" w:fill="auto"/>
          </w:tcPr>
          <w:p w14:paraId="750C154A"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6B99BD8D" w14:textId="77777777" w:rsidR="00C21285" w:rsidRPr="00C21285" w:rsidRDefault="00C21285" w:rsidP="00C21285">
            <w:pPr>
              <w:widowControl w:val="0"/>
              <w:autoSpaceDE w:val="0"/>
              <w:autoSpaceDN w:val="0"/>
              <w:adjustRightInd w:val="0"/>
              <w:spacing w:after="0" w:line="240" w:lineRule="auto"/>
              <w:ind w:left="-108" w:right="-108"/>
              <w:jc w:val="center"/>
              <w:rPr>
                <w:rFonts w:ascii="Times New Roman" w:eastAsia="Times New Roman" w:hAnsi="Times New Roman" w:cs="Times New Roman"/>
                <w:sz w:val="24"/>
                <w:szCs w:val="24"/>
                <w:highlight w:val="yellow"/>
                <w:lang w:val="uk-UA" w:eastAsia="ru-RU"/>
              </w:rPr>
            </w:pPr>
            <w:r w:rsidRPr="00C21285">
              <w:rPr>
                <w:rFonts w:ascii="Times New Roman" w:eastAsia="Times New Roman" w:hAnsi="Times New Roman" w:cs="Times New Roman"/>
                <w:sz w:val="24"/>
                <w:szCs w:val="24"/>
                <w:lang w:val="uk-UA" w:eastAsia="ru-RU"/>
              </w:rPr>
              <w:t>Презента-ція</w:t>
            </w:r>
          </w:p>
        </w:tc>
        <w:tc>
          <w:tcPr>
            <w:tcW w:w="3552" w:type="dxa"/>
            <w:tcBorders>
              <w:left w:val="single" w:sz="8" w:space="0" w:color="auto"/>
            </w:tcBorders>
            <w:shd w:val="clear" w:color="auto" w:fill="auto"/>
          </w:tcPr>
          <w:p w14:paraId="0409CC3A" w14:textId="77777777" w:rsidR="00C21285" w:rsidRPr="00C21285" w:rsidRDefault="00C21285" w:rsidP="00E01135">
            <w:pPr>
              <w:widowControl w:val="0"/>
              <w:autoSpaceDE w:val="0"/>
              <w:autoSpaceDN w:val="0"/>
              <w:adjustRightInd w:val="0"/>
              <w:spacing w:after="0" w:line="240" w:lineRule="auto"/>
              <w:ind w:right="102"/>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 Приклад батьків – кращий взірець поведінки дитини.</w:t>
            </w:r>
          </w:p>
          <w:p w14:paraId="06EC863F" w14:textId="77777777" w:rsidR="00C21285" w:rsidRPr="00C21285" w:rsidRDefault="00C21285" w:rsidP="00E01135">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val="uk-UA" w:eastAsia="ru-RU"/>
              </w:rPr>
            </w:pPr>
            <w:r w:rsidRPr="00C21285">
              <w:rPr>
                <w:rFonts w:ascii="Times New Roman" w:eastAsia="Times New Roman" w:hAnsi="Times New Roman" w:cs="Times New Roman"/>
                <w:sz w:val="24"/>
                <w:szCs w:val="24"/>
                <w:lang w:val="uk-UA" w:eastAsia="ru-RU"/>
              </w:rPr>
              <w:t xml:space="preserve">2. Знайомимо дітей з традиціями та обрядами Українського народу </w:t>
            </w:r>
          </w:p>
        </w:tc>
        <w:tc>
          <w:tcPr>
            <w:tcW w:w="1417" w:type="dxa"/>
            <w:shd w:val="clear" w:color="auto" w:fill="auto"/>
          </w:tcPr>
          <w:p w14:paraId="3AE6C2B4" w14:textId="6EB81E09"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3</w:t>
            </w:r>
            <w:r w:rsidR="00277961">
              <w:rPr>
                <w:rFonts w:ascii="Times New Roman" w:eastAsia="Times New Roman" w:hAnsi="Times New Roman" w:cs="Times New Roman"/>
                <w:sz w:val="24"/>
                <w:szCs w:val="24"/>
                <w:lang w:val="uk-UA" w:eastAsia="ru-RU"/>
              </w:rPr>
              <w:t>0</w:t>
            </w:r>
            <w:r w:rsidRPr="00C21285">
              <w:rPr>
                <w:rFonts w:ascii="Times New Roman" w:eastAsia="Times New Roman" w:hAnsi="Times New Roman" w:cs="Times New Roman"/>
                <w:sz w:val="24"/>
                <w:szCs w:val="24"/>
                <w:lang w:val="uk-UA" w:eastAsia="ru-RU"/>
              </w:rPr>
              <w:t>.01.</w:t>
            </w:r>
            <w:r w:rsidR="00965FAE">
              <w:rPr>
                <w:rFonts w:ascii="Times New Roman" w:eastAsia="Times New Roman" w:hAnsi="Times New Roman" w:cs="Times New Roman"/>
                <w:sz w:val="24"/>
                <w:szCs w:val="24"/>
                <w:lang w:val="uk-UA" w:eastAsia="ru-RU"/>
              </w:rPr>
              <w:t>2027</w:t>
            </w:r>
          </w:p>
        </w:tc>
        <w:tc>
          <w:tcPr>
            <w:tcW w:w="1971" w:type="dxa"/>
            <w:shd w:val="clear" w:color="auto" w:fill="auto"/>
          </w:tcPr>
          <w:p w14:paraId="5E618509" w14:textId="2592B24B" w:rsidR="00C21285" w:rsidRPr="00C21285" w:rsidRDefault="009843ED" w:rsidP="009843ED">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C21285" w:rsidRPr="00C21285">
              <w:rPr>
                <w:rFonts w:ascii="Times New Roman" w:eastAsia="Times New Roman" w:hAnsi="Times New Roman" w:cs="Times New Roman"/>
                <w:sz w:val="24"/>
                <w:szCs w:val="24"/>
                <w:lang w:val="uk-UA" w:eastAsia="ru-RU"/>
              </w:rPr>
              <w:t>Директор,</w:t>
            </w:r>
          </w:p>
          <w:p w14:paraId="5E39A381"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 вихователі</w:t>
            </w:r>
          </w:p>
          <w:p w14:paraId="644261A7"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tc>
        <w:tc>
          <w:tcPr>
            <w:tcW w:w="1148" w:type="dxa"/>
            <w:shd w:val="clear" w:color="auto" w:fill="auto"/>
            <w:vAlign w:val="center"/>
          </w:tcPr>
          <w:p w14:paraId="61A9430B"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5DFEB53B" w14:textId="77777777" w:rsidTr="00DB4A49">
        <w:tc>
          <w:tcPr>
            <w:tcW w:w="534" w:type="dxa"/>
            <w:shd w:val="clear" w:color="auto" w:fill="auto"/>
          </w:tcPr>
          <w:p w14:paraId="3C30ED2B" w14:textId="09A6768E"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6</w:t>
            </w:r>
          </w:p>
        </w:tc>
        <w:tc>
          <w:tcPr>
            <w:tcW w:w="1275" w:type="dxa"/>
            <w:tcBorders>
              <w:right w:val="single" w:sz="8" w:space="0" w:color="auto"/>
            </w:tcBorders>
            <w:shd w:val="clear" w:color="auto" w:fill="auto"/>
          </w:tcPr>
          <w:p w14:paraId="3C0754BA" w14:textId="77777777" w:rsidR="00C21285" w:rsidRPr="00C21285" w:rsidRDefault="00C21285" w:rsidP="00C21285">
            <w:pPr>
              <w:widowControl w:val="0"/>
              <w:autoSpaceDE w:val="0"/>
              <w:autoSpaceDN w:val="0"/>
              <w:adjustRightInd w:val="0"/>
              <w:spacing w:after="0" w:line="240" w:lineRule="auto"/>
              <w:ind w:right="-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Онлайн-навчання</w:t>
            </w:r>
          </w:p>
          <w:p w14:paraId="004A2FB4"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highlight w:val="yellow"/>
                <w:lang w:val="uk-UA" w:eastAsia="ru-RU"/>
              </w:rPr>
            </w:pPr>
          </w:p>
        </w:tc>
        <w:tc>
          <w:tcPr>
            <w:tcW w:w="3552" w:type="dxa"/>
            <w:tcBorders>
              <w:left w:val="single" w:sz="8" w:space="0" w:color="auto"/>
            </w:tcBorders>
            <w:shd w:val="clear" w:color="auto" w:fill="auto"/>
          </w:tcPr>
          <w:p w14:paraId="3914AE7C" w14:textId="77777777" w:rsidR="00C21285" w:rsidRPr="00C21285" w:rsidRDefault="00C21285" w:rsidP="00E01135">
            <w:pPr>
              <w:widowControl w:val="0"/>
              <w:autoSpaceDE w:val="0"/>
              <w:autoSpaceDN w:val="0"/>
              <w:adjustRightInd w:val="0"/>
              <w:spacing w:after="0" w:line="240" w:lineRule="auto"/>
              <w:ind w:right="102"/>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 Розвиваємо мовлення дитини власним прикладом.</w:t>
            </w:r>
          </w:p>
          <w:p w14:paraId="69769753" w14:textId="64878B77" w:rsidR="00C21285" w:rsidRPr="00C21285" w:rsidRDefault="00C21285" w:rsidP="00E01135">
            <w:pPr>
              <w:widowControl w:val="0"/>
              <w:autoSpaceDE w:val="0"/>
              <w:autoSpaceDN w:val="0"/>
              <w:adjustRightInd w:val="0"/>
              <w:spacing w:after="0" w:line="240" w:lineRule="auto"/>
              <w:ind w:right="102"/>
              <w:jc w:val="both"/>
              <w:rPr>
                <w:rFonts w:ascii="Times New Roman" w:eastAsia="Times New Roman" w:hAnsi="Times New Roman" w:cs="Times New Roman"/>
                <w:sz w:val="24"/>
                <w:szCs w:val="24"/>
                <w:highlight w:val="yellow"/>
                <w:lang w:val="uk-UA" w:eastAsia="ru-RU"/>
              </w:rPr>
            </w:pPr>
            <w:r w:rsidRPr="00C21285">
              <w:rPr>
                <w:rFonts w:ascii="Times New Roman" w:eastAsia="Times New Roman" w:hAnsi="Times New Roman" w:cs="Times New Roman"/>
                <w:sz w:val="24"/>
                <w:szCs w:val="24"/>
                <w:lang w:val="uk-UA" w:eastAsia="ru-RU"/>
              </w:rPr>
              <w:t>2.Сформоване мовлення – залог успішного навчання в школі.</w:t>
            </w:r>
          </w:p>
        </w:tc>
        <w:tc>
          <w:tcPr>
            <w:tcW w:w="1417" w:type="dxa"/>
            <w:shd w:val="clear" w:color="auto" w:fill="auto"/>
          </w:tcPr>
          <w:p w14:paraId="05982FEF" w14:textId="51AB5DE0"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2</w:t>
            </w:r>
            <w:r w:rsidR="00277961">
              <w:rPr>
                <w:rFonts w:ascii="Times New Roman" w:eastAsia="Times New Roman" w:hAnsi="Times New Roman" w:cs="Times New Roman"/>
                <w:sz w:val="24"/>
                <w:szCs w:val="24"/>
                <w:lang w:val="uk-UA" w:eastAsia="ru-RU"/>
              </w:rPr>
              <w:t>7</w:t>
            </w:r>
            <w:r w:rsidRPr="00C21285">
              <w:rPr>
                <w:rFonts w:ascii="Times New Roman" w:eastAsia="Times New Roman" w:hAnsi="Times New Roman" w:cs="Times New Roman"/>
                <w:sz w:val="24"/>
                <w:szCs w:val="24"/>
                <w:lang w:val="uk-UA" w:eastAsia="ru-RU"/>
              </w:rPr>
              <w:t>.02.</w:t>
            </w:r>
            <w:r w:rsidR="00965FAE">
              <w:rPr>
                <w:rFonts w:ascii="Times New Roman" w:eastAsia="Times New Roman" w:hAnsi="Times New Roman" w:cs="Times New Roman"/>
                <w:sz w:val="24"/>
                <w:szCs w:val="24"/>
                <w:lang w:val="uk-UA" w:eastAsia="ru-RU"/>
              </w:rPr>
              <w:t>2027</w:t>
            </w:r>
          </w:p>
        </w:tc>
        <w:tc>
          <w:tcPr>
            <w:tcW w:w="1971" w:type="dxa"/>
            <w:shd w:val="clear" w:color="auto" w:fill="auto"/>
          </w:tcPr>
          <w:p w14:paraId="01438258" w14:textId="2A249162" w:rsidR="00C21285" w:rsidRPr="00C21285" w:rsidRDefault="009843ED" w:rsidP="009843ED">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C21285" w:rsidRPr="00C21285">
              <w:rPr>
                <w:rFonts w:ascii="Times New Roman" w:eastAsia="Times New Roman" w:hAnsi="Times New Roman" w:cs="Times New Roman"/>
                <w:sz w:val="24"/>
                <w:szCs w:val="24"/>
                <w:lang w:val="uk-UA" w:eastAsia="ru-RU"/>
              </w:rPr>
              <w:t>Директор,</w:t>
            </w:r>
          </w:p>
          <w:p w14:paraId="15EC222B"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 вихователі</w:t>
            </w:r>
          </w:p>
          <w:p w14:paraId="1EE787F1"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3356EFFF"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tc>
        <w:tc>
          <w:tcPr>
            <w:tcW w:w="1148" w:type="dxa"/>
            <w:shd w:val="clear" w:color="auto" w:fill="auto"/>
            <w:vAlign w:val="center"/>
          </w:tcPr>
          <w:p w14:paraId="2941D7C0"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0FDB161A" w14:textId="77777777" w:rsidTr="00DB4A49">
        <w:tc>
          <w:tcPr>
            <w:tcW w:w="534" w:type="dxa"/>
            <w:shd w:val="clear" w:color="auto" w:fill="auto"/>
          </w:tcPr>
          <w:p w14:paraId="0F7B7DC7" w14:textId="521EE7BF"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7</w:t>
            </w:r>
          </w:p>
        </w:tc>
        <w:tc>
          <w:tcPr>
            <w:tcW w:w="1275" w:type="dxa"/>
            <w:tcBorders>
              <w:right w:val="single" w:sz="8" w:space="0" w:color="auto"/>
            </w:tcBorders>
            <w:shd w:val="clear" w:color="auto" w:fill="auto"/>
          </w:tcPr>
          <w:p w14:paraId="0F94F54A"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highlight w:val="yellow"/>
                <w:lang w:val="uk-UA" w:eastAsia="ru-RU"/>
              </w:rPr>
            </w:pPr>
            <w:r w:rsidRPr="00C21285">
              <w:rPr>
                <w:rFonts w:ascii="Times New Roman" w:eastAsia="Times New Roman" w:hAnsi="Times New Roman" w:cs="Times New Roman"/>
                <w:sz w:val="24"/>
                <w:szCs w:val="24"/>
                <w:lang w:val="uk-UA" w:eastAsia="ru-RU"/>
              </w:rPr>
              <w:t>Поради</w:t>
            </w:r>
          </w:p>
        </w:tc>
        <w:tc>
          <w:tcPr>
            <w:tcW w:w="3552" w:type="dxa"/>
            <w:tcBorders>
              <w:left w:val="single" w:sz="8" w:space="0" w:color="auto"/>
            </w:tcBorders>
            <w:shd w:val="clear" w:color="auto" w:fill="auto"/>
          </w:tcPr>
          <w:p w14:paraId="6092E1FC" w14:textId="4BD41A0E" w:rsidR="00C21285" w:rsidRPr="00E01135" w:rsidRDefault="00C21285" w:rsidP="00E01135">
            <w:pPr>
              <w:widowControl w:val="0"/>
              <w:autoSpaceDE w:val="0"/>
              <w:autoSpaceDN w:val="0"/>
              <w:adjustRightInd w:val="0"/>
              <w:spacing w:after="0" w:line="240" w:lineRule="auto"/>
              <w:ind w:right="102"/>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r w:rsidR="00E01135" w:rsidRPr="00E01135">
              <w:rPr>
                <w:rFonts w:ascii="Times New Roman" w:eastAsia="Times New Roman" w:hAnsi="Times New Roman" w:cs="Times New Roman"/>
                <w:sz w:val="24"/>
                <w:szCs w:val="24"/>
                <w:lang w:val="uk-UA" w:eastAsia="ru-RU"/>
              </w:rPr>
              <w:t>Резильєнтність та психологічна стійкість дошкільня.</w:t>
            </w:r>
          </w:p>
          <w:p w14:paraId="7DF47309" w14:textId="325348F4" w:rsidR="00C21285" w:rsidRPr="00C21285" w:rsidRDefault="00C21285" w:rsidP="00E01135">
            <w:pPr>
              <w:widowControl w:val="0"/>
              <w:autoSpaceDE w:val="0"/>
              <w:autoSpaceDN w:val="0"/>
              <w:adjustRightInd w:val="0"/>
              <w:spacing w:after="0" w:line="240" w:lineRule="auto"/>
              <w:ind w:right="102"/>
              <w:jc w:val="both"/>
              <w:rPr>
                <w:rFonts w:ascii="Times New Roman" w:eastAsia="Times New Roman" w:hAnsi="Times New Roman" w:cs="Times New Roman"/>
                <w:sz w:val="24"/>
                <w:szCs w:val="24"/>
                <w:highlight w:val="yellow"/>
                <w:lang w:val="uk-UA" w:eastAsia="ru-RU"/>
              </w:rPr>
            </w:pPr>
            <w:r w:rsidRPr="00C21285">
              <w:rPr>
                <w:rFonts w:ascii="Times New Roman" w:eastAsia="Times New Roman" w:hAnsi="Times New Roman" w:cs="Times New Roman"/>
                <w:sz w:val="24"/>
                <w:szCs w:val="24"/>
                <w:lang w:val="uk-UA" w:eastAsia="ru-RU"/>
              </w:rPr>
              <w:t>2.</w:t>
            </w:r>
            <w:r w:rsidR="00E01135" w:rsidRPr="00E01135">
              <w:rPr>
                <w:rFonts w:ascii="Times New Roman" w:eastAsia="Times New Roman" w:hAnsi="Times New Roman" w:cs="Times New Roman"/>
                <w:sz w:val="24"/>
                <w:szCs w:val="24"/>
                <w:lang w:val="uk-UA" w:eastAsia="ru-RU"/>
              </w:rPr>
              <w:t>Профілактика гіподинамії під час тривалого перебування вдома</w:t>
            </w:r>
            <w:r w:rsidRPr="00C21285">
              <w:rPr>
                <w:rFonts w:ascii="Times New Roman" w:eastAsia="Times New Roman" w:hAnsi="Times New Roman" w:cs="Times New Roman"/>
                <w:sz w:val="24"/>
                <w:szCs w:val="24"/>
                <w:lang w:val="uk-UA" w:eastAsia="ru-RU"/>
              </w:rPr>
              <w:t>.</w:t>
            </w:r>
          </w:p>
        </w:tc>
        <w:tc>
          <w:tcPr>
            <w:tcW w:w="1417" w:type="dxa"/>
            <w:shd w:val="clear" w:color="auto" w:fill="auto"/>
          </w:tcPr>
          <w:p w14:paraId="25EE0F17" w14:textId="40CA8E9C"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31.03.</w:t>
            </w:r>
            <w:r w:rsidR="00965FAE">
              <w:rPr>
                <w:rFonts w:ascii="Times New Roman" w:eastAsia="Times New Roman" w:hAnsi="Times New Roman" w:cs="Times New Roman"/>
                <w:sz w:val="24"/>
                <w:szCs w:val="24"/>
                <w:lang w:val="uk-UA" w:eastAsia="ru-RU"/>
              </w:rPr>
              <w:t>2027</w:t>
            </w:r>
          </w:p>
        </w:tc>
        <w:tc>
          <w:tcPr>
            <w:tcW w:w="1971" w:type="dxa"/>
            <w:shd w:val="clear" w:color="auto" w:fill="auto"/>
          </w:tcPr>
          <w:p w14:paraId="38C5B1B5"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p w14:paraId="133F4A1E"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 вихователі</w:t>
            </w:r>
          </w:p>
          <w:p w14:paraId="7E0B20CF" w14:textId="77777777" w:rsidR="00C21285" w:rsidRPr="00C21285" w:rsidRDefault="00C21285" w:rsidP="00C21285">
            <w:pPr>
              <w:widowControl w:val="0"/>
              <w:autoSpaceDE w:val="0"/>
              <w:autoSpaceDN w:val="0"/>
              <w:adjustRightInd w:val="0"/>
              <w:spacing w:after="0" w:line="240" w:lineRule="auto"/>
              <w:ind w:left="-40" w:right="-63"/>
              <w:jc w:val="center"/>
              <w:rPr>
                <w:rFonts w:ascii="Times New Roman" w:eastAsia="Times New Roman" w:hAnsi="Times New Roman" w:cs="Times New Roman"/>
                <w:sz w:val="24"/>
                <w:szCs w:val="24"/>
                <w:lang w:val="uk-UA" w:eastAsia="ru-RU"/>
              </w:rPr>
            </w:pPr>
          </w:p>
        </w:tc>
        <w:tc>
          <w:tcPr>
            <w:tcW w:w="1148" w:type="dxa"/>
            <w:shd w:val="clear" w:color="auto" w:fill="auto"/>
            <w:vAlign w:val="center"/>
          </w:tcPr>
          <w:p w14:paraId="0BF6A315"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2D424E49" w14:textId="77777777" w:rsidTr="00DB4A49">
        <w:tc>
          <w:tcPr>
            <w:tcW w:w="534" w:type="dxa"/>
            <w:shd w:val="clear" w:color="auto" w:fill="auto"/>
          </w:tcPr>
          <w:p w14:paraId="62EBA322" w14:textId="06AD7324"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8</w:t>
            </w:r>
          </w:p>
        </w:tc>
        <w:tc>
          <w:tcPr>
            <w:tcW w:w="1275" w:type="dxa"/>
            <w:tcBorders>
              <w:right w:val="single" w:sz="8" w:space="0" w:color="auto"/>
            </w:tcBorders>
            <w:shd w:val="clear" w:color="auto" w:fill="auto"/>
          </w:tcPr>
          <w:p w14:paraId="04DE3854" w14:textId="77777777" w:rsidR="00C21285" w:rsidRPr="00C21285" w:rsidRDefault="00C21285" w:rsidP="00C21285">
            <w:pPr>
              <w:widowControl w:val="0"/>
              <w:autoSpaceDE w:val="0"/>
              <w:autoSpaceDN w:val="0"/>
              <w:adjustRightInd w:val="0"/>
              <w:spacing w:after="0" w:line="240" w:lineRule="auto"/>
              <w:ind w:right="-108" w:hanging="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Інформація</w:t>
            </w:r>
          </w:p>
          <w:p w14:paraId="5C23B459" w14:textId="77777777" w:rsidR="00C21285" w:rsidRPr="00C21285" w:rsidRDefault="00C21285" w:rsidP="00C21285">
            <w:pPr>
              <w:widowControl w:val="0"/>
              <w:autoSpaceDE w:val="0"/>
              <w:autoSpaceDN w:val="0"/>
              <w:adjustRightInd w:val="0"/>
              <w:spacing w:after="0" w:line="240" w:lineRule="auto"/>
              <w:ind w:right="-108" w:hanging="108"/>
              <w:jc w:val="center"/>
              <w:rPr>
                <w:rFonts w:ascii="Times New Roman" w:eastAsia="Times New Roman" w:hAnsi="Times New Roman" w:cs="Times New Roman"/>
                <w:sz w:val="24"/>
                <w:szCs w:val="24"/>
                <w:lang w:val="uk-UA" w:eastAsia="ru-RU"/>
              </w:rPr>
            </w:pPr>
          </w:p>
          <w:p w14:paraId="60CA9F42" w14:textId="77777777" w:rsidR="00C21285" w:rsidRPr="00C21285" w:rsidRDefault="00C21285" w:rsidP="00C21285">
            <w:pPr>
              <w:widowControl w:val="0"/>
              <w:autoSpaceDE w:val="0"/>
              <w:autoSpaceDN w:val="0"/>
              <w:adjustRightInd w:val="0"/>
              <w:spacing w:after="0" w:line="240" w:lineRule="auto"/>
              <w:ind w:right="-108"/>
              <w:rPr>
                <w:rFonts w:ascii="Times New Roman" w:eastAsia="Times New Roman" w:hAnsi="Times New Roman" w:cs="Times New Roman"/>
                <w:sz w:val="24"/>
                <w:szCs w:val="24"/>
                <w:lang w:val="uk-UA" w:eastAsia="ru-RU"/>
              </w:rPr>
            </w:pPr>
          </w:p>
          <w:p w14:paraId="584C9A84" w14:textId="77777777" w:rsidR="00C21285" w:rsidRPr="00C21285" w:rsidRDefault="00C21285" w:rsidP="00C21285">
            <w:pPr>
              <w:widowControl w:val="0"/>
              <w:autoSpaceDE w:val="0"/>
              <w:autoSpaceDN w:val="0"/>
              <w:adjustRightInd w:val="0"/>
              <w:spacing w:after="0" w:line="240" w:lineRule="auto"/>
              <w:ind w:right="-108"/>
              <w:rPr>
                <w:rFonts w:ascii="Times New Roman" w:eastAsia="Times New Roman" w:hAnsi="Times New Roman" w:cs="Times New Roman"/>
                <w:sz w:val="24"/>
                <w:szCs w:val="24"/>
                <w:highlight w:val="yellow"/>
                <w:lang w:val="uk-UA" w:eastAsia="ru-RU"/>
              </w:rPr>
            </w:pPr>
          </w:p>
        </w:tc>
        <w:tc>
          <w:tcPr>
            <w:tcW w:w="3552" w:type="dxa"/>
            <w:tcBorders>
              <w:left w:val="single" w:sz="8" w:space="0" w:color="auto"/>
            </w:tcBorders>
            <w:shd w:val="clear" w:color="auto" w:fill="auto"/>
          </w:tcPr>
          <w:p w14:paraId="09D8C4AB" w14:textId="77777777" w:rsidR="00C21285" w:rsidRDefault="007A2819" w:rsidP="00E01135">
            <w:pPr>
              <w:widowControl w:val="0"/>
              <w:autoSpaceDE w:val="0"/>
              <w:autoSpaceDN w:val="0"/>
              <w:adjustRightInd w:val="0"/>
              <w:spacing w:after="0" w:line="240" w:lineRule="auto"/>
              <w:ind w:right="102"/>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00C21285" w:rsidRPr="00C21285">
              <w:rPr>
                <w:rFonts w:ascii="Times New Roman" w:eastAsia="Times New Roman" w:hAnsi="Times New Roman" w:cs="Times New Roman"/>
                <w:sz w:val="24"/>
                <w:szCs w:val="24"/>
                <w:lang w:val="uk-UA" w:eastAsia="ru-RU"/>
              </w:rPr>
              <w:t>.Правила</w:t>
            </w:r>
            <w:r>
              <w:rPr>
                <w:rFonts w:ascii="Times New Roman" w:eastAsia="Times New Roman" w:hAnsi="Times New Roman" w:cs="Times New Roman"/>
                <w:sz w:val="24"/>
                <w:szCs w:val="24"/>
                <w:lang w:val="uk-UA" w:eastAsia="ru-RU"/>
              </w:rPr>
              <w:t xml:space="preserve"> </w:t>
            </w:r>
            <w:r w:rsidR="00C21285" w:rsidRPr="00C21285">
              <w:rPr>
                <w:rFonts w:ascii="Times New Roman" w:eastAsia="Times New Roman" w:hAnsi="Times New Roman" w:cs="Times New Roman"/>
                <w:sz w:val="24"/>
                <w:szCs w:val="24"/>
                <w:lang w:val="uk-UA" w:eastAsia="ru-RU"/>
              </w:rPr>
              <w:t>здорового харчування дошкільнят.</w:t>
            </w:r>
          </w:p>
          <w:p w14:paraId="1646DE79" w14:textId="24AAE876" w:rsidR="00E01135" w:rsidRPr="00C21285" w:rsidRDefault="00E01135" w:rsidP="00E01135">
            <w:pPr>
              <w:widowControl w:val="0"/>
              <w:autoSpaceDE w:val="0"/>
              <w:autoSpaceDN w:val="0"/>
              <w:adjustRightInd w:val="0"/>
              <w:spacing w:after="0" w:line="240" w:lineRule="auto"/>
              <w:ind w:right="102"/>
              <w:jc w:val="both"/>
              <w:rPr>
                <w:rFonts w:ascii="Times New Roman" w:eastAsia="Times New Roman" w:hAnsi="Times New Roman" w:cs="Times New Roman"/>
                <w:sz w:val="24"/>
                <w:szCs w:val="24"/>
                <w:highlight w:val="yellow"/>
                <w:lang w:val="uk-UA" w:eastAsia="ru-RU"/>
              </w:rPr>
            </w:pPr>
            <w:r>
              <w:rPr>
                <w:rFonts w:ascii="Times New Roman" w:eastAsia="Times New Roman" w:hAnsi="Times New Roman" w:cs="Times New Roman"/>
                <w:sz w:val="24"/>
                <w:szCs w:val="24"/>
                <w:lang w:val="uk-UA" w:eastAsia="ru-RU"/>
              </w:rPr>
              <w:t>2.</w:t>
            </w:r>
            <w:r w:rsidRPr="00E01135">
              <w:rPr>
                <w:rFonts w:ascii="Times New Roman" w:eastAsia="Times New Roman" w:hAnsi="Times New Roman" w:cs="Times New Roman"/>
                <w:sz w:val="24"/>
                <w:szCs w:val="24"/>
                <w:lang w:val="uk-UA" w:eastAsia="ru-RU"/>
              </w:rPr>
              <w:t>Як навчити дитину самообслуговуванню в домашніх умовах</w:t>
            </w:r>
          </w:p>
        </w:tc>
        <w:tc>
          <w:tcPr>
            <w:tcW w:w="1417" w:type="dxa"/>
            <w:shd w:val="clear" w:color="auto" w:fill="auto"/>
          </w:tcPr>
          <w:p w14:paraId="37D17D3B" w14:textId="18DC1C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28.04.</w:t>
            </w:r>
            <w:r w:rsidR="00965FAE">
              <w:rPr>
                <w:rFonts w:ascii="Times New Roman" w:eastAsia="Times New Roman" w:hAnsi="Times New Roman" w:cs="Times New Roman"/>
                <w:sz w:val="24"/>
                <w:szCs w:val="24"/>
                <w:lang w:val="uk-UA" w:eastAsia="ru-RU"/>
              </w:rPr>
              <w:t>2027</w:t>
            </w:r>
          </w:p>
        </w:tc>
        <w:tc>
          <w:tcPr>
            <w:tcW w:w="1971" w:type="dxa"/>
            <w:shd w:val="clear" w:color="auto" w:fill="auto"/>
          </w:tcPr>
          <w:p w14:paraId="7ABE1FE4"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p w14:paraId="6ADA5766"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 вихователі</w:t>
            </w:r>
          </w:p>
          <w:p w14:paraId="5557E1B5"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tc>
        <w:tc>
          <w:tcPr>
            <w:tcW w:w="1148" w:type="dxa"/>
            <w:shd w:val="clear" w:color="auto" w:fill="auto"/>
            <w:vAlign w:val="center"/>
          </w:tcPr>
          <w:p w14:paraId="277ACE1F"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5664A61B" w14:textId="77777777" w:rsidTr="00DB4A49">
        <w:tc>
          <w:tcPr>
            <w:tcW w:w="534" w:type="dxa"/>
            <w:shd w:val="clear" w:color="auto" w:fill="auto"/>
          </w:tcPr>
          <w:p w14:paraId="63C203E2" w14:textId="4726DD02"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9</w:t>
            </w:r>
          </w:p>
        </w:tc>
        <w:tc>
          <w:tcPr>
            <w:tcW w:w="1275" w:type="dxa"/>
            <w:tcBorders>
              <w:right w:val="single" w:sz="8" w:space="0" w:color="auto"/>
            </w:tcBorders>
            <w:shd w:val="clear" w:color="auto" w:fill="auto"/>
          </w:tcPr>
          <w:p w14:paraId="251BEC3D"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  Нота-</w:t>
            </w:r>
          </w:p>
          <w:p w14:paraId="3B42B2A8"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тник для батьків </w:t>
            </w:r>
          </w:p>
        </w:tc>
        <w:tc>
          <w:tcPr>
            <w:tcW w:w="3552" w:type="dxa"/>
            <w:tcBorders>
              <w:left w:val="single" w:sz="8" w:space="0" w:color="auto"/>
            </w:tcBorders>
            <w:shd w:val="clear" w:color="auto" w:fill="auto"/>
          </w:tcPr>
          <w:p w14:paraId="08CCB059" w14:textId="77777777" w:rsidR="00C21285" w:rsidRPr="00C21285" w:rsidRDefault="00C21285" w:rsidP="00E01135">
            <w:pPr>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 Допоможемо дитині успішно адаптуватися до шкільного життя.</w:t>
            </w:r>
          </w:p>
          <w:p w14:paraId="2F960D97" w14:textId="77777777" w:rsidR="00C21285" w:rsidRPr="00C21285" w:rsidRDefault="00C21285" w:rsidP="00E01135">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val="uk-UA" w:eastAsia="ru-RU"/>
              </w:rPr>
            </w:pPr>
            <w:r w:rsidRPr="00C21285">
              <w:rPr>
                <w:rFonts w:ascii="Times New Roman" w:eastAsia="Times New Roman" w:hAnsi="Times New Roman" w:cs="Times New Roman"/>
                <w:sz w:val="24"/>
                <w:szCs w:val="24"/>
                <w:lang w:val="uk-UA" w:eastAsia="ru-RU"/>
              </w:rPr>
              <w:t>2. Поради батькам майбутніх першокласників.</w:t>
            </w:r>
          </w:p>
        </w:tc>
        <w:tc>
          <w:tcPr>
            <w:tcW w:w="1417" w:type="dxa"/>
            <w:shd w:val="clear" w:color="auto" w:fill="auto"/>
          </w:tcPr>
          <w:p w14:paraId="2A9429BB" w14:textId="446702B1"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31.05.</w:t>
            </w:r>
            <w:r w:rsidR="00965FAE">
              <w:rPr>
                <w:rFonts w:ascii="Times New Roman" w:eastAsia="Times New Roman" w:hAnsi="Times New Roman" w:cs="Times New Roman"/>
                <w:sz w:val="24"/>
                <w:szCs w:val="24"/>
                <w:lang w:val="uk-UA" w:eastAsia="ru-RU"/>
              </w:rPr>
              <w:t>2027</w:t>
            </w:r>
          </w:p>
        </w:tc>
        <w:tc>
          <w:tcPr>
            <w:tcW w:w="1971" w:type="dxa"/>
            <w:shd w:val="clear" w:color="auto" w:fill="auto"/>
          </w:tcPr>
          <w:p w14:paraId="1111B68A"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p w14:paraId="6F948A2C"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 вихователі</w:t>
            </w:r>
          </w:p>
          <w:p w14:paraId="3085A31C"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tc>
        <w:tc>
          <w:tcPr>
            <w:tcW w:w="1148" w:type="dxa"/>
            <w:shd w:val="clear" w:color="auto" w:fill="auto"/>
            <w:vAlign w:val="center"/>
          </w:tcPr>
          <w:p w14:paraId="11CF3D05"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3E884A58" w14:textId="77777777" w:rsidTr="00DB4A49">
        <w:tc>
          <w:tcPr>
            <w:tcW w:w="9897" w:type="dxa"/>
            <w:gridSpan w:val="6"/>
            <w:shd w:val="clear" w:color="auto" w:fill="auto"/>
          </w:tcPr>
          <w:p w14:paraId="6E4549F9"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uk-UA" w:eastAsia="ru-RU"/>
              </w:rPr>
            </w:pPr>
          </w:p>
          <w:p w14:paraId="7333D26F" w14:textId="1665AACD" w:rsidR="00C21285" w:rsidRPr="00C21285" w:rsidRDefault="00C21285" w:rsidP="00C21285">
            <w:pPr>
              <w:widowControl w:val="0"/>
              <w:autoSpaceDE w:val="0"/>
              <w:autoSpaceDN w:val="0"/>
              <w:adjustRightInd w:val="0"/>
              <w:spacing w:after="0" w:line="240" w:lineRule="auto"/>
              <w:rPr>
                <w:rFonts w:ascii="Times New Roman" w:eastAsia="Times New Roman" w:hAnsi="Times New Roman" w:cs="Times New Roman"/>
                <w:b/>
                <w:bCs/>
                <w:sz w:val="24"/>
                <w:szCs w:val="24"/>
                <w:lang w:val="uk-UA" w:eastAsia="ru-RU"/>
              </w:rPr>
            </w:pPr>
            <w:r w:rsidRPr="00C21285">
              <w:rPr>
                <w:rFonts w:ascii="Times New Roman" w:eastAsia="Times New Roman" w:hAnsi="Times New Roman" w:cs="Times New Roman"/>
                <w:b/>
                <w:bCs/>
                <w:sz w:val="24"/>
                <w:szCs w:val="24"/>
                <w:lang w:val="uk-UA" w:eastAsia="ru-RU"/>
              </w:rPr>
              <w:t xml:space="preserve">              </w:t>
            </w:r>
            <w:r w:rsidR="00E36EF7">
              <w:rPr>
                <w:rFonts w:ascii="Times New Roman" w:eastAsia="Times New Roman" w:hAnsi="Times New Roman" w:cs="Times New Roman"/>
                <w:b/>
                <w:bCs/>
                <w:sz w:val="24"/>
                <w:szCs w:val="24"/>
                <w:lang w:val="uk-UA" w:eastAsia="ru-RU"/>
              </w:rPr>
              <w:t>4</w:t>
            </w:r>
            <w:r w:rsidRPr="00C21285">
              <w:rPr>
                <w:rFonts w:ascii="Times New Roman" w:eastAsia="Times New Roman" w:hAnsi="Times New Roman" w:cs="Times New Roman"/>
                <w:b/>
                <w:bCs/>
                <w:sz w:val="24"/>
                <w:szCs w:val="24"/>
                <w:lang w:val="uk-UA" w:eastAsia="ru-RU"/>
              </w:rPr>
              <w:t>.1.5. Робота з батьками дітей-майбутніх першокласників</w:t>
            </w:r>
          </w:p>
          <w:p w14:paraId="261CEBA1"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4025E28F" w14:textId="77777777" w:rsidTr="00DB4A49">
        <w:tc>
          <w:tcPr>
            <w:tcW w:w="534" w:type="dxa"/>
            <w:shd w:val="clear" w:color="auto" w:fill="auto"/>
            <w:vAlign w:val="center"/>
          </w:tcPr>
          <w:p w14:paraId="0D98D70E" w14:textId="77777777" w:rsidR="00C21285" w:rsidRPr="00C21285" w:rsidRDefault="00C21285" w:rsidP="00C21285">
            <w:pPr>
              <w:spacing w:after="0" w:line="240" w:lineRule="auto"/>
              <w:ind w:left="-142" w:right="-108" w:firstLine="142"/>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w:t>
            </w:r>
          </w:p>
        </w:tc>
        <w:tc>
          <w:tcPr>
            <w:tcW w:w="4827" w:type="dxa"/>
            <w:gridSpan w:val="2"/>
            <w:shd w:val="clear" w:color="auto" w:fill="auto"/>
            <w:vAlign w:val="center"/>
          </w:tcPr>
          <w:p w14:paraId="3B7EF9B2"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Тема/зміст діяльності</w:t>
            </w:r>
          </w:p>
        </w:tc>
        <w:tc>
          <w:tcPr>
            <w:tcW w:w="1417" w:type="dxa"/>
            <w:shd w:val="clear" w:color="auto" w:fill="auto"/>
            <w:vAlign w:val="center"/>
          </w:tcPr>
          <w:p w14:paraId="113DF1B1"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Термін проведення</w:t>
            </w:r>
          </w:p>
        </w:tc>
        <w:tc>
          <w:tcPr>
            <w:tcW w:w="1971" w:type="dxa"/>
            <w:shd w:val="clear" w:color="auto" w:fill="auto"/>
            <w:vAlign w:val="center"/>
          </w:tcPr>
          <w:p w14:paraId="106DC67B"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Відповідальний</w:t>
            </w:r>
          </w:p>
        </w:tc>
        <w:tc>
          <w:tcPr>
            <w:tcW w:w="1148" w:type="dxa"/>
            <w:shd w:val="clear" w:color="auto" w:fill="auto"/>
            <w:vAlign w:val="center"/>
          </w:tcPr>
          <w:p w14:paraId="5E64127B"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При-мітка</w:t>
            </w:r>
          </w:p>
        </w:tc>
      </w:tr>
      <w:tr w:rsidR="00C21285" w:rsidRPr="00C21285" w14:paraId="466123A8" w14:textId="77777777" w:rsidTr="00DB4A49">
        <w:tc>
          <w:tcPr>
            <w:tcW w:w="534" w:type="dxa"/>
            <w:shd w:val="clear" w:color="auto" w:fill="auto"/>
          </w:tcPr>
          <w:p w14:paraId="087154AE" w14:textId="127DE27C" w:rsidR="00C21285" w:rsidRPr="00C21285" w:rsidRDefault="00B63CBA" w:rsidP="00C21285">
            <w:pPr>
              <w:spacing w:after="0" w:line="240" w:lineRule="auto"/>
              <w:ind w:left="-142" w:right="-108" w:firstLine="142"/>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4827" w:type="dxa"/>
            <w:gridSpan w:val="2"/>
            <w:shd w:val="clear" w:color="auto" w:fill="auto"/>
          </w:tcPr>
          <w:p w14:paraId="7ECA4AAF" w14:textId="7545B380"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Спільні батьківські збори з вчителями</w:t>
            </w:r>
            <w:r w:rsidR="007A2819">
              <w:rPr>
                <w:rFonts w:ascii="Times New Roman" w:eastAsia="Times New Roman" w:hAnsi="Times New Roman" w:cs="Times New Roman"/>
                <w:sz w:val="24"/>
                <w:szCs w:val="24"/>
                <w:lang w:val="uk-UA" w:eastAsia="ru-RU"/>
              </w:rPr>
              <w:t>.</w:t>
            </w:r>
            <w:r w:rsidRPr="00C21285">
              <w:rPr>
                <w:rFonts w:ascii="Times New Roman" w:eastAsia="Times New Roman" w:hAnsi="Times New Roman" w:cs="Times New Roman"/>
                <w:sz w:val="24"/>
                <w:szCs w:val="24"/>
                <w:lang w:val="uk-UA" w:eastAsia="ru-RU"/>
              </w:rPr>
              <w:t xml:space="preserve"> </w:t>
            </w:r>
          </w:p>
          <w:p w14:paraId="31A0139C" w14:textId="77777777"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p>
        </w:tc>
        <w:tc>
          <w:tcPr>
            <w:tcW w:w="1417" w:type="dxa"/>
            <w:shd w:val="clear" w:color="auto" w:fill="auto"/>
          </w:tcPr>
          <w:p w14:paraId="651D2136" w14:textId="764100E0"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w:t>
            </w:r>
            <w:r w:rsidR="00E01135">
              <w:rPr>
                <w:rFonts w:ascii="Times New Roman" w:eastAsia="Times New Roman" w:hAnsi="Times New Roman" w:cs="Times New Roman"/>
                <w:sz w:val="24"/>
                <w:szCs w:val="24"/>
                <w:lang w:val="uk-UA" w:eastAsia="ru-RU"/>
              </w:rPr>
              <w:t>3</w:t>
            </w:r>
            <w:r w:rsidRPr="00C21285">
              <w:rPr>
                <w:rFonts w:ascii="Times New Roman" w:eastAsia="Times New Roman" w:hAnsi="Times New Roman" w:cs="Times New Roman"/>
                <w:sz w:val="24"/>
                <w:szCs w:val="24"/>
                <w:lang w:val="uk-UA" w:eastAsia="ru-RU"/>
              </w:rPr>
              <w:t>.10.</w:t>
            </w:r>
            <w:r w:rsidR="00965FAE">
              <w:rPr>
                <w:rFonts w:ascii="Times New Roman" w:eastAsia="Times New Roman" w:hAnsi="Times New Roman" w:cs="Times New Roman"/>
                <w:sz w:val="24"/>
                <w:szCs w:val="24"/>
                <w:lang w:val="uk-UA" w:eastAsia="ru-RU"/>
              </w:rPr>
              <w:t>2026</w:t>
            </w:r>
          </w:p>
        </w:tc>
        <w:tc>
          <w:tcPr>
            <w:tcW w:w="1971" w:type="dxa"/>
            <w:shd w:val="clear" w:color="auto" w:fill="auto"/>
          </w:tcPr>
          <w:p w14:paraId="298FF0C8"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p w14:paraId="1214EC2B"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 вихователі, вчителі</w:t>
            </w:r>
          </w:p>
          <w:p w14:paraId="47B4FA59" w14:textId="77777777" w:rsidR="00C21285" w:rsidRPr="00C21285" w:rsidRDefault="00C21285" w:rsidP="00C21285">
            <w:pPr>
              <w:widowControl w:val="0"/>
              <w:autoSpaceDE w:val="0"/>
              <w:autoSpaceDN w:val="0"/>
              <w:adjustRightInd w:val="0"/>
              <w:spacing w:after="0" w:line="240" w:lineRule="auto"/>
              <w:ind w:right="-108" w:hanging="108"/>
              <w:jc w:val="center"/>
              <w:rPr>
                <w:rFonts w:ascii="Times New Roman" w:eastAsia="Times New Roman" w:hAnsi="Times New Roman" w:cs="Times New Roman"/>
                <w:sz w:val="24"/>
                <w:szCs w:val="24"/>
                <w:lang w:val="uk-UA" w:eastAsia="ru-RU"/>
              </w:rPr>
            </w:pPr>
          </w:p>
        </w:tc>
        <w:tc>
          <w:tcPr>
            <w:tcW w:w="1148" w:type="dxa"/>
            <w:shd w:val="clear" w:color="auto" w:fill="auto"/>
            <w:vAlign w:val="center"/>
          </w:tcPr>
          <w:p w14:paraId="04F5022D"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0EC9119B" w14:textId="77777777" w:rsidTr="00DB4A49">
        <w:tc>
          <w:tcPr>
            <w:tcW w:w="534" w:type="dxa"/>
            <w:shd w:val="clear" w:color="auto" w:fill="auto"/>
          </w:tcPr>
          <w:p w14:paraId="17A1BD6C" w14:textId="02665916"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w:t>
            </w:r>
          </w:p>
        </w:tc>
        <w:tc>
          <w:tcPr>
            <w:tcW w:w="4827" w:type="dxa"/>
            <w:gridSpan w:val="2"/>
            <w:shd w:val="clear" w:color="auto" w:fill="auto"/>
          </w:tcPr>
          <w:p w14:paraId="32ECA676" w14:textId="71AC1492"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Консультації вчителів і спеціалістів ЗДО для батьків дітей старшого дошкільного віку щодо навчання дітей в умовах Нової української школи.</w:t>
            </w:r>
          </w:p>
        </w:tc>
        <w:tc>
          <w:tcPr>
            <w:tcW w:w="1417" w:type="dxa"/>
            <w:shd w:val="clear" w:color="auto" w:fill="auto"/>
          </w:tcPr>
          <w:p w14:paraId="3BBAC89F" w14:textId="2AE98B8A"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r w:rsidR="00E01135">
              <w:rPr>
                <w:rFonts w:ascii="Times New Roman" w:eastAsia="Times New Roman" w:hAnsi="Times New Roman" w:cs="Times New Roman"/>
                <w:sz w:val="24"/>
                <w:szCs w:val="24"/>
                <w:lang w:val="uk-UA" w:eastAsia="ru-RU"/>
              </w:rPr>
              <w:t>8</w:t>
            </w:r>
            <w:r w:rsidRPr="00C21285">
              <w:rPr>
                <w:rFonts w:ascii="Times New Roman" w:eastAsia="Times New Roman" w:hAnsi="Times New Roman" w:cs="Times New Roman"/>
                <w:sz w:val="24"/>
                <w:szCs w:val="24"/>
                <w:lang w:val="uk-UA" w:eastAsia="ru-RU"/>
              </w:rPr>
              <w:t>.11.</w:t>
            </w:r>
            <w:r w:rsidR="00965FAE">
              <w:rPr>
                <w:rFonts w:ascii="Times New Roman" w:eastAsia="Times New Roman" w:hAnsi="Times New Roman" w:cs="Times New Roman"/>
                <w:sz w:val="24"/>
                <w:szCs w:val="24"/>
                <w:lang w:val="uk-UA" w:eastAsia="ru-RU"/>
              </w:rPr>
              <w:t>2026</w:t>
            </w:r>
          </w:p>
          <w:p w14:paraId="07AF47BE" w14:textId="7721C5C5"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09.02.</w:t>
            </w:r>
            <w:r w:rsidR="00965FAE">
              <w:rPr>
                <w:rFonts w:ascii="Times New Roman" w:eastAsia="Times New Roman" w:hAnsi="Times New Roman" w:cs="Times New Roman"/>
                <w:sz w:val="24"/>
                <w:szCs w:val="24"/>
                <w:lang w:val="uk-UA" w:eastAsia="ru-RU"/>
              </w:rPr>
              <w:t>2027</w:t>
            </w:r>
          </w:p>
          <w:p w14:paraId="6A5FFE8A" w14:textId="194D0913"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r w:rsidR="00E01135">
              <w:rPr>
                <w:rFonts w:ascii="Times New Roman" w:eastAsia="Times New Roman" w:hAnsi="Times New Roman" w:cs="Times New Roman"/>
                <w:sz w:val="24"/>
                <w:szCs w:val="24"/>
                <w:lang w:val="uk-UA" w:eastAsia="ru-RU"/>
              </w:rPr>
              <w:t>4</w:t>
            </w:r>
            <w:r w:rsidRPr="00C21285">
              <w:rPr>
                <w:rFonts w:ascii="Times New Roman" w:eastAsia="Times New Roman" w:hAnsi="Times New Roman" w:cs="Times New Roman"/>
                <w:sz w:val="24"/>
                <w:szCs w:val="24"/>
                <w:lang w:val="uk-UA" w:eastAsia="ru-RU"/>
              </w:rPr>
              <w:t>.05.</w:t>
            </w:r>
            <w:r w:rsidR="00965FAE">
              <w:rPr>
                <w:rFonts w:ascii="Times New Roman" w:eastAsia="Times New Roman" w:hAnsi="Times New Roman" w:cs="Times New Roman"/>
                <w:sz w:val="24"/>
                <w:szCs w:val="24"/>
                <w:lang w:val="uk-UA" w:eastAsia="ru-RU"/>
              </w:rPr>
              <w:t>2027</w:t>
            </w:r>
          </w:p>
        </w:tc>
        <w:tc>
          <w:tcPr>
            <w:tcW w:w="1971" w:type="dxa"/>
            <w:shd w:val="clear" w:color="auto" w:fill="auto"/>
          </w:tcPr>
          <w:p w14:paraId="7FB4EF03"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p w14:paraId="5B424218"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 вихователі</w:t>
            </w:r>
          </w:p>
          <w:p w14:paraId="17EE843D"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tc>
        <w:tc>
          <w:tcPr>
            <w:tcW w:w="1148" w:type="dxa"/>
            <w:shd w:val="clear" w:color="auto" w:fill="auto"/>
            <w:vAlign w:val="center"/>
          </w:tcPr>
          <w:p w14:paraId="3453D2C1"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47F85A79" w14:textId="77777777" w:rsidTr="00DB4A49">
        <w:tc>
          <w:tcPr>
            <w:tcW w:w="534" w:type="dxa"/>
            <w:shd w:val="clear" w:color="auto" w:fill="auto"/>
          </w:tcPr>
          <w:p w14:paraId="52B51277" w14:textId="2B7450A6"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3</w:t>
            </w:r>
          </w:p>
        </w:tc>
        <w:tc>
          <w:tcPr>
            <w:tcW w:w="4827" w:type="dxa"/>
            <w:gridSpan w:val="2"/>
            <w:shd w:val="clear" w:color="auto" w:fill="auto"/>
          </w:tcPr>
          <w:p w14:paraId="0792510D" w14:textId="77777777"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Групова онлайн-консультація  «На порозі школи» (про готовність до шкільного навчання).</w:t>
            </w:r>
          </w:p>
        </w:tc>
        <w:tc>
          <w:tcPr>
            <w:tcW w:w="1417" w:type="dxa"/>
            <w:shd w:val="clear" w:color="auto" w:fill="auto"/>
          </w:tcPr>
          <w:p w14:paraId="133C0FD4" w14:textId="1BFB533C"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2</w:t>
            </w:r>
            <w:r w:rsidR="00E01135">
              <w:rPr>
                <w:rFonts w:ascii="Times New Roman" w:eastAsia="Times New Roman" w:hAnsi="Times New Roman" w:cs="Times New Roman"/>
                <w:sz w:val="24"/>
                <w:szCs w:val="24"/>
                <w:lang w:val="uk-UA" w:eastAsia="ru-RU"/>
              </w:rPr>
              <w:t>6</w:t>
            </w:r>
            <w:r w:rsidRPr="00C21285">
              <w:rPr>
                <w:rFonts w:ascii="Times New Roman" w:eastAsia="Times New Roman" w:hAnsi="Times New Roman" w:cs="Times New Roman"/>
                <w:sz w:val="24"/>
                <w:szCs w:val="24"/>
                <w:lang w:val="uk-UA" w:eastAsia="ru-RU"/>
              </w:rPr>
              <w:t>.04.</w:t>
            </w:r>
            <w:r w:rsidR="00965FAE">
              <w:rPr>
                <w:rFonts w:ascii="Times New Roman" w:eastAsia="Times New Roman" w:hAnsi="Times New Roman" w:cs="Times New Roman"/>
                <w:sz w:val="24"/>
                <w:szCs w:val="24"/>
                <w:lang w:val="uk-UA" w:eastAsia="ru-RU"/>
              </w:rPr>
              <w:t>2027</w:t>
            </w:r>
          </w:p>
        </w:tc>
        <w:tc>
          <w:tcPr>
            <w:tcW w:w="1971" w:type="dxa"/>
            <w:shd w:val="clear" w:color="auto" w:fill="auto"/>
          </w:tcPr>
          <w:p w14:paraId="02380306" w14:textId="77777777" w:rsidR="00C21285" w:rsidRPr="00C21285" w:rsidRDefault="00C21285" w:rsidP="00C21285">
            <w:pPr>
              <w:framePr w:hSpace="180" w:wrap="around" w:vAnchor="text" w:hAnchor="margin" w:x="-22" w:y="542"/>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w:t>
            </w:r>
          </w:p>
        </w:tc>
        <w:tc>
          <w:tcPr>
            <w:tcW w:w="1148" w:type="dxa"/>
            <w:shd w:val="clear" w:color="auto" w:fill="auto"/>
            <w:vAlign w:val="center"/>
          </w:tcPr>
          <w:p w14:paraId="39D8A9D6"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574A4789" w14:textId="77777777" w:rsidTr="00DB4A49">
        <w:tc>
          <w:tcPr>
            <w:tcW w:w="534" w:type="dxa"/>
            <w:shd w:val="clear" w:color="auto" w:fill="auto"/>
          </w:tcPr>
          <w:p w14:paraId="1DB3BBBC" w14:textId="6FCB221E"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4</w:t>
            </w:r>
          </w:p>
        </w:tc>
        <w:tc>
          <w:tcPr>
            <w:tcW w:w="4827" w:type="dxa"/>
            <w:gridSpan w:val="2"/>
            <w:shd w:val="clear" w:color="auto" w:fill="auto"/>
          </w:tcPr>
          <w:p w14:paraId="1335E4BB" w14:textId="77777777"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Анкетування батьків майбутніх першокласників «Якою я бачу підготовку своєї дитини до школи»</w:t>
            </w:r>
          </w:p>
        </w:tc>
        <w:tc>
          <w:tcPr>
            <w:tcW w:w="1417" w:type="dxa"/>
            <w:shd w:val="clear" w:color="auto" w:fill="auto"/>
          </w:tcPr>
          <w:p w14:paraId="15948DB6" w14:textId="678BB1FB"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1</w:t>
            </w:r>
            <w:r w:rsidR="00E01135">
              <w:rPr>
                <w:rFonts w:ascii="Times New Roman" w:eastAsia="Times New Roman" w:hAnsi="Times New Roman" w:cs="Times New Roman"/>
                <w:sz w:val="24"/>
                <w:szCs w:val="24"/>
                <w:lang w:val="uk-UA" w:eastAsia="ru-RU"/>
              </w:rPr>
              <w:t>5</w:t>
            </w:r>
            <w:r w:rsidRPr="00C21285">
              <w:rPr>
                <w:rFonts w:ascii="Times New Roman" w:eastAsia="Times New Roman" w:hAnsi="Times New Roman" w:cs="Times New Roman"/>
                <w:sz w:val="24"/>
                <w:szCs w:val="24"/>
                <w:lang w:val="uk-UA" w:eastAsia="ru-RU"/>
              </w:rPr>
              <w:t>.02.</w:t>
            </w:r>
            <w:r w:rsidR="00965FAE">
              <w:rPr>
                <w:rFonts w:ascii="Times New Roman" w:eastAsia="Times New Roman" w:hAnsi="Times New Roman" w:cs="Times New Roman"/>
                <w:sz w:val="24"/>
                <w:szCs w:val="24"/>
                <w:lang w:val="uk-UA" w:eastAsia="ru-RU"/>
              </w:rPr>
              <w:t>2027</w:t>
            </w:r>
          </w:p>
        </w:tc>
        <w:tc>
          <w:tcPr>
            <w:tcW w:w="1971" w:type="dxa"/>
            <w:shd w:val="clear" w:color="auto" w:fill="auto"/>
          </w:tcPr>
          <w:p w14:paraId="7F0D464C"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практичний психолог</w:t>
            </w:r>
          </w:p>
        </w:tc>
        <w:tc>
          <w:tcPr>
            <w:tcW w:w="1148" w:type="dxa"/>
            <w:shd w:val="clear" w:color="auto" w:fill="auto"/>
            <w:vAlign w:val="center"/>
          </w:tcPr>
          <w:p w14:paraId="3B4EC0E1"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260106DA" w14:textId="77777777" w:rsidTr="00DB4A49">
        <w:tc>
          <w:tcPr>
            <w:tcW w:w="534" w:type="dxa"/>
            <w:shd w:val="clear" w:color="auto" w:fill="auto"/>
          </w:tcPr>
          <w:p w14:paraId="57A73DC4" w14:textId="5EE8C65E" w:rsidR="00C21285" w:rsidRPr="00C21285" w:rsidRDefault="00C21285" w:rsidP="00C21285">
            <w:pPr>
              <w:spacing w:after="0" w:line="240" w:lineRule="auto"/>
              <w:ind w:left="-142" w:right="-108" w:firstLine="142"/>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5</w:t>
            </w:r>
          </w:p>
        </w:tc>
        <w:tc>
          <w:tcPr>
            <w:tcW w:w="4827" w:type="dxa"/>
            <w:gridSpan w:val="2"/>
            <w:shd w:val="clear" w:color="auto" w:fill="auto"/>
          </w:tcPr>
          <w:p w14:paraId="45F970BA" w14:textId="77777777"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Розміщувати на сайті закладу  інформаційні матеріали з порадами й рекомендаціями для батьків дітей-майбутніх першокласників.</w:t>
            </w:r>
          </w:p>
        </w:tc>
        <w:tc>
          <w:tcPr>
            <w:tcW w:w="1417" w:type="dxa"/>
            <w:shd w:val="clear" w:color="auto" w:fill="auto"/>
          </w:tcPr>
          <w:p w14:paraId="0D667853"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постійно упродовж року</w:t>
            </w:r>
          </w:p>
        </w:tc>
        <w:tc>
          <w:tcPr>
            <w:tcW w:w="1971" w:type="dxa"/>
            <w:shd w:val="clear" w:color="auto" w:fill="auto"/>
          </w:tcPr>
          <w:p w14:paraId="2F22B915" w14:textId="77777777" w:rsidR="00C21285" w:rsidRPr="00C21285" w:rsidRDefault="00C21285" w:rsidP="00C2128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6223258E"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вихователь-методист</w:t>
            </w:r>
          </w:p>
        </w:tc>
        <w:tc>
          <w:tcPr>
            <w:tcW w:w="1148" w:type="dxa"/>
            <w:shd w:val="clear" w:color="auto" w:fill="auto"/>
            <w:vAlign w:val="center"/>
          </w:tcPr>
          <w:p w14:paraId="7964AB00"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bl>
    <w:p w14:paraId="1070A9BF" w14:textId="65CBD958" w:rsidR="00C21285" w:rsidRPr="00C21285" w:rsidRDefault="00E36EF7" w:rsidP="00C21285">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4</w:t>
      </w:r>
      <w:r w:rsidR="00C21285" w:rsidRPr="00C21285">
        <w:rPr>
          <w:rFonts w:ascii="Times New Roman" w:eastAsia="Times New Roman" w:hAnsi="Times New Roman" w:cs="Times New Roman"/>
          <w:b/>
          <w:sz w:val="24"/>
          <w:szCs w:val="24"/>
          <w:lang w:val="uk-UA" w:eastAsia="ru-RU"/>
        </w:rPr>
        <w:t>.2. Співпраця із закладом загальної середньої освіти</w:t>
      </w:r>
    </w:p>
    <w:p w14:paraId="4D2CC1FA" w14:textId="77777777" w:rsidR="00C21285" w:rsidRPr="00C21285" w:rsidRDefault="00C21285" w:rsidP="00C21285">
      <w:pPr>
        <w:spacing w:after="0" w:line="240" w:lineRule="auto"/>
        <w:jc w:val="center"/>
        <w:rPr>
          <w:rFonts w:ascii="Times New Roman" w:eastAsia="Times New Roman" w:hAnsi="Times New Roman" w:cs="Times New Roman"/>
          <w:b/>
          <w:sz w:val="24"/>
          <w:szCs w:val="24"/>
          <w:lang w:val="uk-UA" w:eastAsia="ru-RU"/>
        </w:rPr>
      </w:pPr>
    </w:p>
    <w:tbl>
      <w:tblPr>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827"/>
        <w:gridCol w:w="1417"/>
        <w:gridCol w:w="1971"/>
        <w:gridCol w:w="1140"/>
        <w:gridCol w:w="8"/>
      </w:tblGrid>
      <w:tr w:rsidR="00C21285" w:rsidRPr="00C21285" w14:paraId="145CA16C" w14:textId="77777777" w:rsidTr="00DB4A49">
        <w:tc>
          <w:tcPr>
            <w:tcW w:w="534" w:type="dxa"/>
            <w:shd w:val="clear" w:color="auto" w:fill="auto"/>
            <w:vAlign w:val="center"/>
          </w:tcPr>
          <w:p w14:paraId="491A797F" w14:textId="77777777" w:rsidR="00C21285" w:rsidRPr="00C21285" w:rsidRDefault="00C21285" w:rsidP="00C21285">
            <w:pPr>
              <w:spacing w:after="0" w:line="240" w:lineRule="auto"/>
              <w:ind w:left="-142" w:right="-108" w:firstLine="142"/>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w:t>
            </w:r>
          </w:p>
        </w:tc>
        <w:tc>
          <w:tcPr>
            <w:tcW w:w="4827" w:type="dxa"/>
            <w:shd w:val="clear" w:color="auto" w:fill="auto"/>
            <w:vAlign w:val="center"/>
          </w:tcPr>
          <w:p w14:paraId="17B3E9A3"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Тема/зміст діяльності</w:t>
            </w:r>
          </w:p>
        </w:tc>
        <w:tc>
          <w:tcPr>
            <w:tcW w:w="1417" w:type="dxa"/>
            <w:shd w:val="clear" w:color="auto" w:fill="auto"/>
            <w:vAlign w:val="center"/>
          </w:tcPr>
          <w:p w14:paraId="6C16C64A"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Термін проведення</w:t>
            </w:r>
          </w:p>
        </w:tc>
        <w:tc>
          <w:tcPr>
            <w:tcW w:w="1971" w:type="dxa"/>
            <w:shd w:val="clear" w:color="auto" w:fill="auto"/>
            <w:vAlign w:val="center"/>
          </w:tcPr>
          <w:p w14:paraId="40C1E7F0"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Відповідальний</w:t>
            </w:r>
          </w:p>
        </w:tc>
        <w:tc>
          <w:tcPr>
            <w:tcW w:w="1148" w:type="dxa"/>
            <w:gridSpan w:val="2"/>
            <w:shd w:val="clear" w:color="auto" w:fill="auto"/>
            <w:vAlign w:val="center"/>
          </w:tcPr>
          <w:p w14:paraId="69EBC11F"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При-мітка</w:t>
            </w:r>
          </w:p>
        </w:tc>
      </w:tr>
      <w:tr w:rsidR="00C21285" w:rsidRPr="00C21285" w14:paraId="5999F11F" w14:textId="77777777" w:rsidTr="00DB4A49">
        <w:tc>
          <w:tcPr>
            <w:tcW w:w="9897" w:type="dxa"/>
            <w:gridSpan w:val="6"/>
            <w:shd w:val="clear" w:color="auto" w:fill="auto"/>
            <w:vAlign w:val="center"/>
          </w:tcPr>
          <w:p w14:paraId="40A979EF" w14:textId="77777777" w:rsidR="00C21285" w:rsidRPr="00C21285" w:rsidRDefault="00C21285" w:rsidP="00C21285">
            <w:pPr>
              <w:spacing w:after="0" w:line="240" w:lineRule="auto"/>
              <w:jc w:val="center"/>
              <w:rPr>
                <w:rFonts w:ascii="Times New Roman" w:eastAsia="Times New Roman" w:hAnsi="Times New Roman" w:cs="Times New Roman"/>
                <w:b/>
                <w:sz w:val="24"/>
                <w:szCs w:val="24"/>
                <w:lang w:val="uk-UA" w:eastAsia="ru-RU"/>
              </w:rPr>
            </w:pPr>
          </w:p>
          <w:p w14:paraId="40B7AD86" w14:textId="4E5444A0" w:rsidR="00C21285" w:rsidRPr="00C21285" w:rsidRDefault="00E36EF7" w:rsidP="00E36EF7">
            <w:pPr>
              <w:spacing w:after="0" w:line="240" w:lineRule="auto"/>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 xml:space="preserve">                        4</w:t>
            </w:r>
            <w:r w:rsidR="00C21285" w:rsidRPr="00C21285">
              <w:rPr>
                <w:rFonts w:ascii="Times New Roman" w:eastAsia="Times New Roman" w:hAnsi="Times New Roman" w:cs="Times New Roman"/>
                <w:b/>
                <w:sz w:val="24"/>
                <w:szCs w:val="24"/>
                <w:lang w:val="uk-UA" w:eastAsia="ru-RU"/>
              </w:rPr>
              <w:t>.2.1. Співпраця із закладами загальної середньої освіти</w:t>
            </w:r>
          </w:p>
          <w:p w14:paraId="6188D681" w14:textId="77777777" w:rsidR="00C21285" w:rsidRPr="00C21285" w:rsidRDefault="00C21285" w:rsidP="00C21285">
            <w:pPr>
              <w:spacing w:after="0" w:line="240" w:lineRule="auto"/>
              <w:jc w:val="center"/>
              <w:rPr>
                <w:rFonts w:ascii="Times New Roman" w:eastAsia="Times New Roman" w:hAnsi="Times New Roman" w:cs="Times New Roman"/>
                <w:b/>
                <w:sz w:val="24"/>
                <w:szCs w:val="24"/>
                <w:lang w:val="uk-UA" w:eastAsia="ru-RU"/>
              </w:rPr>
            </w:pPr>
          </w:p>
        </w:tc>
      </w:tr>
      <w:tr w:rsidR="00C21285" w:rsidRPr="00C21285" w14:paraId="22BD2CE3" w14:textId="77777777" w:rsidTr="00DB4A49">
        <w:tc>
          <w:tcPr>
            <w:tcW w:w="534" w:type="dxa"/>
            <w:shd w:val="clear" w:color="auto" w:fill="auto"/>
          </w:tcPr>
          <w:p w14:paraId="01C41F70"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p>
        </w:tc>
        <w:tc>
          <w:tcPr>
            <w:tcW w:w="4827" w:type="dxa"/>
            <w:shd w:val="clear" w:color="auto" w:fill="auto"/>
          </w:tcPr>
          <w:p w14:paraId="5BF6B1C0" w14:textId="4EC457CB" w:rsidR="00C21285" w:rsidRPr="00C21285" w:rsidRDefault="00C21285" w:rsidP="00C21285">
            <w:pPr>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Укласти угоду й спільний план заходів закладу дошкільної освіти й Новомиколаївського ліцею</w:t>
            </w:r>
            <w:r w:rsidR="007A2819">
              <w:rPr>
                <w:rFonts w:ascii="Times New Roman" w:eastAsia="Times New Roman" w:hAnsi="Times New Roman" w:cs="Times New Roman"/>
                <w:sz w:val="24"/>
                <w:szCs w:val="24"/>
                <w:lang w:val="uk-UA" w:eastAsia="ru-RU"/>
              </w:rPr>
              <w:t>.</w:t>
            </w:r>
          </w:p>
        </w:tc>
        <w:tc>
          <w:tcPr>
            <w:tcW w:w="1417" w:type="dxa"/>
            <w:shd w:val="clear" w:color="auto" w:fill="auto"/>
          </w:tcPr>
          <w:p w14:paraId="220DF715"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p w14:paraId="0CCCB36E" w14:textId="43F5F02F"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04.09.</w:t>
            </w:r>
            <w:r w:rsidR="00965FAE">
              <w:rPr>
                <w:rFonts w:ascii="Times New Roman" w:eastAsia="Times New Roman" w:hAnsi="Times New Roman" w:cs="Times New Roman"/>
                <w:sz w:val="24"/>
                <w:szCs w:val="24"/>
                <w:lang w:val="uk-UA" w:eastAsia="ru-RU"/>
              </w:rPr>
              <w:t>2026</w:t>
            </w:r>
          </w:p>
        </w:tc>
        <w:tc>
          <w:tcPr>
            <w:tcW w:w="1971" w:type="dxa"/>
            <w:shd w:val="clear" w:color="auto" w:fill="auto"/>
          </w:tcPr>
          <w:p w14:paraId="240C2B6D"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tc>
        <w:tc>
          <w:tcPr>
            <w:tcW w:w="1148" w:type="dxa"/>
            <w:gridSpan w:val="2"/>
            <w:shd w:val="clear" w:color="auto" w:fill="auto"/>
            <w:vAlign w:val="center"/>
          </w:tcPr>
          <w:p w14:paraId="01EAAB60"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0453EF4C" w14:textId="77777777" w:rsidTr="00DB4A49">
        <w:tc>
          <w:tcPr>
            <w:tcW w:w="534" w:type="dxa"/>
            <w:shd w:val="clear" w:color="auto" w:fill="auto"/>
          </w:tcPr>
          <w:p w14:paraId="4E6FBDFC"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w:t>
            </w:r>
          </w:p>
        </w:tc>
        <w:tc>
          <w:tcPr>
            <w:tcW w:w="4827" w:type="dxa"/>
            <w:shd w:val="clear" w:color="auto" w:fill="auto"/>
          </w:tcPr>
          <w:p w14:paraId="2FD83BE6" w14:textId="77777777"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Запросити представників школи для онлайн - зустрічі з батьками з питань підготовки дітей до шкільного життя в умовах Нової української школи.</w:t>
            </w:r>
          </w:p>
          <w:p w14:paraId="157EA7BF" w14:textId="77777777"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p>
        </w:tc>
        <w:tc>
          <w:tcPr>
            <w:tcW w:w="1417" w:type="dxa"/>
            <w:shd w:val="clear" w:color="auto" w:fill="auto"/>
          </w:tcPr>
          <w:p w14:paraId="36F5FEEA"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p w14:paraId="16411726" w14:textId="525E9971"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до 30.10. </w:t>
            </w:r>
            <w:r w:rsidR="00965FAE">
              <w:rPr>
                <w:rFonts w:ascii="Times New Roman" w:eastAsia="Times New Roman" w:hAnsi="Times New Roman" w:cs="Times New Roman"/>
                <w:sz w:val="24"/>
                <w:szCs w:val="24"/>
                <w:lang w:val="uk-UA" w:eastAsia="ru-RU"/>
              </w:rPr>
              <w:t>2026</w:t>
            </w:r>
          </w:p>
        </w:tc>
        <w:tc>
          <w:tcPr>
            <w:tcW w:w="1971" w:type="dxa"/>
            <w:shd w:val="clear" w:color="auto" w:fill="auto"/>
          </w:tcPr>
          <w:p w14:paraId="5A21D2DD" w14:textId="77777777" w:rsidR="00C21285" w:rsidRPr="00C21285" w:rsidRDefault="00C21285" w:rsidP="00C21285">
            <w:pPr>
              <w:widowControl w:val="0"/>
              <w:autoSpaceDE w:val="0"/>
              <w:autoSpaceDN w:val="0"/>
              <w:adjustRightInd w:val="0"/>
              <w:spacing w:after="0" w:line="240" w:lineRule="auto"/>
              <w:ind w:right="-114"/>
              <w:jc w:val="center"/>
              <w:rPr>
                <w:rFonts w:ascii="Times New Roman" w:eastAsia="Times New Roman" w:hAnsi="Times New Roman" w:cs="Times New Roman"/>
                <w:sz w:val="24"/>
                <w:szCs w:val="24"/>
                <w:lang w:val="uk-UA" w:eastAsia="ru-RU"/>
              </w:rPr>
            </w:pPr>
          </w:p>
          <w:p w14:paraId="5EA33BC1" w14:textId="77777777" w:rsidR="00C21285" w:rsidRPr="00C21285" w:rsidRDefault="00C21285" w:rsidP="00C21285">
            <w:pPr>
              <w:widowControl w:val="0"/>
              <w:autoSpaceDE w:val="0"/>
              <w:autoSpaceDN w:val="0"/>
              <w:adjustRightInd w:val="0"/>
              <w:spacing w:after="0" w:line="240" w:lineRule="auto"/>
              <w:ind w:right="-114"/>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tc>
        <w:tc>
          <w:tcPr>
            <w:tcW w:w="1148" w:type="dxa"/>
            <w:gridSpan w:val="2"/>
            <w:shd w:val="clear" w:color="auto" w:fill="auto"/>
            <w:vAlign w:val="center"/>
          </w:tcPr>
          <w:p w14:paraId="3738424A"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44513C84" w14:textId="77777777" w:rsidTr="00DB4A49">
        <w:tc>
          <w:tcPr>
            <w:tcW w:w="534" w:type="dxa"/>
            <w:shd w:val="clear" w:color="auto" w:fill="auto"/>
          </w:tcPr>
          <w:p w14:paraId="230FE4FE" w14:textId="653A79CF"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3</w:t>
            </w:r>
          </w:p>
        </w:tc>
        <w:tc>
          <w:tcPr>
            <w:tcW w:w="4827" w:type="dxa"/>
            <w:shd w:val="clear" w:color="auto" w:fill="auto"/>
          </w:tcPr>
          <w:p w14:paraId="33D0A876" w14:textId="0E041C74"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Проаналізувати стан адаптації першокласників-випускників закладу дошкільної освіти</w:t>
            </w:r>
            <w:r w:rsidR="007A2819">
              <w:rPr>
                <w:rFonts w:ascii="Times New Roman" w:eastAsia="Times New Roman" w:hAnsi="Times New Roman" w:cs="Times New Roman"/>
                <w:sz w:val="24"/>
                <w:szCs w:val="24"/>
                <w:lang w:val="uk-UA" w:eastAsia="ru-RU"/>
              </w:rPr>
              <w:t>.</w:t>
            </w:r>
          </w:p>
          <w:p w14:paraId="66DB7595" w14:textId="77777777"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p>
        </w:tc>
        <w:tc>
          <w:tcPr>
            <w:tcW w:w="1417" w:type="dxa"/>
            <w:shd w:val="clear" w:color="auto" w:fill="auto"/>
          </w:tcPr>
          <w:p w14:paraId="0C3AB03F"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p w14:paraId="42880F91" w14:textId="74F9AA99"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27.01.</w:t>
            </w:r>
            <w:r w:rsidR="00965FAE">
              <w:rPr>
                <w:rFonts w:ascii="Times New Roman" w:eastAsia="Times New Roman" w:hAnsi="Times New Roman" w:cs="Times New Roman"/>
                <w:sz w:val="24"/>
                <w:szCs w:val="24"/>
                <w:lang w:val="uk-UA" w:eastAsia="ru-RU"/>
              </w:rPr>
              <w:t>2027</w:t>
            </w:r>
          </w:p>
        </w:tc>
        <w:tc>
          <w:tcPr>
            <w:tcW w:w="1971" w:type="dxa"/>
            <w:vMerge w:val="restart"/>
            <w:shd w:val="clear" w:color="auto" w:fill="auto"/>
          </w:tcPr>
          <w:p w14:paraId="55916FA7" w14:textId="77777777" w:rsidR="00965FAE" w:rsidRDefault="00965FAE" w:rsidP="00C21285">
            <w:pPr>
              <w:widowControl w:val="0"/>
              <w:autoSpaceDE w:val="0"/>
              <w:autoSpaceDN w:val="0"/>
              <w:adjustRightInd w:val="0"/>
              <w:spacing w:after="0" w:line="240" w:lineRule="auto"/>
              <w:ind w:right="-114"/>
              <w:jc w:val="center"/>
              <w:rPr>
                <w:rFonts w:ascii="Times New Roman" w:eastAsia="Times New Roman" w:hAnsi="Times New Roman" w:cs="Times New Roman"/>
                <w:sz w:val="24"/>
                <w:szCs w:val="24"/>
                <w:lang w:val="uk-UA" w:eastAsia="ru-RU"/>
              </w:rPr>
            </w:pPr>
          </w:p>
          <w:p w14:paraId="76ECA366" w14:textId="77777777" w:rsidR="00965FAE" w:rsidRDefault="00965FAE" w:rsidP="00C21285">
            <w:pPr>
              <w:widowControl w:val="0"/>
              <w:autoSpaceDE w:val="0"/>
              <w:autoSpaceDN w:val="0"/>
              <w:adjustRightInd w:val="0"/>
              <w:spacing w:after="0" w:line="240" w:lineRule="auto"/>
              <w:ind w:right="-114"/>
              <w:jc w:val="center"/>
              <w:rPr>
                <w:rFonts w:ascii="Times New Roman" w:eastAsia="Times New Roman" w:hAnsi="Times New Roman" w:cs="Times New Roman"/>
                <w:sz w:val="24"/>
                <w:szCs w:val="24"/>
                <w:lang w:val="uk-UA" w:eastAsia="ru-RU"/>
              </w:rPr>
            </w:pPr>
          </w:p>
          <w:p w14:paraId="5595F57B" w14:textId="77777777" w:rsidR="00965FAE" w:rsidRDefault="00965FAE" w:rsidP="00C21285">
            <w:pPr>
              <w:widowControl w:val="0"/>
              <w:autoSpaceDE w:val="0"/>
              <w:autoSpaceDN w:val="0"/>
              <w:adjustRightInd w:val="0"/>
              <w:spacing w:after="0" w:line="240" w:lineRule="auto"/>
              <w:ind w:right="-114"/>
              <w:jc w:val="center"/>
              <w:rPr>
                <w:rFonts w:ascii="Times New Roman" w:eastAsia="Times New Roman" w:hAnsi="Times New Roman" w:cs="Times New Roman"/>
                <w:sz w:val="24"/>
                <w:szCs w:val="24"/>
                <w:lang w:val="uk-UA" w:eastAsia="ru-RU"/>
              </w:rPr>
            </w:pPr>
          </w:p>
          <w:p w14:paraId="51A93EDD" w14:textId="77777777" w:rsidR="00965FAE" w:rsidRDefault="00965FAE" w:rsidP="00C21285">
            <w:pPr>
              <w:widowControl w:val="0"/>
              <w:autoSpaceDE w:val="0"/>
              <w:autoSpaceDN w:val="0"/>
              <w:adjustRightInd w:val="0"/>
              <w:spacing w:after="0" w:line="240" w:lineRule="auto"/>
              <w:ind w:right="-114"/>
              <w:jc w:val="center"/>
              <w:rPr>
                <w:rFonts w:ascii="Times New Roman" w:eastAsia="Times New Roman" w:hAnsi="Times New Roman" w:cs="Times New Roman"/>
                <w:sz w:val="24"/>
                <w:szCs w:val="24"/>
                <w:lang w:val="uk-UA" w:eastAsia="ru-RU"/>
              </w:rPr>
            </w:pPr>
          </w:p>
          <w:p w14:paraId="2075E0B6" w14:textId="77777777" w:rsidR="00965FAE" w:rsidRDefault="00965FAE" w:rsidP="00C21285">
            <w:pPr>
              <w:widowControl w:val="0"/>
              <w:autoSpaceDE w:val="0"/>
              <w:autoSpaceDN w:val="0"/>
              <w:adjustRightInd w:val="0"/>
              <w:spacing w:after="0" w:line="240" w:lineRule="auto"/>
              <w:ind w:right="-114"/>
              <w:jc w:val="center"/>
              <w:rPr>
                <w:rFonts w:ascii="Times New Roman" w:eastAsia="Times New Roman" w:hAnsi="Times New Roman" w:cs="Times New Roman"/>
                <w:sz w:val="24"/>
                <w:szCs w:val="24"/>
                <w:lang w:val="uk-UA" w:eastAsia="ru-RU"/>
              </w:rPr>
            </w:pPr>
          </w:p>
          <w:p w14:paraId="78CA0DBB" w14:textId="64DD7F9F" w:rsidR="00C21285" w:rsidRPr="00C21285" w:rsidRDefault="00C21285" w:rsidP="00C21285">
            <w:pPr>
              <w:widowControl w:val="0"/>
              <w:autoSpaceDE w:val="0"/>
              <w:autoSpaceDN w:val="0"/>
              <w:adjustRightInd w:val="0"/>
              <w:spacing w:after="0" w:line="240" w:lineRule="auto"/>
              <w:ind w:right="-114"/>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tc>
        <w:tc>
          <w:tcPr>
            <w:tcW w:w="1148" w:type="dxa"/>
            <w:gridSpan w:val="2"/>
            <w:shd w:val="clear" w:color="auto" w:fill="auto"/>
            <w:vAlign w:val="center"/>
          </w:tcPr>
          <w:p w14:paraId="7A7DB9E3"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18151A36" w14:textId="77777777" w:rsidTr="00DB4A49">
        <w:tc>
          <w:tcPr>
            <w:tcW w:w="534" w:type="dxa"/>
            <w:shd w:val="clear" w:color="auto" w:fill="auto"/>
          </w:tcPr>
          <w:p w14:paraId="7B8B61F3" w14:textId="0F5FF649"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4 </w:t>
            </w:r>
          </w:p>
        </w:tc>
        <w:tc>
          <w:tcPr>
            <w:tcW w:w="4827" w:type="dxa"/>
            <w:shd w:val="clear" w:color="auto" w:fill="auto"/>
          </w:tcPr>
          <w:p w14:paraId="2D39AADA" w14:textId="77777777" w:rsidR="00C21285" w:rsidRPr="00C21285" w:rsidRDefault="00C21285" w:rsidP="00C2128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Провести консультації вихователів закладу дошкільної освіти вчителями початкових класів.</w:t>
            </w:r>
          </w:p>
          <w:p w14:paraId="185C458A" w14:textId="77777777" w:rsidR="00C21285" w:rsidRPr="00C21285" w:rsidRDefault="00C21285" w:rsidP="00C2128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tc>
        <w:tc>
          <w:tcPr>
            <w:tcW w:w="1417" w:type="dxa"/>
            <w:shd w:val="clear" w:color="auto" w:fill="auto"/>
          </w:tcPr>
          <w:p w14:paraId="26E47888"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p w14:paraId="25F0B221" w14:textId="69F3C34F"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24.03.</w:t>
            </w:r>
            <w:r w:rsidR="00965FAE">
              <w:rPr>
                <w:rFonts w:ascii="Times New Roman" w:eastAsia="Times New Roman" w:hAnsi="Times New Roman" w:cs="Times New Roman"/>
                <w:sz w:val="24"/>
                <w:szCs w:val="24"/>
                <w:lang w:val="uk-UA" w:eastAsia="ru-RU"/>
              </w:rPr>
              <w:t>2027</w:t>
            </w:r>
          </w:p>
        </w:tc>
        <w:tc>
          <w:tcPr>
            <w:tcW w:w="1971" w:type="dxa"/>
            <w:vMerge/>
            <w:shd w:val="clear" w:color="auto" w:fill="auto"/>
          </w:tcPr>
          <w:p w14:paraId="1DEE62B9" w14:textId="77777777" w:rsidR="00C21285" w:rsidRPr="00C21285" w:rsidRDefault="00C21285" w:rsidP="00C21285">
            <w:pPr>
              <w:widowControl w:val="0"/>
              <w:autoSpaceDE w:val="0"/>
              <w:autoSpaceDN w:val="0"/>
              <w:adjustRightInd w:val="0"/>
              <w:spacing w:after="0" w:line="240" w:lineRule="auto"/>
              <w:ind w:right="-114"/>
              <w:jc w:val="center"/>
              <w:rPr>
                <w:rFonts w:ascii="Times New Roman" w:eastAsia="Times New Roman" w:hAnsi="Times New Roman" w:cs="Times New Roman"/>
                <w:sz w:val="24"/>
                <w:szCs w:val="24"/>
                <w:lang w:val="uk-UA" w:eastAsia="ru-RU"/>
              </w:rPr>
            </w:pPr>
          </w:p>
        </w:tc>
        <w:tc>
          <w:tcPr>
            <w:tcW w:w="1148" w:type="dxa"/>
            <w:gridSpan w:val="2"/>
            <w:shd w:val="clear" w:color="auto" w:fill="auto"/>
            <w:vAlign w:val="center"/>
          </w:tcPr>
          <w:p w14:paraId="5D4E18AA"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1F4FB755" w14:textId="77777777" w:rsidTr="00DB4A49">
        <w:tc>
          <w:tcPr>
            <w:tcW w:w="534" w:type="dxa"/>
            <w:shd w:val="clear" w:color="auto" w:fill="auto"/>
          </w:tcPr>
          <w:p w14:paraId="7C9B4508" w14:textId="202D5C9D" w:rsidR="00C21285" w:rsidRPr="00C21285" w:rsidRDefault="00965FAE" w:rsidP="00C2128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p>
        </w:tc>
        <w:tc>
          <w:tcPr>
            <w:tcW w:w="4827" w:type="dxa"/>
            <w:shd w:val="clear" w:color="auto" w:fill="auto"/>
          </w:tcPr>
          <w:p w14:paraId="6BB445AE" w14:textId="49210ED1"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 xml:space="preserve">Провести спільне засідання «Круглого столу» з питань моніторингу успішності навчання першокласників-випускників ЗДО та </w:t>
            </w:r>
            <w:r w:rsidR="007A2819">
              <w:rPr>
                <w:rFonts w:ascii="Times New Roman" w:eastAsia="Times New Roman" w:hAnsi="Times New Roman" w:cs="Times New Roman"/>
                <w:sz w:val="24"/>
                <w:szCs w:val="24"/>
                <w:lang w:val="uk-UA" w:eastAsia="ru-RU"/>
              </w:rPr>
              <w:t>ліцею.</w:t>
            </w:r>
          </w:p>
          <w:p w14:paraId="7DE21520" w14:textId="77777777"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p>
        </w:tc>
        <w:tc>
          <w:tcPr>
            <w:tcW w:w="1417" w:type="dxa"/>
            <w:shd w:val="clear" w:color="auto" w:fill="auto"/>
          </w:tcPr>
          <w:p w14:paraId="655162A3"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p w14:paraId="3E41CA35" w14:textId="05615770" w:rsidR="00C21285" w:rsidRPr="00C21285" w:rsidRDefault="00C21285" w:rsidP="00E0113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2</w:t>
            </w:r>
            <w:r w:rsidR="00E01135">
              <w:rPr>
                <w:rFonts w:ascii="Times New Roman" w:eastAsia="Times New Roman" w:hAnsi="Times New Roman" w:cs="Times New Roman"/>
                <w:sz w:val="24"/>
                <w:szCs w:val="24"/>
                <w:lang w:val="uk-UA" w:eastAsia="ru-RU"/>
              </w:rPr>
              <w:t>6</w:t>
            </w:r>
            <w:r w:rsidRPr="00C21285">
              <w:rPr>
                <w:rFonts w:ascii="Times New Roman" w:eastAsia="Times New Roman" w:hAnsi="Times New Roman" w:cs="Times New Roman"/>
                <w:sz w:val="24"/>
                <w:szCs w:val="24"/>
                <w:lang w:val="uk-UA" w:eastAsia="ru-RU"/>
              </w:rPr>
              <w:t>.04.</w:t>
            </w:r>
            <w:r w:rsidR="00965FAE">
              <w:rPr>
                <w:rFonts w:ascii="Times New Roman" w:eastAsia="Times New Roman" w:hAnsi="Times New Roman" w:cs="Times New Roman"/>
                <w:sz w:val="24"/>
                <w:szCs w:val="24"/>
                <w:lang w:val="uk-UA" w:eastAsia="ru-RU"/>
              </w:rPr>
              <w:t>2027</w:t>
            </w:r>
          </w:p>
        </w:tc>
        <w:tc>
          <w:tcPr>
            <w:tcW w:w="1971" w:type="dxa"/>
            <w:vMerge/>
            <w:shd w:val="clear" w:color="auto" w:fill="auto"/>
          </w:tcPr>
          <w:p w14:paraId="7CF71989"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tc>
        <w:tc>
          <w:tcPr>
            <w:tcW w:w="1148" w:type="dxa"/>
            <w:gridSpan w:val="2"/>
            <w:shd w:val="clear" w:color="auto" w:fill="auto"/>
            <w:vAlign w:val="center"/>
          </w:tcPr>
          <w:p w14:paraId="2E9B8525"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4D40D770" w14:textId="77777777" w:rsidTr="00DB4A49">
        <w:tc>
          <w:tcPr>
            <w:tcW w:w="534" w:type="dxa"/>
            <w:shd w:val="clear" w:color="auto" w:fill="auto"/>
          </w:tcPr>
          <w:p w14:paraId="5038F804" w14:textId="684C8436" w:rsidR="00C21285" w:rsidRPr="00C21285" w:rsidRDefault="00965FAE" w:rsidP="00C2128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p>
        </w:tc>
        <w:tc>
          <w:tcPr>
            <w:tcW w:w="4827" w:type="dxa"/>
            <w:tcBorders>
              <w:top w:val="single" w:sz="4" w:space="0" w:color="auto"/>
              <w:left w:val="single" w:sz="4" w:space="0" w:color="auto"/>
              <w:bottom w:val="single" w:sz="4" w:space="0" w:color="auto"/>
              <w:right w:val="single" w:sz="4" w:space="0" w:color="auto"/>
            </w:tcBorders>
            <w:shd w:val="clear" w:color="auto" w:fill="FFFFFF"/>
            <w:vAlign w:val="center"/>
          </w:tcPr>
          <w:p w14:paraId="348F9DE0" w14:textId="77777777" w:rsidR="00C21285" w:rsidRPr="00C21285" w:rsidRDefault="00C21285" w:rsidP="00C21285">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Діагностика готовності до шкільного навчання дітей старших груп</w:t>
            </w:r>
          </w:p>
        </w:tc>
        <w:tc>
          <w:tcPr>
            <w:tcW w:w="1417" w:type="dxa"/>
            <w:shd w:val="clear" w:color="auto" w:fill="auto"/>
          </w:tcPr>
          <w:p w14:paraId="04A86DD9"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травень</w:t>
            </w:r>
          </w:p>
        </w:tc>
        <w:tc>
          <w:tcPr>
            <w:tcW w:w="1971" w:type="dxa"/>
            <w:shd w:val="clear" w:color="auto" w:fill="auto"/>
          </w:tcPr>
          <w:p w14:paraId="4C8ADEA5"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p>
        </w:tc>
        <w:tc>
          <w:tcPr>
            <w:tcW w:w="1148" w:type="dxa"/>
            <w:gridSpan w:val="2"/>
            <w:shd w:val="clear" w:color="auto" w:fill="auto"/>
            <w:vAlign w:val="center"/>
          </w:tcPr>
          <w:p w14:paraId="068C3E5B"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r w:rsidR="00C21285" w:rsidRPr="00C21285" w14:paraId="05DDBF94" w14:textId="77777777" w:rsidTr="00DB4A49">
        <w:trPr>
          <w:gridAfter w:val="1"/>
          <w:wAfter w:w="8" w:type="dxa"/>
        </w:trPr>
        <w:tc>
          <w:tcPr>
            <w:tcW w:w="9889" w:type="dxa"/>
            <w:gridSpan w:val="5"/>
            <w:shd w:val="clear" w:color="auto" w:fill="auto"/>
          </w:tcPr>
          <w:p w14:paraId="79A69CF2" w14:textId="77777777" w:rsidR="00C21285" w:rsidRPr="00C21285" w:rsidRDefault="00C21285" w:rsidP="00C21285">
            <w:pPr>
              <w:spacing w:after="0" w:line="240" w:lineRule="auto"/>
              <w:jc w:val="center"/>
              <w:rPr>
                <w:rFonts w:ascii="Times New Roman" w:eastAsia="Times New Roman" w:hAnsi="Times New Roman" w:cs="Times New Roman"/>
                <w:b/>
                <w:sz w:val="24"/>
                <w:szCs w:val="24"/>
                <w:lang w:val="uk-UA" w:eastAsia="ru-RU"/>
              </w:rPr>
            </w:pPr>
          </w:p>
          <w:p w14:paraId="07DFE448" w14:textId="77777777" w:rsidR="00C21285" w:rsidRPr="00C21285" w:rsidRDefault="00C21285" w:rsidP="00C21285">
            <w:pPr>
              <w:spacing w:after="0" w:line="240" w:lineRule="auto"/>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b/>
                <w:sz w:val="24"/>
                <w:szCs w:val="24"/>
                <w:lang w:val="uk-UA" w:eastAsia="ru-RU"/>
              </w:rPr>
              <w:t xml:space="preserve">* - </w:t>
            </w:r>
            <w:r w:rsidRPr="00C21285">
              <w:rPr>
                <w:rFonts w:ascii="Times New Roman" w:eastAsia="Times New Roman" w:hAnsi="Times New Roman" w:cs="Times New Roman"/>
                <w:sz w:val="24"/>
                <w:szCs w:val="24"/>
                <w:lang w:val="uk-UA" w:eastAsia="ru-RU"/>
              </w:rPr>
              <w:t xml:space="preserve">у залежності від воєнного стану спільні заходи  проводяться у форматі онлайн  </w:t>
            </w:r>
          </w:p>
          <w:p w14:paraId="33455514"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p>
        </w:tc>
      </w:tr>
    </w:tbl>
    <w:p w14:paraId="270B460B" w14:textId="77777777" w:rsidR="00C21285" w:rsidRPr="00C21285" w:rsidRDefault="00C21285" w:rsidP="00C21285">
      <w:pPr>
        <w:spacing w:after="0" w:line="240" w:lineRule="auto"/>
        <w:textAlignment w:val="baseline"/>
        <w:rPr>
          <w:rFonts w:ascii="Times New Roman" w:eastAsia="Times New Roman" w:hAnsi="Times New Roman" w:cs="Times New Roman"/>
          <w:color w:val="262626"/>
          <w:sz w:val="24"/>
          <w:szCs w:val="24"/>
          <w:lang w:val="uk-UA" w:eastAsia="ru-RU"/>
        </w:rPr>
      </w:pPr>
      <w:r w:rsidRPr="00C21285">
        <w:rPr>
          <w:rFonts w:ascii="inherit" w:eastAsia="Times New Roman" w:hAnsi="inherit" w:cs="Times New Roman"/>
          <w:b/>
          <w:bCs/>
          <w:color w:val="262626"/>
          <w:sz w:val="24"/>
          <w:szCs w:val="24"/>
          <w:lang w:val="uk-UA" w:eastAsia="ru-RU"/>
        </w:rPr>
        <w:t>               </w:t>
      </w:r>
    </w:p>
    <w:p w14:paraId="45EAD4EE" w14:textId="7DF6EC5B" w:rsidR="00C21285" w:rsidRPr="009843ED" w:rsidRDefault="00C21285" w:rsidP="009843ED">
      <w:pPr>
        <w:spacing w:after="0" w:line="240" w:lineRule="auto"/>
        <w:textAlignment w:val="baseline"/>
        <w:rPr>
          <w:rFonts w:ascii="Times New Roman" w:eastAsia="Times New Roman" w:hAnsi="Times New Roman" w:cs="Times New Roman"/>
          <w:sz w:val="24"/>
          <w:szCs w:val="24"/>
          <w:lang w:val="uk-UA" w:eastAsia="ru-RU"/>
        </w:rPr>
      </w:pPr>
      <w:r w:rsidRPr="00C21285">
        <w:rPr>
          <w:rFonts w:ascii="inherit" w:eastAsia="Times New Roman" w:hAnsi="inherit" w:cs="Times New Roman"/>
          <w:b/>
          <w:bCs/>
          <w:sz w:val="24"/>
          <w:szCs w:val="24"/>
          <w:lang w:val="uk-UA" w:eastAsia="ru-RU"/>
        </w:rPr>
        <w:t> </w:t>
      </w:r>
      <w:r w:rsidR="009843ED">
        <w:rPr>
          <w:rFonts w:ascii="Times New Roman" w:eastAsia="Times New Roman" w:hAnsi="Times New Roman" w:cs="Times New Roman"/>
          <w:b/>
          <w:bCs/>
          <w:color w:val="000000"/>
          <w:sz w:val="24"/>
          <w:szCs w:val="24"/>
          <w:lang w:val="uk-UA" w:eastAsia="ru-RU"/>
        </w:rPr>
        <w:t>РОЗДІЛ</w:t>
      </w:r>
      <w:r w:rsidR="009843ED" w:rsidRPr="009843ED">
        <w:rPr>
          <w:rFonts w:ascii="Times New Roman" w:eastAsia="Times New Roman" w:hAnsi="Times New Roman" w:cs="Times New Roman"/>
          <w:b/>
          <w:bCs/>
          <w:color w:val="000000"/>
          <w:sz w:val="24"/>
          <w:szCs w:val="24"/>
          <w:lang w:val="ru-RU" w:eastAsia="ru-RU"/>
        </w:rPr>
        <w:t xml:space="preserve"> </w:t>
      </w:r>
      <w:r w:rsidR="009843ED">
        <w:rPr>
          <w:rFonts w:ascii="Times New Roman" w:eastAsia="Times New Roman" w:hAnsi="Times New Roman" w:cs="Times New Roman"/>
          <w:b/>
          <w:bCs/>
          <w:color w:val="000000"/>
          <w:sz w:val="24"/>
          <w:szCs w:val="24"/>
          <w:lang w:val="en-US" w:eastAsia="ru-RU"/>
        </w:rPr>
        <w:t>V</w:t>
      </w:r>
      <w:r w:rsidRPr="00C21285">
        <w:rPr>
          <w:rFonts w:ascii="Times New Roman" w:eastAsia="Times New Roman" w:hAnsi="Times New Roman" w:cs="Times New Roman"/>
          <w:b/>
          <w:bCs/>
          <w:color w:val="000000"/>
          <w:sz w:val="24"/>
          <w:szCs w:val="24"/>
          <w:lang w:val="uk-UA" w:eastAsia="ru-RU"/>
        </w:rPr>
        <w:t xml:space="preserve">. </w:t>
      </w:r>
      <w:r w:rsidR="00E36EF7">
        <w:rPr>
          <w:rFonts w:ascii="Times New Roman" w:eastAsia="Times New Roman" w:hAnsi="Times New Roman" w:cs="Times New Roman"/>
          <w:b/>
          <w:bCs/>
          <w:color w:val="000000"/>
          <w:sz w:val="24"/>
          <w:szCs w:val="24"/>
          <w:lang w:val="uk-UA" w:eastAsia="ru-RU"/>
        </w:rPr>
        <w:t>АДМІНІСТРАТИВНО - ГОСПОДАРСЬКА РОБОТА</w:t>
      </w:r>
      <w:r w:rsidRPr="00C21285">
        <w:rPr>
          <w:rFonts w:ascii="Times New Roman" w:eastAsia="Times New Roman" w:hAnsi="Times New Roman" w:cs="Times New Roman"/>
          <w:b/>
          <w:bCs/>
          <w:color w:val="000000"/>
          <w:sz w:val="24"/>
          <w:szCs w:val="24"/>
          <w:lang w:val="uk-UA" w:eastAsia="ru-RU"/>
        </w:rPr>
        <w:t xml:space="preserve">                               </w:t>
      </w:r>
    </w:p>
    <w:p w14:paraId="5CF785C0" w14:textId="77777777" w:rsidR="00C21285" w:rsidRPr="00C21285" w:rsidRDefault="00C21285" w:rsidP="00C21285">
      <w:pPr>
        <w:spacing w:after="0" w:line="240" w:lineRule="auto"/>
        <w:textAlignment w:val="baseline"/>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b/>
          <w:bCs/>
          <w:color w:val="000000"/>
          <w:sz w:val="24"/>
          <w:szCs w:val="24"/>
          <w:lang w:val="uk-UA" w:eastAsia="ru-RU"/>
        </w:rPr>
        <w:t> </w:t>
      </w:r>
    </w:p>
    <w:p w14:paraId="1ED3080B" w14:textId="30C9EEE4" w:rsidR="00C21285" w:rsidRPr="00C21285" w:rsidRDefault="00C21285" w:rsidP="00C21285">
      <w:pPr>
        <w:spacing w:after="0" w:line="240" w:lineRule="auto"/>
        <w:textAlignment w:val="baseline"/>
        <w:rPr>
          <w:rFonts w:ascii="Times New Roman" w:eastAsia="Times New Roman" w:hAnsi="Times New Roman" w:cs="Times New Roman"/>
          <w:b/>
          <w:bCs/>
          <w:color w:val="000000"/>
          <w:sz w:val="24"/>
          <w:szCs w:val="24"/>
          <w:lang w:val="uk-UA" w:eastAsia="ru-RU"/>
        </w:rPr>
      </w:pPr>
      <w:r w:rsidRPr="00C21285">
        <w:rPr>
          <w:rFonts w:ascii="Times New Roman" w:eastAsia="Times New Roman" w:hAnsi="Times New Roman" w:cs="Times New Roman"/>
          <w:b/>
          <w:bCs/>
          <w:color w:val="000000"/>
          <w:sz w:val="24"/>
          <w:szCs w:val="24"/>
          <w:lang w:val="uk-UA" w:eastAsia="ru-RU"/>
        </w:rPr>
        <w:t>5.1.Фінансово – господарська діяльність       </w:t>
      </w:r>
    </w:p>
    <w:p w14:paraId="20E85A0D" w14:textId="77777777" w:rsidR="00C21285" w:rsidRPr="00C21285" w:rsidRDefault="00C21285" w:rsidP="00C21285">
      <w:pPr>
        <w:spacing w:after="0" w:line="240" w:lineRule="auto"/>
        <w:textAlignment w:val="baseline"/>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b/>
          <w:bCs/>
          <w:color w:val="000000"/>
          <w:sz w:val="24"/>
          <w:szCs w:val="24"/>
          <w:lang w:val="uk-UA" w:eastAsia="ru-RU"/>
        </w:rPr>
        <w:t>                                                              </w:t>
      </w: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4677"/>
        <w:gridCol w:w="1417"/>
        <w:gridCol w:w="1971"/>
        <w:gridCol w:w="1148"/>
      </w:tblGrid>
      <w:tr w:rsidR="00C21285" w:rsidRPr="00C21285" w14:paraId="3A26EFB9" w14:textId="77777777" w:rsidTr="00F745F9">
        <w:trPr>
          <w:trHeight w:val="693"/>
        </w:trPr>
        <w:tc>
          <w:tcPr>
            <w:tcW w:w="681" w:type="dxa"/>
            <w:shd w:val="clear" w:color="auto" w:fill="auto"/>
            <w:vAlign w:val="center"/>
          </w:tcPr>
          <w:p w14:paraId="0CD36637" w14:textId="77777777" w:rsidR="00C21285" w:rsidRPr="00C21285" w:rsidRDefault="00C21285" w:rsidP="00C21285">
            <w:pPr>
              <w:spacing w:after="0" w:line="240" w:lineRule="auto"/>
              <w:ind w:left="-142" w:right="-108" w:firstLine="142"/>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w:t>
            </w:r>
          </w:p>
        </w:tc>
        <w:tc>
          <w:tcPr>
            <w:tcW w:w="4677" w:type="dxa"/>
            <w:shd w:val="clear" w:color="auto" w:fill="auto"/>
            <w:vAlign w:val="center"/>
          </w:tcPr>
          <w:p w14:paraId="2504F604"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Тема/зміст діяльності</w:t>
            </w:r>
          </w:p>
        </w:tc>
        <w:tc>
          <w:tcPr>
            <w:tcW w:w="1417" w:type="dxa"/>
            <w:shd w:val="clear" w:color="auto" w:fill="auto"/>
            <w:vAlign w:val="center"/>
          </w:tcPr>
          <w:p w14:paraId="4A5ECD78"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Термін проведення</w:t>
            </w:r>
          </w:p>
        </w:tc>
        <w:tc>
          <w:tcPr>
            <w:tcW w:w="1971" w:type="dxa"/>
            <w:shd w:val="clear" w:color="auto" w:fill="auto"/>
            <w:vAlign w:val="center"/>
          </w:tcPr>
          <w:p w14:paraId="31FD6284"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Відповідальний</w:t>
            </w:r>
          </w:p>
        </w:tc>
        <w:tc>
          <w:tcPr>
            <w:tcW w:w="1148" w:type="dxa"/>
            <w:shd w:val="clear" w:color="auto" w:fill="auto"/>
            <w:vAlign w:val="center"/>
          </w:tcPr>
          <w:p w14:paraId="60B92756" w14:textId="77777777" w:rsidR="00C21285" w:rsidRPr="00C21285" w:rsidRDefault="00C21285" w:rsidP="00C21285">
            <w:pPr>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При-мітка</w:t>
            </w:r>
          </w:p>
        </w:tc>
      </w:tr>
      <w:tr w:rsidR="00C21285" w:rsidRPr="00C21285" w14:paraId="6502C688" w14:textId="77777777" w:rsidTr="00F745F9">
        <w:tc>
          <w:tcPr>
            <w:tcW w:w="681" w:type="dxa"/>
            <w:shd w:val="clear" w:color="auto" w:fill="auto"/>
          </w:tcPr>
          <w:p w14:paraId="02C7721D" w14:textId="5A7908D2" w:rsidR="00C21285" w:rsidRPr="00C21285" w:rsidRDefault="00C21285" w:rsidP="00C21285">
            <w:pPr>
              <w:widowControl w:val="0"/>
              <w:autoSpaceDE w:val="0"/>
              <w:autoSpaceDN w:val="0"/>
              <w:adjustRightInd w:val="0"/>
              <w:spacing w:after="0" w:line="240" w:lineRule="auto"/>
              <w:ind w:left="-10" w:firstLine="10"/>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1</w:t>
            </w:r>
          </w:p>
        </w:tc>
        <w:tc>
          <w:tcPr>
            <w:tcW w:w="4677" w:type="dxa"/>
            <w:shd w:val="clear" w:color="auto" w:fill="auto"/>
          </w:tcPr>
          <w:p w14:paraId="38717736" w14:textId="77777777" w:rsidR="00C21285" w:rsidRPr="00C21285" w:rsidRDefault="00C21285" w:rsidP="00C21285">
            <w:pPr>
              <w:widowControl w:val="0"/>
              <w:autoSpaceDE w:val="0"/>
              <w:autoSpaceDN w:val="0"/>
              <w:adjustRightInd w:val="0"/>
              <w:spacing w:after="0" w:line="240" w:lineRule="auto"/>
              <w:ind w:left="-53" w:firstLine="53"/>
              <w:jc w:val="both"/>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Організувати діяльність закладу в умовах дії воєнного стану.</w:t>
            </w:r>
          </w:p>
          <w:p w14:paraId="73F720B1" w14:textId="77777777" w:rsidR="00C21285" w:rsidRPr="00C21285" w:rsidRDefault="00C21285" w:rsidP="00C21285">
            <w:pPr>
              <w:widowControl w:val="0"/>
              <w:autoSpaceDE w:val="0"/>
              <w:autoSpaceDN w:val="0"/>
              <w:adjustRightInd w:val="0"/>
              <w:spacing w:after="0" w:line="240" w:lineRule="auto"/>
              <w:ind w:left="-53" w:firstLine="53"/>
              <w:jc w:val="both"/>
              <w:rPr>
                <w:rFonts w:ascii="Times New Roman" w:eastAsia="Times New Roman" w:hAnsi="Times New Roman" w:cs="Times New Roman"/>
                <w:sz w:val="24"/>
                <w:szCs w:val="24"/>
                <w:lang w:val="uk-UA" w:eastAsia="ru-RU"/>
              </w:rPr>
            </w:pPr>
          </w:p>
        </w:tc>
        <w:tc>
          <w:tcPr>
            <w:tcW w:w="1417" w:type="dxa"/>
            <w:shd w:val="clear" w:color="auto" w:fill="auto"/>
            <w:vAlign w:val="center"/>
          </w:tcPr>
          <w:p w14:paraId="6AAE217B" w14:textId="16A7D38D"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до 01.09.</w:t>
            </w:r>
            <w:r w:rsidR="00E01135">
              <w:rPr>
                <w:rFonts w:ascii="Times New Roman" w:eastAsia="Times New Roman" w:hAnsi="Times New Roman" w:cs="Times New Roman"/>
                <w:sz w:val="24"/>
                <w:szCs w:val="24"/>
                <w:lang w:val="uk-UA" w:eastAsia="ru-RU"/>
              </w:rPr>
              <w:t>2026</w:t>
            </w:r>
          </w:p>
        </w:tc>
        <w:tc>
          <w:tcPr>
            <w:tcW w:w="1971" w:type="dxa"/>
            <w:shd w:val="clear" w:color="auto" w:fill="auto"/>
            <w:vAlign w:val="center"/>
          </w:tcPr>
          <w:p w14:paraId="35475D33" w14:textId="77777777" w:rsidR="00C21285" w:rsidRPr="00C21285" w:rsidRDefault="00C21285" w:rsidP="00C21285">
            <w:pPr>
              <w:spacing w:after="0" w:line="252" w:lineRule="auto"/>
              <w:ind w:left="-108" w:right="-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Директор</w:t>
            </w:r>
          </w:p>
        </w:tc>
        <w:tc>
          <w:tcPr>
            <w:tcW w:w="1148" w:type="dxa"/>
            <w:shd w:val="clear" w:color="auto" w:fill="auto"/>
          </w:tcPr>
          <w:p w14:paraId="0DCF4E7D"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p>
        </w:tc>
      </w:tr>
      <w:tr w:rsidR="00C21285" w:rsidRPr="00C21285" w14:paraId="761057C9" w14:textId="77777777" w:rsidTr="00F745F9">
        <w:tc>
          <w:tcPr>
            <w:tcW w:w="681" w:type="dxa"/>
            <w:shd w:val="clear" w:color="auto" w:fill="auto"/>
          </w:tcPr>
          <w:p w14:paraId="3687474B" w14:textId="70544E22" w:rsidR="00C21285" w:rsidRPr="00C21285" w:rsidRDefault="00C21285" w:rsidP="00C21285">
            <w:pPr>
              <w:widowControl w:val="0"/>
              <w:autoSpaceDE w:val="0"/>
              <w:autoSpaceDN w:val="0"/>
              <w:adjustRightInd w:val="0"/>
              <w:spacing w:after="0" w:line="240" w:lineRule="auto"/>
              <w:ind w:left="-10" w:firstLine="10"/>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sz w:val="24"/>
                <w:szCs w:val="24"/>
                <w:lang w:val="uk-UA" w:eastAsia="ru-RU"/>
              </w:rPr>
              <w:t>2</w:t>
            </w:r>
          </w:p>
        </w:tc>
        <w:tc>
          <w:tcPr>
            <w:tcW w:w="4677" w:type="dxa"/>
            <w:shd w:val="clear" w:color="auto" w:fill="FFFFFF"/>
            <w:vAlign w:val="center"/>
          </w:tcPr>
          <w:p w14:paraId="7EC6D3B2" w14:textId="77777777"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Контролювати своєчасне ведення та здачу необхідної документації:                                           </w:t>
            </w:r>
          </w:p>
          <w:p w14:paraId="2CB4507F" w14:textId="3D974601" w:rsidR="00C21285" w:rsidRPr="007A2819" w:rsidRDefault="00C21285" w:rsidP="009843ED">
            <w:pPr>
              <w:pStyle w:val="a7"/>
              <w:numPr>
                <w:ilvl w:val="0"/>
                <w:numId w:val="11"/>
              </w:numPr>
              <w:rPr>
                <w:color w:val="000000"/>
                <w:lang w:val="uk-UA"/>
              </w:rPr>
            </w:pPr>
            <w:r w:rsidRPr="007A2819">
              <w:rPr>
                <w:color w:val="000000"/>
                <w:lang w:val="uk-UA"/>
              </w:rPr>
              <w:t>табелів на заробітну плату;</w:t>
            </w:r>
          </w:p>
          <w:p w14:paraId="1C80E34B" w14:textId="0ECAE0E5" w:rsidR="00C21285" w:rsidRPr="007A2819" w:rsidRDefault="00C21285" w:rsidP="009843ED">
            <w:pPr>
              <w:pStyle w:val="a7"/>
              <w:numPr>
                <w:ilvl w:val="0"/>
                <w:numId w:val="11"/>
              </w:numPr>
              <w:rPr>
                <w:color w:val="000000"/>
                <w:lang w:val="uk-UA"/>
              </w:rPr>
            </w:pPr>
            <w:r w:rsidRPr="007A2819">
              <w:rPr>
                <w:color w:val="000000"/>
                <w:lang w:val="uk-UA"/>
              </w:rPr>
              <w:t>статистичний  звіт</w:t>
            </w:r>
            <w:r w:rsidR="007A2819">
              <w:rPr>
                <w:color w:val="000000"/>
                <w:lang w:val="uk-UA"/>
              </w:rPr>
              <w:t>.</w:t>
            </w:r>
          </w:p>
          <w:p w14:paraId="179C6ED8" w14:textId="77777777" w:rsidR="00C21285" w:rsidRPr="00C21285" w:rsidRDefault="00C21285" w:rsidP="00C21285">
            <w:pPr>
              <w:widowControl w:val="0"/>
              <w:autoSpaceDE w:val="0"/>
              <w:autoSpaceDN w:val="0"/>
              <w:adjustRightInd w:val="0"/>
              <w:spacing w:after="0" w:line="240" w:lineRule="auto"/>
              <w:ind w:left="-53" w:firstLine="53"/>
              <w:jc w:val="both"/>
              <w:rPr>
                <w:rFonts w:ascii="Times New Roman" w:eastAsia="Times New Roman" w:hAnsi="Times New Roman" w:cs="Times New Roman"/>
                <w:sz w:val="24"/>
                <w:szCs w:val="24"/>
                <w:lang w:val="uk-UA" w:eastAsia="ru-RU"/>
              </w:rPr>
            </w:pPr>
          </w:p>
        </w:tc>
        <w:tc>
          <w:tcPr>
            <w:tcW w:w="1417" w:type="dxa"/>
            <w:shd w:val="clear" w:color="auto" w:fill="FFFFFF"/>
            <w:vAlign w:val="center"/>
          </w:tcPr>
          <w:p w14:paraId="67550997" w14:textId="77777777"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color w:val="000000"/>
                <w:sz w:val="24"/>
                <w:szCs w:val="24"/>
                <w:lang w:val="uk-UA" w:eastAsia="ru-RU"/>
              </w:rPr>
              <w:t>Щомісяця</w:t>
            </w:r>
          </w:p>
        </w:tc>
        <w:tc>
          <w:tcPr>
            <w:tcW w:w="1971" w:type="dxa"/>
            <w:shd w:val="clear" w:color="auto" w:fill="FFFFFF"/>
            <w:vAlign w:val="center"/>
          </w:tcPr>
          <w:p w14:paraId="445DDDBE" w14:textId="77777777" w:rsidR="00C21285" w:rsidRPr="00C21285" w:rsidRDefault="00C21285" w:rsidP="00C21285">
            <w:pPr>
              <w:spacing w:after="0" w:line="252" w:lineRule="auto"/>
              <w:ind w:left="-108" w:right="-108"/>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color w:val="000000"/>
                <w:sz w:val="24"/>
                <w:szCs w:val="24"/>
                <w:lang w:val="uk-UA" w:eastAsia="ru-RU"/>
              </w:rPr>
              <w:t>Директор</w:t>
            </w:r>
          </w:p>
        </w:tc>
        <w:tc>
          <w:tcPr>
            <w:tcW w:w="1148" w:type="dxa"/>
            <w:shd w:val="clear" w:color="auto" w:fill="auto"/>
          </w:tcPr>
          <w:p w14:paraId="60108D79"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p>
        </w:tc>
      </w:tr>
      <w:tr w:rsidR="00C21285" w:rsidRPr="00C21285" w14:paraId="6D119FDE" w14:textId="77777777" w:rsidTr="00F745F9">
        <w:tc>
          <w:tcPr>
            <w:tcW w:w="681" w:type="dxa"/>
            <w:vAlign w:val="center"/>
          </w:tcPr>
          <w:p w14:paraId="6C04AB62" w14:textId="6D465321" w:rsidR="00C21285" w:rsidRPr="00C21285" w:rsidRDefault="00C21285" w:rsidP="00C21285">
            <w:pPr>
              <w:widowControl w:val="0"/>
              <w:autoSpaceDE w:val="0"/>
              <w:autoSpaceDN w:val="0"/>
              <w:adjustRightInd w:val="0"/>
              <w:spacing w:after="0" w:line="240" w:lineRule="auto"/>
              <w:ind w:left="-10" w:firstLine="10"/>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color w:val="000000"/>
                <w:sz w:val="24"/>
                <w:szCs w:val="24"/>
                <w:lang w:val="uk-UA" w:eastAsia="ru-RU"/>
              </w:rPr>
              <w:t>3</w:t>
            </w:r>
          </w:p>
        </w:tc>
        <w:tc>
          <w:tcPr>
            <w:tcW w:w="4677" w:type="dxa"/>
            <w:vAlign w:val="center"/>
          </w:tcPr>
          <w:p w14:paraId="0A2FC810" w14:textId="18227A8D"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Затвердити штатний розпис, кошторис</w:t>
            </w:r>
            <w:r w:rsidR="007A2819">
              <w:rPr>
                <w:rFonts w:ascii="Times New Roman" w:eastAsia="Times New Roman" w:hAnsi="Times New Roman" w:cs="Times New Roman"/>
                <w:color w:val="000000"/>
                <w:sz w:val="24"/>
                <w:szCs w:val="24"/>
                <w:lang w:val="uk-UA" w:eastAsia="ru-RU"/>
              </w:rPr>
              <w:t>.</w:t>
            </w:r>
          </w:p>
        </w:tc>
        <w:tc>
          <w:tcPr>
            <w:tcW w:w="1417" w:type="dxa"/>
            <w:vAlign w:val="center"/>
          </w:tcPr>
          <w:p w14:paraId="661AD238" w14:textId="621E0A8E"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До 10.09. 202</w:t>
            </w:r>
            <w:r w:rsidR="00E01135">
              <w:rPr>
                <w:rFonts w:ascii="Times New Roman" w:eastAsia="Times New Roman" w:hAnsi="Times New Roman" w:cs="Times New Roman"/>
                <w:color w:val="000000"/>
                <w:sz w:val="24"/>
                <w:szCs w:val="24"/>
                <w:lang w:val="uk-UA" w:eastAsia="ru-RU"/>
              </w:rPr>
              <w:t>6</w:t>
            </w:r>
          </w:p>
        </w:tc>
        <w:tc>
          <w:tcPr>
            <w:tcW w:w="1971" w:type="dxa"/>
            <w:vAlign w:val="center"/>
          </w:tcPr>
          <w:p w14:paraId="2DFFA854" w14:textId="77777777" w:rsidR="00C21285" w:rsidRPr="00C21285" w:rsidRDefault="00C21285" w:rsidP="00C21285">
            <w:pPr>
              <w:spacing w:after="0" w:line="252" w:lineRule="auto"/>
              <w:ind w:left="-108" w:right="-108"/>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xml:space="preserve">Директор </w:t>
            </w:r>
          </w:p>
        </w:tc>
        <w:tc>
          <w:tcPr>
            <w:tcW w:w="1148" w:type="dxa"/>
            <w:shd w:val="clear" w:color="auto" w:fill="auto"/>
          </w:tcPr>
          <w:p w14:paraId="43E96D44"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p>
        </w:tc>
      </w:tr>
      <w:tr w:rsidR="00C21285" w:rsidRPr="00C21285" w14:paraId="5A4EE07D" w14:textId="77777777" w:rsidTr="00F745F9">
        <w:tc>
          <w:tcPr>
            <w:tcW w:w="681" w:type="dxa"/>
            <w:shd w:val="clear" w:color="auto" w:fill="FFFFFF"/>
            <w:vAlign w:val="center"/>
          </w:tcPr>
          <w:p w14:paraId="582F0381" w14:textId="3DEFFEAB" w:rsidR="00C21285" w:rsidRPr="00C21285" w:rsidRDefault="00C21285" w:rsidP="00C21285">
            <w:pPr>
              <w:widowControl w:val="0"/>
              <w:autoSpaceDE w:val="0"/>
              <w:autoSpaceDN w:val="0"/>
              <w:adjustRightInd w:val="0"/>
              <w:spacing w:after="0" w:line="240" w:lineRule="auto"/>
              <w:ind w:left="-10" w:firstLine="10"/>
              <w:jc w:val="center"/>
              <w:rPr>
                <w:rFonts w:ascii="Times New Roman" w:eastAsia="Times New Roman" w:hAnsi="Times New Roman" w:cs="Times New Roman"/>
                <w:sz w:val="24"/>
                <w:szCs w:val="24"/>
                <w:lang w:val="uk-UA" w:eastAsia="ru-RU"/>
              </w:rPr>
            </w:pPr>
            <w:r w:rsidRPr="00C21285">
              <w:rPr>
                <w:rFonts w:ascii="Times New Roman" w:eastAsia="Times New Roman" w:hAnsi="Times New Roman" w:cs="Times New Roman"/>
                <w:color w:val="000000"/>
                <w:sz w:val="24"/>
                <w:szCs w:val="24"/>
                <w:lang w:val="uk-UA" w:eastAsia="ru-RU"/>
              </w:rPr>
              <w:t>4</w:t>
            </w:r>
          </w:p>
        </w:tc>
        <w:tc>
          <w:tcPr>
            <w:tcW w:w="4677" w:type="dxa"/>
            <w:shd w:val="clear" w:color="auto" w:fill="FFFFFF"/>
            <w:vAlign w:val="center"/>
          </w:tcPr>
          <w:p w14:paraId="1EA64F72" w14:textId="7DC42007"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Провести тарифікацію педагогічних працівників</w:t>
            </w:r>
            <w:r w:rsidR="007A2819">
              <w:rPr>
                <w:rFonts w:ascii="Times New Roman" w:eastAsia="Times New Roman" w:hAnsi="Times New Roman" w:cs="Times New Roman"/>
                <w:color w:val="000000"/>
                <w:sz w:val="24"/>
                <w:szCs w:val="24"/>
                <w:lang w:val="uk-UA" w:eastAsia="ru-RU"/>
              </w:rPr>
              <w:t>.</w:t>
            </w:r>
          </w:p>
        </w:tc>
        <w:tc>
          <w:tcPr>
            <w:tcW w:w="1417" w:type="dxa"/>
            <w:shd w:val="clear" w:color="auto" w:fill="FFFFFF"/>
            <w:vAlign w:val="center"/>
          </w:tcPr>
          <w:p w14:paraId="6D428B3F" w14:textId="53A77408" w:rsidR="00C21285" w:rsidRPr="00C21285" w:rsidRDefault="00C21285" w:rsidP="00C2128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До 01.09.202</w:t>
            </w:r>
            <w:r w:rsidR="00E01135">
              <w:rPr>
                <w:rFonts w:ascii="Times New Roman" w:eastAsia="Times New Roman" w:hAnsi="Times New Roman" w:cs="Times New Roman"/>
                <w:color w:val="000000"/>
                <w:sz w:val="24"/>
                <w:szCs w:val="24"/>
                <w:lang w:val="uk-UA" w:eastAsia="ru-RU"/>
              </w:rPr>
              <w:t>6</w:t>
            </w:r>
          </w:p>
        </w:tc>
        <w:tc>
          <w:tcPr>
            <w:tcW w:w="1971" w:type="dxa"/>
            <w:shd w:val="clear" w:color="auto" w:fill="FFFFFF"/>
            <w:vAlign w:val="center"/>
          </w:tcPr>
          <w:p w14:paraId="2CE4F0FD" w14:textId="77777777" w:rsidR="00C21285" w:rsidRPr="00C21285" w:rsidRDefault="00C21285" w:rsidP="00C21285">
            <w:pPr>
              <w:spacing w:after="0" w:line="252" w:lineRule="auto"/>
              <w:ind w:left="-108" w:right="-108"/>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xml:space="preserve">Директор </w:t>
            </w:r>
          </w:p>
        </w:tc>
        <w:tc>
          <w:tcPr>
            <w:tcW w:w="1148" w:type="dxa"/>
            <w:shd w:val="clear" w:color="auto" w:fill="auto"/>
          </w:tcPr>
          <w:p w14:paraId="65FDF28C" w14:textId="77777777" w:rsidR="00C21285" w:rsidRPr="00C21285" w:rsidRDefault="00C21285" w:rsidP="00C21285">
            <w:pPr>
              <w:spacing w:after="0" w:line="240" w:lineRule="auto"/>
              <w:rPr>
                <w:rFonts w:ascii="Times New Roman" w:eastAsia="Times New Roman" w:hAnsi="Times New Roman" w:cs="Times New Roman"/>
                <w:sz w:val="24"/>
                <w:szCs w:val="24"/>
                <w:lang w:val="uk-UA" w:eastAsia="ru-RU"/>
              </w:rPr>
            </w:pPr>
          </w:p>
        </w:tc>
      </w:tr>
    </w:tbl>
    <w:p w14:paraId="1F071060" w14:textId="77777777" w:rsidR="00C21285" w:rsidRPr="00C21285" w:rsidRDefault="00C21285" w:rsidP="00C21285">
      <w:pPr>
        <w:spacing w:after="0" w:line="240" w:lineRule="auto"/>
        <w:textAlignment w:val="baseline"/>
        <w:rPr>
          <w:rFonts w:ascii="Times New Roman" w:eastAsia="Times New Roman" w:hAnsi="Times New Roman" w:cs="Times New Roman"/>
          <w:color w:val="000000"/>
          <w:sz w:val="24"/>
          <w:szCs w:val="24"/>
          <w:lang w:val="uk-UA" w:eastAsia="ru-RU"/>
        </w:rPr>
      </w:pPr>
    </w:p>
    <w:p w14:paraId="2F47FCB5" w14:textId="77777777" w:rsidR="009843ED" w:rsidRDefault="009843ED" w:rsidP="00C21285">
      <w:pPr>
        <w:spacing w:after="0" w:line="240" w:lineRule="auto"/>
        <w:textAlignment w:val="baseline"/>
        <w:rPr>
          <w:rFonts w:ascii="inherit" w:eastAsia="Times New Roman" w:hAnsi="inherit" w:cs="Times New Roman"/>
          <w:b/>
          <w:bCs/>
          <w:sz w:val="24"/>
          <w:szCs w:val="24"/>
          <w:lang w:val="uk-UA" w:eastAsia="ru-RU"/>
        </w:rPr>
      </w:pPr>
    </w:p>
    <w:p w14:paraId="2E936F54" w14:textId="487E4E81" w:rsidR="00C21285" w:rsidRPr="00D821B9" w:rsidRDefault="00C21285" w:rsidP="00C21285">
      <w:pPr>
        <w:spacing w:after="0" w:line="240" w:lineRule="auto"/>
        <w:textAlignment w:val="baseline"/>
        <w:rPr>
          <w:rFonts w:ascii="Times New Roman" w:eastAsia="Times New Roman" w:hAnsi="Times New Roman" w:cs="Times New Roman"/>
          <w:sz w:val="24"/>
          <w:szCs w:val="24"/>
          <w:lang w:val="uk-UA" w:eastAsia="ru-RU"/>
        </w:rPr>
      </w:pPr>
      <w:r w:rsidRPr="00D821B9">
        <w:rPr>
          <w:rFonts w:ascii="Times New Roman" w:eastAsia="Times New Roman" w:hAnsi="Times New Roman" w:cs="Times New Roman"/>
          <w:b/>
          <w:bCs/>
          <w:sz w:val="24"/>
          <w:szCs w:val="24"/>
          <w:lang w:val="uk-UA" w:eastAsia="ru-RU"/>
        </w:rPr>
        <w:t>5.2. Загальні збори колективу в 202</w:t>
      </w:r>
      <w:r w:rsidR="00A8010B">
        <w:rPr>
          <w:rFonts w:ascii="Times New Roman" w:eastAsia="Times New Roman" w:hAnsi="Times New Roman" w:cs="Times New Roman"/>
          <w:b/>
          <w:bCs/>
          <w:sz w:val="24"/>
          <w:szCs w:val="24"/>
          <w:lang w:val="uk-UA" w:eastAsia="ru-RU"/>
        </w:rPr>
        <w:t>6</w:t>
      </w:r>
      <w:r w:rsidRPr="00D821B9">
        <w:rPr>
          <w:rFonts w:ascii="Times New Roman" w:eastAsia="Times New Roman" w:hAnsi="Times New Roman" w:cs="Times New Roman"/>
          <w:b/>
          <w:bCs/>
          <w:sz w:val="24"/>
          <w:szCs w:val="24"/>
          <w:lang w:val="uk-UA" w:eastAsia="ru-RU"/>
        </w:rPr>
        <w:t xml:space="preserve"> – 202</w:t>
      </w:r>
      <w:r w:rsidR="00A8010B">
        <w:rPr>
          <w:rFonts w:ascii="Times New Roman" w:eastAsia="Times New Roman" w:hAnsi="Times New Roman" w:cs="Times New Roman"/>
          <w:b/>
          <w:bCs/>
          <w:sz w:val="24"/>
          <w:szCs w:val="24"/>
          <w:lang w:val="uk-UA" w:eastAsia="ru-RU"/>
        </w:rPr>
        <w:t>7</w:t>
      </w:r>
      <w:r w:rsidRPr="00D821B9">
        <w:rPr>
          <w:rFonts w:ascii="Times New Roman" w:eastAsia="Times New Roman" w:hAnsi="Times New Roman" w:cs="Times New Roman"/>
          <w:b/>
          <w:bCs/>
          <w:sz w:val="24"/>
          <w:szCs w:val="24"/>
          <w:lang w:val="uk-UA" w:eastAsia="ru-RU"/>
        </w:rPr>
        <w:t>н. р.</w:t>
      </w:r>
    </w:p>
    <w:tbl>
      <w:tblPr>
        <w:tblW w:w="10236" w:type="dxa"/>
        <w:tblInd w:w="-318" w:type="dxa"/>
        <w:tblCellMar>
          <w:left w:w="10" w:type="dxa"/>
          <w:right w:w="10" w:type="dxa"/>
        </w:tblCellMar>
        <w:tblLook w:val="0000" w:firstRow="0" w:lastRow="0" w:firstColumn="0" w:lastColumn="0" w:noHBand="0" w:noVBand="0"/>
      </w:tblPr>
      <w:tblGrid>
        <w:gridCol w:w="617"/>
        <w:gridCol w:w="4551"/>
        <w:gridCol w:w="1895"/>
        <w:gridCol w:w="1974"/>
        <w:gridCol w:w="1199"/>
      </w:tblGrid>
      <w:tr w:rsidR="00D821B9" w:rsidRPr="00D821B9" w14:paraId="7F9BB8F4" w14:textId="77777777" w:rsidTr="00A8010B">
        <w:trPr>
          <w:trHeight w:val="1023"/>
        </w:trPr>
        <w:tc>
          <w:tcPr>
            <w:tcW w:w="6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ED00353" w14:textId="77777777" w:rsidR="00D821B9" w:rsidRPr="00D821B9" w:rsidRDefault="00D821B9" w:rsidP="00D821B9">
            <w:pPr>
              <w:spacing w:after="240" w:line="240" w:lineRule="auto"/>
              <w:textAlignment w:val="baseline"/>
              <w:rPr>
                <w:rFonts w:ascii="Times New Roman" w:eastAsia="Times New Roman" w:hAnsi="Times New Roman" w:cs="Times New Roman"/>
                <w:sz w:val="24"/>
                <w:szCs w:val="24"/>
                <w:lang w:val="uk-UA" w:eastAsia="ru-RU"/>
              </w:rPr>
            </w:pPr>
            <w:r w:rsidRPr="00D821B9">
              <w:rPr>
                <w:rFonts w:ascii="Times New Roman" w:eastAsia="Times New Roman" w:hAnsi="Times New Roman" w:cs="Times New Roman"/>
                <w:sz w:val="24"/>
                <w:szCs w:val="24"/>
                <w:lang w:val="uk-UA" w:eastAsia="ru-RU"/>
              </w:rPr>
              <w:t>№ п/п</w:t>
            </w:r>
          </w:p>
        </w:tc>
        <w:tc>
          <w:tcPr>
            <w:tcW w:w="45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D1C840F" w14:textId="77777777" w:rsidR="00D821B9" w:rsidRPr="00F745F9" w:rsidRDefault="00D821B9" w:rsidP="00D821B9">
            <w:pPr>
              <w:spacing w:after="240" w:line="240" w:lineRule="auto"/>
              <w:textAlignment w:val="baseline"/>
              <w:rPr>
                <w:rFonts w:ascii="Times New Roman" w:eastAsia="Times New Roman" w:hAnsi="Times New Roman" w:cs="Times New Roman"/>
                <w:sz w:val="24"/>
                <w:szCs w:val="24"/>
                <w:lang w:val="uk-UA" w:eastAsia="ru-RU"/>
              </w:rPr>
            </w:pPr>
            <w:r w:rsidRPr="00F745F9">
              <w:rPr>
                <w:rFonts w:ascii="Times New Roman" w:eastAsia="Times New Roman" w:hAnsi="Times New Roman" w:cs="Times New Roman"/>
                <w:iCs/>
                <w:sz w:val="24"/>
                <w:szCs w:val="24"/>
                <w:lang w:val="uk-UA" w:eastAsia="ru-RU"/>
              </w:rPr>
              <w:t>Зміст роботи</w:t>
            </w: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A030580" w14:textId="77777777" w:rsidR="00D821B9" w:rsidRPr="00D821B9" w:rsidRDefault="00D821B9" w:rsidP="00D821B9">
            <w:pPr>
              <w:spacing w:after="240" w:line="240" w:lineRule="auto"/>
              <w:textAlignment w:val="baseline"/>
              <w:rPr>
                <w:rFonts w:ascii="Times New Roman" w:eastAsia="Times New Roman" w:hAnsi="Times New Roman" w:cs="Times New Roman"/>
                <w:sz w:val="24"/>
                <w:szCs w:val="24"/>
                <w:lang w:val="uk-UA" w:eastAsia="ru-RU"/>
              </w:rPr>
            </w:pPr>
            <w:r w:rsidRPr="00D821B9">
              <w:rPr>
                <w:rFonts w:ascii="Times New Roman" w:eastAsia="Times New Roman" w:hAnsi="Times New Roman" w:cs="Times New Roman"/>
                <w:sz w:val="24"/>
                <w:szCs w:val="24"/>
                <w:lang w:val="uk-UA" w:eastAsia="ru-RU"/>
              </w:rPr>
              <w:t>Термін</w:t>
            </w:r>
          </w:p>
        </w:tc>
        <w:tc>
          <w:tcPr>
            <w:tcW w:w="1974" w:type="dxa"/>
            <w:tcBorders>
              <w:top w:val="single" w:sz="4" w:space="0" w:color="00000A"/>
              <w:left w:val="single" w:sz="4" w:space="0" w:color="00000A"/>
              <w:right w:val="single" w:sz="4" w:space="0" w:color="00000A"/>
            </w:tcBorders>
            <w:tcMar>
              <w:top w:w="0" w:type="dxa"/>
              <w:left w:w="108" w:type="dxa"/>
              <w:bottom w:w="0" w:type="dxa"/>
              <w:right w:w="108" w:type="dxa"/>
            </w:tcMar>
            <w:vAlign w:val="center"/>
          </w:tcPr>
          <w:p w14:paraId="30F6AF01" w14:textId="77777777" w:rsidR="00D821B9" w:rsidRPr="00D821B9" w:rsidRDefault="00D821B9" w:rsidP="00D821B9">
            <w:pPr>
              <w:spacing w:after="240" w:line="240" w:lineRule="auto"/>
              <w:textAlignment w:val="baseline"/>
              <w:rPr>
                <w:rFonts w:ascii="Times New Roman" w:eastAsia="Times New Roman" w:hAnsi="Times New Roman" w:cs="Times New Roman"/>
                <w:sz w:val="24"/>
                <w:szCs w:val="24"/>
                <w:lang w:val="uk-UA" w:eastAsia="ru-RU"/>
              </w:rPr>
            </w:pPr>
            <w:r w:rsidRPr="00D821B9">
              <w:rPr>
                <w:rFonts w:ascii="Times New Roman" w:eastAsia="Times New Roman" w:hAnsi="Times New Roman" w:cs="Times New Roman"/>
                <w:sz w:val="24"/>
                <w:szCs w:val="24"/>
                <w:lang w:val="uk-UA" w:eastAsia="ru-RU"/>
              </w:rPr>
              <w:t>Відповідальні</w:t>
            </w:r>
          </w:p>
        </w:tc>
        <w:tc>
          <w:tcPr>
            <w:tcW w:w="1199" w:type="dxa"/>
            <w:tcBorders>
              <w:top w:val="single" w:sz="4" w:space="0" w:color="00000A"/>
              <w:left w:val="single" w:sz="4" w:space="0" w:color="00000A"/>
              <w:right w:val="single" w:sz="4" w:space="0" w:color="00000A"/>
            </w:tcBorders>
            <w:tcMar>
              <w:top w:w="0" w:type="dxa"/>
              <w:left w:w="108" w:type="dxa"/>
              <w:bottom w:w="0" w:type="dxa"/>
              <w:right w:w="108" w:type="dxa"/>
            </w:tcMar>
          </w:tcPr>
          <w:p w14:paraId="02A4995A" w14:textId="77777777" w:rsidR="00D821B9" w:rsidRPr="00D821B9" w:rsidRDefault="00D821B9" w:rsidP="00D821B9">
            <w:pPr>
              <w:spacing w:after="240" w:line="240" w:lineRule="auto"/>
              <w:textAlignment w:val="baseline"/>
              <w:rPr>
                <w:rFonts w:ascii="Times New Roman" w:eastAsia="Times New Roman" w:hAnsi="Times New Roman" w:cs="Times New Roman"/>
                <w:sz w:val="24"/>
                <w:szCs w:val="24"/>
                <w:lang w:val="uk-UA" w:eastAsia="ru-RU"/>
              </w:rPr>
            </w:pPr>
            <w:r w:rsidRPr="00D821B9">
              <w:rPr>
                <w:rFonts w:ascii="Times New Roman" w:eastAsia="Times New Roman" w:hAnsi="Times New Roman" w:cs="Times New Roman"/>
                <w:sz w:val="24"/>
                <w:szCs w:val="24"/>
                <w:lang w:val="uk-UA" w:eastAsia="ru-RU"/>
              </w:rPr>
              <w:t xml:space="preserve"> Примітка </w:t>
            </w:r>
          </w:p>
        </w:tc>
      </w:tr>
      <w:tr w:rsidR="00D821B9" w:rsidRPr="00D821B9" w14:paraId="050F1257" w14:textId="77777777" w:rsidTr="00A8010B">
        <w:trPr>
          <w:trHeight w:val="2824"/>
        </w:trPr>
        <w:tc>
          <w:tcPr>
            <w:tcW w:w="6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136FBE" w14:textId="300F2078" w:rsidR="00D821B9" w:rsidRPr="00D821B9" w:rsidRDefault="00D821B9" w:rsidP="00D821B9">
            <w:pPr>
              <w:spacing w:after="240" w:line="240" w:lineRule="auto"/>
              <w:textAlignment w:val="baseline"/>
              <w:rPr>
                <w:rFonts w:ascii="Times New Roman" w:eastAsia="Times New Roman" w:hAnsi="Times New Roman" w:cs="Times New Roman"/>
                <w:sz w:val="24"/>
                <w:szCs w:val="24"/>
                <w:lang w:val="ru-RU" w:eastAsia="ru-RU"/>
              </w:rPr>
            </w:pPr>
          </w:p>
        </w:tc>
        <w:tc>
          <w:tcPr>
            <w:tcW w:w="45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B2833F" w14:textId="43350AAF" w:rsidR="00D821B9" w:rsidRPr="00D821B9" w:rsidRDefault="00D821B9" w:rsidP="00F745F9">
            <w:pPr>
              <w:spacing w:after="0" w:line="240" w:lineRule="auto"/>
              <w:textAlignment w:val="baseline"/>
              <w:rPr>
                <w:rFonts w:ascii="Times New Roman" w:eastAsia="Times New Roman" w:hAnsi="Times New Roman" w:cs="Times New Roman"/>
                <w:sz w:val="24"/>
                <w:szCs w:val="24"/>
                <w:lang w:val="ru-RU" w:eastAsia="ru-RU"/>
              </w:rPr>
            </w:pPr>
            <w:r w:rsidRPr="00D821B9">
              <w:rPr>
                <w:rFonts w:ascii="Times New Roman" w:eastAsia="Times New Roman" w:hAnsi="Times New Roman" w:cs="Times New Roman"/>
                <w:sz w:val="24"/>
                <w:szCs w:val="24"/>
                <w:lang w:val="uk-UA" w:eastAsia="ru-RU"/>
              </w:rPr>
              <w:t xml:space="preserve">1. Психологічний клімат в колективі. </w:t>
            </w:r>
          </w:p>
          <w:p w14:paraId="70AD633C" w14:textId="11FC997C" w:rsidR="00D821B9" w:rsidRPr="00D821B9" w:rsidRDefault="00D821B9" w:rsidP="00F745F9">
            <w:pPr>
              <w:spacing w:after="0" w:line="240" w:lineRule="auto"/>
              <w:textAlignment w:val="baseline"/>
              <w:rPr>
                <w:rFonts w:ascii="Times New Roman" w:eastAsia="Times New Roman" w:hAnsi="Times New Roman" w:cs="Times New Roman"/>
                <w:sz w:val="24"/>
                <w:szCs w:val="24"/>
                <w:lang w:val="ru-RU" w:eastAsia="ru-RU"/>
              </w:rPr>
            </w:pPr>
            <w:r w:rsidRPr="00D821B9">
              <w:rPr>
                <w:rFonts w:ascii="Times New Roman" w:eastAsia="Times New Roman" w:hAnsi="Times New Roman" w:cs="Times New Roman"/>
                <w:sz w:val="24"/>
                <w:szCs w:val="24"/>
                <w:lang w:val="uk-UA" w:eastAsia="ru-RU"/>
              </w:rPr>
              <w:t>2. Про дотримання Правил внутрішнього трудового розпорядку на 202</w:t>
            </w:r>
            <w:r w:rsidR="00A8010B" w:rsidRPr="00A8010B">
              <w:rPr>
                <w:rFonts w:ascii="Times New Roman" w:eastAsia="Times New Roman" w:hAnsi="Times New Roman" w:cs="Times New Roman"/>
                <w:sz w:val="24"/>
                <w:szCs w:val="24"/>
                <w:lang w:val="uk-UA" w:eastAsia="ru-RU"/>
              </w:rPr>
              <w:t>6</w:t>
            </w:r>
            <w:r w:rsidRPr="00D821B9">
              <w:rPr>
                <w:rFonts w:ascii="Times New Roman" w:eastAsia="Times New Roman" w:hAnsi="Times New Roman" w:cs="Times New Roman"/>
                <w:sz w:val="24"/>
                <w:szCs w:val="24"/>
                <w:lang w:val="uk-UA" w:eastAsia="ru-RU"/>
              </w:rPr>
              <w:t>-202</w:t>
            </w:r>
            <w:r w:rsidR="00A8010B" w:rsidRPr="00A8010B">
              <w:rPr>
                <w:rFonts w:ascii="Times New Roman" w:eastAsia="Times New Roman" w:hAnsi="Times New Roman" w:cs="Times New Roman"/>
                <w:sz w:val="24"/>
                <w:szCs w:val="24"/>
                <w:lang w:val="uk-UA" w:eastAsia="ru-RU"/>
              </w:rPr>
              <w:t>7</w:t>
            </w:r>
            <w:r w:rsidRPr="00D821B9">
              <w:rPr>
                <w:rFonts w:ascii="Times New Roman" w:eastAsia="Times New Roman" w:hAnsi="Times New Roman" w:cs="Times New Roman"/>
                <w:sz w:val="24"/>
                <w:szCs w:val="24"/>
                <w:lang w:val="uk-UA" w:eastAsia="ru-RU"/>
              </w:rPr>
              <w:t xml:space="preserve"> навчальний рік.</w:t>
            </w: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370FE8" w14:textId="385E14F4" w:rsidR="00D821B9" w:rsidRPr="00D821B9" w:rsidRDefault="00D821B9" w:rsidP="00D821B9">
            <w:pPr>
              <w:spacing w:after="240" w:line="240" w:lineRule="auto"/>
              <w:textAlignment w:val="baseline"/>
              <w:rPr>
                <w:rFonts w:ascii="Times New Roman" w:eastAsia="Times New Roman" w:hAnsi="Times New Roman" w:cs="Times New Roman"/>
                <w:sz w:val="24"/>
                <w:szCs w:val="24"/>
                <w:lang w:val="ru-RU" w:eastAsia="ru-RU"/>
              </w:rPr>
            </w:pPr>
            <w:r w:rsidRPr="00D821B9">
              <w:rPr>
                <w:rFonts w:ascii="Times New Roman" w:eastAsia="Times New Roman" w:hAnsi="Times New Roman" w:cs="Times New Roman"/>
                <w:sz w:val="24"/>
                <w:szCs w:val="24"/>
                <w:lang w:val="uk-UA" w:eastAsia="ru-RU"/>
              </w:rPr>
              <w:t>Вересень</w:t>
            </w:r>
            <w:r w:rsidR="00A8010B" w:rsidRPr="00A8010B">
              <w:rPr>
                <w:rFonts w:ascii="Times New Roman" w:eastAsia="Times New Roman" w:hAnsi="Times New Roman" w:cs="Times New Roman"/>
                <w:sz w:val="24"/>
                <w:szCs w:val="24"/>
                <w:lang w:val="uk-UA" w:eastAsia="ru-RU"/>
              </w:rPr>
              <w:t xml:space="preserve"> </w:t>
            </w:r>
            <w:r w:rsidRPr="00D821B9">
              <w:rPr>
                <w:rFonts w:ascii="Times New Roman" w:eastAsia="Times New Roman" w:hAnsi="Times New Roman" w:cs="Times New Roman"/>
                <w:sz w:val="24"/>
                <w:szCs w:val="24"/>
                <w:lang w:val="uk-UA" w:eastAsia="ru-RU"/>
              </w:rPr>
              <w:t>202</w:t>
            </w:r>
            <w:r w:rsidR="00A8010B" w:rsidRPr="00A8010B">
              <w:rPr>
                <w:rFonts w:ascii="Times New Roman" w:eastAsia="Times New Roman" w:hAnsi="Times New Roman" w:cs="Times New Roman"/>
                <w:sz w:val="24"/>
                <w:szCs w:val="24"/>
                <w:lang w:val="uk-UA" w:eastAsia="ru-RU"/>
              </w:rPr>
              <w:t>6</w:t>
            </w:r>
          </w:p>
          <w:p w14:paraId="1469E358" w14:textId="77777777" w:rsidR="00D821B9" w:rsidRPr="00D821B9" w:rsidRDefault="00D821B9" w:rsidP="00D821B9">
            <w:pPr>
              <w:spacing w:after="240" w:line="240" w:lineRule="auto"/>
              <w:textAlignment w:val="baseline"/>
              <w:rPr>
                <w:rFonts w:ascii="Times New Roman" w:eastAsia="Times New Roman" w:hAnsi="Times New Roman" w:cs="Times New Roman"/>
                <w:sz w:val="24"/>
                <w:szCs w:val="24"/>
                <w:lang w:val="uk-UA" w:eastAsia="ru-RU"/>
              </w:rPr>
            </w:pPr>
          </w:p>
        </w:tc>
        <w:tc>
          <w:tcPr>
            <w:tcW w:w="1974" w:type="dxa"/>
            <w:tcBorders>
              <w:top w:val="single" w:sz="4" w:space="0" w:color="00000A"/>
              <w:left w:val="single" w:sz="4" w:space="0" w:color="00000A"/>
              <w:right w:val="single" w:sz="4" w:space="0" w:color="00000A"/>
            </w:tcBorders>
            <w:tcMar>
              <w:top w:w="0" w:type="dxa"/>
              <w:left w:w="108" w:type="dxa"/>
              <w:bottom w:w="0" w:type="dxa"/>
              <w:right w:w="108" w:type="dxa"/>
            </w:tcMar>
          </w:tcPr>
          <w:p w14:paraId="2EAC45E7" w14:textId="494E6E19" w:rsidR="00D821B9" w:rsidRPr="00D821B9" w:rsidRDefault="00A8010B" w:rsidP="00D821B9">
            <w:pPr>
              <w:spacing w:after="240" w:line="240" w:lineRule="auto"/>
              <w:textAlignment w:val="baseline"/>
              <w:rPr>
                <w:rFonts w:ascii="Times New Roman" w:eastAsia="Times New Roman" w:hAnsi="Times New Roman" w:cs="Times New Roman"/>
                <w:sz w:val="24"/>
                <w:szCs w:val="24"/>
                <w:lang w:val="ru-RU" w:eastAsia="ru-RU"/>
              </w:rPr>
            </w:pPr>
            <w:r w:rsidRPr="00A8010B">
              <w:rPr>
                <w:rFonts w:ascii="Times New Roman" w:eastAsia="Times New Roman" w:hAnsi="Times New Roman" w:cs="Times New Roman"/>
                <w:sz w:val="24"/>
                <w:szCs w:val="24"/>
                <w:lang w:val="ru-RU" w:eastAsia="ru-RU"/>
              </w:rPr>
              <w:t>Директор</w:t>
            </w:r>
          </w:p>
          <w:p w14:paraId="22026DEF" w14:textId="77777777" w:rsidR="00D821B9" w:rsidRPr="00D821B9" w:rsidRDefault="00D821B9" w:rsidP="00D821B9">
            <w:pPr>
              <w:spacing w:after="240" w:line="240" w:lineRule="auto"/>
              <w:textAlignment w:val="baseline"/>
              <w:rPr>
                <w:rFonts w:ascii="Times New Roman" w:eastAsia="Times New Roman" w:hAnsi="Times New Roman" w:cs="Times New Roman"/>
                <w:sz w:val="24"/>
                <w:szCs w:val="24"/>
                <w:lang w:val="ru-RU" w:eastAsia="ru-RU"/>
              </w:rPr>
            </w:pPr>
          </w:p>
        </w:tc>
        <w:tc>
          <w:tcPr>
            <w:tcW w:w="1199" w:type="dxa"/>
            <w:tcBorders>
              <w:top w:val="single" w:sz="4" w:space="0" w:color="00000A"/>
              <w:left w:val="single" w:sz="4" w:space="0" w:color="00000A"/>
              <w:right w:val="single" w:sz="4" w:space="0" w:color="00000A"/>
            </w:tcBorders>
            <w:tcMar>
              <w:top w:w="0" w:type="dxa"/>
              <w:left w:w="108" w:type="dxa"/>
              <w:bottom w:w="0" w:type="dxa"/>
              <w:right w:w="108" w:type="dxa"/>
            </w:tcMar>
          </w:tcPr>
          <w:p w14:paraId="52403A72" w14:textId="77777777" w:rsidR="00D821B9" w:rsidRPr="00D821B9" w:rsidRDefault="00D821B9" w:rsidP="00D821B9">
            <w:pPr>
              <w:spacing w:after="240" w:line="240" w:lineRule="auto"/>
              <w:textAlignment w:val="baseline"/>
              <w:rPr>
                <w:rFonts w:ascii="Times New Roman" w:eastAsia="Times New Roman" w:hAnsi="Times New Roman" w:cs="Times New Roman"/>
                <w:sz w:val="24"/>
                <w:szCs w:val="24"/>
                <w:lang w:val="uk-UA" w:eastAsia="ru-RU"/>
              </w:rPr>
            </w:pPr>
          </w:p>
        </w:tc>
      </w:tr>
      <w:tr w:rsidR="00D821B9" w:rsidRPr="00D821B9" w14:paraId="46CADB0C" w14:textId="77777777" w:rsidTr="00965FAE">
        <w:trPr>
          <w:trHeight w:val="2542"/>
        </w:trPr>
        <w:tc>
          <w:tcPr>
            <w:tcW w:w="6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3F4ECD" w14:textId="4DB728C8" w:rsidR="00D821B9" w:rsidRPr="00D821B9" w:rsidRDefault="00D821B9" w:rsidP="00D821B9">
            <w:pPr>
              <w:spacing w:after="240" w:line="240" w:lineRule="auto"/>
              <w:textAlignment w:val="baseline"/>
              <w:rPr>
                <w:rFonts w:ascii="Times New Roman" w:eastAsia="Times New Roman" w:hAnsi="Times New Roman" w:cs="Times New Roman"/>
                <w:sz w:val="24"/>
                <w:szCs w:val="24"/>
                <w:lang w:val="ru-RU" w:eastAsia="ru-RU"/>
              </w:rPr>
            </w:pPr>
            <w:r w:rsidRPr="00D821B9">
              <w:rPr>
                <w:rFonts w:ascii="Times New Roman" w:eastAsia="Times New Roman" w:hAnsi="Times New Roman" w:cs="Times New Roman"/>
                <w:sz w:val="24"/>
                <w:szCs w:val="24"/>
                <w:lang w:val="uk-UA" w:eastAsia="ru-RU"/>
              </w:rPr>
              <w:lastRenderedPageBreak/>
              <w:t>2</w:t>
            </w:r>
          </w:p>
        </w:tc>
        <w:tc>
          <w:tcPr>
            <w:tcW w:w="45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300C10" w14:textId="77777777" w:rsidR="00A8010B" w:rsidRPr="00A8010B" w:rsidRDefault="00D821B9" w:rsidP="00F745F9">
            <w:pPr>
              <w:spacing w:after="0" w:line="240" w:lineRule="auto"/>
              <w:textAlignment w:val="baseline"/>
              <w:rPr>
                <w:rFonts w:ascii="Times New Roman" w:eastAsia="Times New Roman" w:hAnsi="Times New Roman" w:cs="Times New Roman"/>
                <w:sz w:val="24"/>
                <w:szCs w:val="24"/>
                <w:lang w:val="uk-UA" w:eastAsia="ru-RU"/>
              </w:rPr>
            </w:pPr>
            <w:r w:rsidRPr="00D821B9">
              <w:rPr>
                <w:rFonts w:ascii="Times New Roman" w:eastAsia="Times New Roman" w:hAnsi="Times New Roman" w:cs="Times New Roman"/>
                <w:sz w:val="24"/>
                <w:szCs w:val="24"/>
                <w:lang w:val="uk-UA" w:eastAsia="ru-RU"/>
              </w:rPr>
              <w:t>1. Про графік відпусток на 202</w:t>
            </w:r>
            <w:r w:rsidR="00A8010B" w:rsidRPr="00A8010B">
              <w:rPr>
                <w:rFonts w:ascii="Times New Roman" w:eastAsia="Times New Roman" w:hAnsi="Times New Roman" w:cs="Times New Roman"/>
                <w:sz w:val="24"/>
                <w:szCs w:val="24"/>
                <w:lang w:val="uk-UA" w:eastAsia="ru-RU"/>
              </w:rPr>
              <w:t>7</w:t>
            </w:r>
            <w:r w:rsidRPr="00D821B9">
              <w:rPr>
                <w:rFonts w:ascii="Times New Roman" w:eastAsia="Times New Roman" w:hAnsi="Times New Roman" w:cs="Times New Roman"/>
                <w:sz w:val="24"/>
                <w:szCs w:val="24"/>
                <w:lang w:val="uk-UA" w:eastAsia="ru-RU"/>
              </w:rPr>
              <w:t xml:space="preserve"> рік. </w:t>
            </w:r>
          </w:p>
          <w:p w14:paraId="4DBED4FB" w14:textId="24D39A5C" w:rsidR="00D821B9" w:rsidRPr="00D821B9" w:rsidRDefault="00D821B9" w:rsidP="00F745F9">
            <w:pPr>
              <w:spacing w:after="0" w:line="240" w:lineRule="auto"/>
              <w:textAlignment w:val="baseline"/>
              <w:rPr>
                <w:rFonts w:ascii="Times New Roman" w:eastAsia="Times New Roman" w:hAnsi="Times New Roman" w:cs="Times New Roman"/>
                <w:sz w:val="24"/>
                <w:szCs w:val="24"/>
                <w:lang w:val="uk-UA" w:eastAsia="ru-RU"/>
              </w:rPr>
            </w:pPr>
            <w:r w:rsidRPr="00D821B9">
              <w:rPr>
                <w:rFonts w:ascii="Times New Roman" w:eastAsia="Times New Roman" w:hAnsi="Times New Roman" w:cs="Times New Roman"/>
                <w:sz w:val="24"/>
                <w:szCs w:val="24"/>
                <w:lang w:val="uk-UA" w:eastAsia="ru-RU"/>
              </w:rPr>
              <w:t>2. Про дотримання колективного договору (коректування за потреби додатків до нього чи внесення змін, доповнення, тощо).</w:t>
            </w:r>
          </w:p>
          <w:p w14:paraId="12F54BE6" w14:textId="44672663" w:rsidR="00D821B9" w:rsidRPr="00D821B9" w:rsidRDefault="00A8010B" w:rsidP="00F745F9">
            <w:pPr>
              <w:spacing w:after="0" w:line="240" w:lineRule="auto"/>
              <w:textAlignment w:val="baseline"/>
              <w:rPr>
                <w:rFonts w:ascii="Times New Roman" w:eastAsia="Times New Roman" w:hAnsi="Times New Roman" w:cs="Times New Roman"/>
                <w:sz w:val="24"/>
                <w:szCs w:val="24"/>
                <w:lang w:val="uk-UA" w:eastAsia="ru-RU"/>
              </w:rPr>
            </w:pPr>
            <w:r w:rsidRPr="00A8010B">
              <w:rPr>
                <w:rFonts w:ascii="Times New Roman" w:eastAsia="Times New Roman" w:hAnsi="Times New Roman" w:cs="Times New Roman"/>
                <w:sz w:val="24"/>
                <w:szCs w:val="24"/>
                <w:lang w:val="uk-UA" w:eastAsia="ru-RU"/>
              </w:rPr>
              <w:t>3</w:t>
            </w:r>
            <w:r w:rsidR="00D821B9" w:rsidRPr="00D821B9">
              <w:rPr>
                <w:rFonts w:ascii="Times New Roman" w:eastAsia="Times New Roman" w:hAnsi="Times New Roman" w:cs="Times New Roman"/>
                <w:sz w:val="24"/>
                <w:szCs w:val="24"/>
                <w:lang w:val="uk-UA" w:eastAsia="ru-RU"/>
              </w:rPr>
              <w:t xml:space="preserve">. Про роботу адміністрації за зверненнями громадян. </w:t>
            </w:r>
          </w:p>
          <w:p w14:paraId="676D70D9" w14:textId="55271D02" w:rsidR="00D821B9" w:rsidRPr="00D821B9" w:rsidRDefault="00F745F9" w:rsidP="00F745F9">
            <w:pPr>
              <w:spacing w:after="0" w:line="240" w:lineRule="auto"/>
              <w:textAlignment w:val="baseline"/>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uk-UA" w:eastAsia="ru-RU"/>
              </w:rPr>
              <w:t>4</w:t>
            </w:r>
            <w:r w:rsidR="00D821B9" w:rsidRPr="00D821B9">
              <w:rPr>
                <w:rFonts w:ascii="Times New Roman" w:eastAsia="Times New Roman" w:hAnsi="Times New Roman" w:cs="Times New Roman"/>
                <w:sz w:val="24"/>
                <w:szCs w:val="24"/>
                <w:lang w:val="uk-UA" w:eastAsia="ru-RU"/>
              </w:rPr>
              <w:t>. Про ведення ділової документації.</w:t>
            </w: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045935" w14:textId="5F75722B" w:rsidR="00D821B9" w:rsidRPr="00D821B9" w:rsidRDefault="00D821B9" w:rsidP="00D821B9">
            <w:pPr>
              <w:spacing w:after="240" w:line="240" w:lineRule="auto"/>
              <w:textAlignment w:val="baseline"/>
              <w:rPr>
                <w:rFonts w:ascii="Times New Roman" w:eastAsia="Times New Roman" w:hAnsi="Times New Roman" w:cs="Times New Roman"/>
                <w:sz w:val="24"/>
                <w:szCs w:val="24"/>
                <w:lang w:val="ru-RU" w:eastAsia="ru-RU"/>
              </w:rPr>
            </w:pPr>
            <w:r w:rsidRPr="00D821B9">
              <w:rPr>
                <w:rFonts w:ascii="Times New Roman" w:eastAsia="Times New Roman" w:hAnsi="Times New Roman" w:cs="Times New Roman"/>
                <w:sz w:val="24"/>
                <w:szCs w:val="24"/>
                <w:lang w:val="uk-UA" w:eastAsia="ru-RU"/>
              </w:rPr>
              <w:t>Січень</w:t>
            </w:r>
            <w:r w:rsidR="00A8010B" w:rsidRPr="00A8010B">
              <w:rPr>
                <w:rFonts w:ascii="Times New Roman" w:eastAsia="Times New Roman" w:hAnsi="Times New Roman" w:cs="Times New Roman"/>
                <w:sz w:val="24"/>
                <w:szCs w:val="24"/>
                <w:lang w:val="uk-UA" w:eastAsia="ru-RU"/>
              </w:rPr>
              <w:t xml:space="preserve"> </w:t>
            </w:r>
            <w:r w:rsidRPr="00D821B9">
              <w:rPr>
                <w:rFonts w:ascii="Times New Roman" w:eastAsia="Times New Roman" w:hAnsi="Times New Roman" w:cs="Times New Roman"/>
                <w:sz w:val="24"/>
                <w:szCs w:val="24"/>
                <w:lang w:val="uk-UA" w:eastAsia="ru-RU"/>
              </w:rPr>
              <w:t>202</w:t>
            </w:r>
            <w:r w:rsidR="00A8010B" w:rsidRPr="00A8010B">
              <w:rPr>
                <w:rFonts w:ascii="Times New Roman" w:eastAsia="Times New Roman" w:hAnsi="Times New Roman" w:cs="Times New Roman"/>
                <w:sz w:val="24"/>
                <w:szCs w:val="24"/>
                <w:lang w:val="uk-UA" w:eastAsia="ru-RU"/>
              </w:rPr>
              <w:t>7</w:t>
            </w:r>
          </w:p>
        </w:tc>
        <w:tc>
          <w:tcPr>
            <w:tcW w:w="197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654CF3" w14:textId="03C95192" w:rsidR="00D821B9" w:rsidRPr="00D821B9" w:rsidRDefault="00A8010B" w:rsidP="00D821B9">
            <w:pPr>
              <w:spacing w:after="240" w:line="240" w:lineRule="auto"/>
              <w:textAlignment w:val="baseline"/>
              <w:rPr>
                <w:rFonts w:ascii="Times New Roman" w:eastAsia="Times New Roman" w:hAnsi="Times New Roman" w:cs="Times New Roman"/>
                <w:sz w:val="24"/>
                <w:szCs w:val="24"/>
                <w:lang w:val="uk-UA" w:eastAsia="ru-RU"/>
              </w:rPr>
            </w:pPr>
            <w:r w:rsidRPr="00A8010B">
              <w:rPr>
                <w:rFonts w:ascii="Times New Roman" w:eastAsia="Times New Roman" w:hAnsi="Times New Roman" w:cs="Times New Roman"/>
                <w:sz w:val="24"/>
                <w:szCs w:val="24"/>
                <w:lang w:val="uk-UA" w:eastAsia="ru-RU"/>
              </w:rPr>
              <w:t>Директор</w:t>
            </w:r>
            <w:r w:rsidR="00D821B9" w:rsidRPr="00D821B9">
              <w:rPr>
                <w:rFonts w:ascii="Times New Roman" w:eastAsia="Times New Roman" w:hAnsi="Times New Roman" w:cs="Times New Roman"/>
                <w:sz w:val="24"/>
                <w:szCs w:val="24"/>
                <w:lang w:val="uk-UA" w:eastAsia="ru-RU"/>
              </w:rPr>
              <w:t xml:space="preserve"> </w:t>
            </w:r>
          </w:p>
        </w:tc>
        <w:tc>
          <w:tcPr>
            <w:tcW w:w="11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45DA0C" w14:textId="77777777" w:rsidR="00D821B9" w:rsidRPr="00D821B9" w:rsidRDefault="00D821B9" w:rsidP="00D821B9">
            <w:pPr>
              <w:spacing w:after="240" w:line="240" w:lineRule="auto"/>
              <w:textAlignment w:val="baseline"/>
              <w:rPr>
                <w:rFonts w:ascii="Times New Roman" w:eastAsia="Times New Roman" w:hAnsi="Times New Roman" w:cs="Times New Roman"/>
                <w:sz w:val="24"/>
                <w:szCs w:val="24"/>
                <w:lang w:val="uk-UA" w:eastAsia="ru-RU"/>
              </w:rPr>
            </w:pPr>
          </w:p>
        </w:tc>
      </w:tr>
      <w:tr w:rsidR="00D821B9" w:rsidRPr="00D821B9" w14:paraId="143BFDC1" w14:textId="77777777" w:rsidTr="006E30D1">
        <w:trPr>
          <w:trHeight w:val="1534"/>
        </w:trPr>
        <w:tc>
          <w:tcPr>
            <w:tcW w:w="6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F422948" w14:textId="4F5D69F8" w:rsidR="00D821B9" w:rsidRPr="00D821B9" w:rsidRDefault="00D821B9" w:rsidP="00D821B9">
            <w:pPr>
              <w:spacing w:after="240" w:line="240" w:lineRule="auto"/>
              <w:textAlignment w:val="baseline"/>
              <w:rPr>
                <w:rFonts w:ascii="Times New Roman" w:eastAsia="Times New Roman" w:hAnsi="Times New Roman" w:cs="Times New Roman"/>
                <w:sz w:val="24"/>
                <w:szCs w:val="24"/>
                <w:lang w:val="uk-UA" w:eastAsia="ru-RU"/>
              </w:rPr>
            </w:pPr>
            <w:r w:rsidRPr="00D821B9">
              <w:rPr>
                <w:rFonts w:ascii="Times New Roman" w:eastAsia="Times New Roman" w:hAnsi="Times New Roman" w:cs="Times New Roman"/>
                <w:sz w:val="24"/>
                <w:szCs w:val="24"/>
                <w:lang w:val="uk-UA" w:eastAsia="ru-RU"/>
              </w:rPr>
              <w:t>3</w:t>
            </w:r>
          </w:p>
        </w:tc>
        <w:tc>
          <w:tcPr>
            <w:tcW w:w="45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836ABC3" w14:textId="64534B2E" w:rsidR="00D821B9" w:rsidRPr="00D821B9" w:rsidRDefault="00D821B9" w:rsidP="00F745F9">
            <w:pPr>
              <w:spacing w:after="0" w:line="240" w:lineRule="auto"/>
              <w:textAlignment w:val="baseline"/>
              <w:rPr>
                <w:rFonts w:ascii="Times New Roman" w:eastAsia="Times New Roman" w:hAnsi="Times New Roman" w:cs="Times New Roman"/>
                <w:sz w:val="24"/>
                <w:szCs w:val="24"/>
                <w:lang w:val="uk-UA" w:eastAsia="ru-RU"/>
              </w:rPr>
            </w:pPr>
            <w:r w:rsidRPr="00D821B9">
              <w:rPr>
                <w:rFonts w:ascii="Times New Roman" w:eastAsia="Times New Roman" w:hAnsi="Times New Roman" w:cs="Times New Roman"/>
                <w:sz w:val="24"/>
                <w:szCs w:val="24"/>
                <w:lang w:val="uk-UA" w:eastAsia="ru-RU"/>
              </w:rPr>
              <w:t>1. Звіт керівника про результати діяльності закладу за 202</w:t>
            </w:r>
            <w:r w:rsidR="00A8010B" w:rsidRPr="00A8010B">
              <w:rPr>
                <w:rFonts w:ascii="Times New Roman" w:eastAsia="Times New Roman" w:hAnsi="Times New Roman" w:cs="Times New Roman"/>
                <w:sz w:val="24"/>
                <w:szCs w:val="24"/>
                <w:lang w:val="uk-UA" w:eastAsia="ru-RU"/>
              </w:rPr>
              <w:t>6</w:t>
            </w:r>
            <w:r w:rsidRPr="00D821B9">
              <w:rPr>
                <w:rFonts w:ascii="Times New Roman" w:eastAsia="Times New Roman" w:hAnsi="Times New Roman" w:cs="Times New Roman"/>
                <w:sz w:val="24"/>
                <w:szCs w:val="24"/>
                <w:lang w:val="uk-UA" w:eastAsia="ru-RU"/>
              </w:rPr>
              <w:t>-202</w:t>
            </w:r>
            <w:r w:rsidR="00A8010B" w:rsidRPr="00A8010B">
              <w:rPr>
                <w:rFonts w:ascii="Times New Roman" w:eastAsia="Times New Roman" w:hAnsi="Times New Roman" w:cs="Times New Roman"/>
                <w:sz w:val="24"/>
                <w:szCs w:val="24"/>
                <w:lang w:val="uk-UA" w:eastAsia="ru-RU"/>
              </w:rPr>
              <w:t>7</w:t>
            </w:r>
            <w:r w:rsidRPr="00D821B9">
              <w:rPr>
                <w:rFonts w:ascii="Times New Roman" w:eastAsia="Times New Roman" w:hAnsi="Times New Roman" w:cs="Times New Roman"/>
                <w:sz w:val="24"/>
                <w:szCs w:val="24"/>
                <w:lang w:val="uk-UA" w:eastAsia="ru-RU"/>
              </w:rPr>
              <w:t xml:space="preserve"> навчальний рік.</w:t>
            </w:r>
          </w:p>
          <w:p w14:paraId="7109E88D" w14:textId="5BEA1B19" w:rsidR="00D821B9" w:rsidRPr="00D821B9" w:rsidRDefault="00A8010B" w:rsidP="00F745F9">
            <w:pPr>
              <w:spacing w:after="0" w:line="240" w:lineRule="auto"/>
              <w:textAlignment w:val="baseline"/>
              <w:rPr>
                <w:rFonts w:ascii="Times New Roman" w:eastAsia="Times New Roman" w:hAnsi="Times New Roman" w:cs="Times New Roman"/>
                <w:sz w:val="24"/>
                <w:szCs w:val="24"/>
                <w:lang w:val="uk-UA" w:eastAsia="ru-RU"/>
              </w:rPr>
            </w:pPr>
            <w:r w:rsidRPr="00A8010B">
              <w:rPr>
                <w:rFonts w:ascii="Times New Roman" w:eastAsia="Times New Roman" w:hAnsi="Times New Roman" w:cs="Times New Roman"/>
                <w:sz w:val="24"/>
                <w:szCs w:val="24"/>
                <w:lang w:val="uk-UA" w:eastAsia="ru-RU"/>
              </w:rPr>
              <w:t>2</w:t>
            </w:r>
            <w:r w:rsidR="00D821B9" w:rsidRPr="00D821B9">
              <w:rPr>
                <w:rFonts w:ascii="Times New Roman" w:eastAsia="Times New Roman" w:hAnsi="Times New Roman" w:cs="Times New Roman"/>
                <w:sz w:val="24"/>
                <w:szCs w:val="24"/>
                <w:lang w:val="uk-UA" w:eastAsia="ru-RU"/>
              </w:rPr>
              <w:t>. Перспективи розвитку закладу освіти 202</w:t>
            </w:r>
            <w:r w:rsidRPr="00A8010B">
              <w:rPr>
                <w:rFonts w:ascii="Times New Roman" w:eastAsia="Times New Roman" w:hAnsi="Times New Roman" w:cs="Times New Roman"/>
                <w:sz w:val="24"/>
                <w:szCs w:val="24"/>
                <w:lang w:val="uk-UA" w:eastAsia="ru-RU"/>
              </w:rPr>
              <w:t>7</w:t>
            </w:r>
            <w:r w:rsidR="00D821B9" w:rsidRPr="00D821B9">
              <w:rPr>
                <w:rFonts w:ascii="Times New Roman" w:eastAsia="Times New Roman" w:hAnsi="Times New Roman" w:cs="Times New Roman"/>
                <w:sz w:val="24"/>
                <w:szCs w:val="24"/>
                <w:lang w:val="uk-UA" w:eastAsia="ru-RU"/>
              </w:rPr>
              <w:t>-202</w:t>
            </w:r>
            <w:r w:rsidRPr="00A8010B">
              <w:rPr>
                <w:rFonts w:ascii="Times New Roman" w:eastAsia="Times New Roman" w:hAnsi="Times New Roman" w:cs="Times New Roman"/>
                <w:sz w:val="24"/>
                <w:szCs w:val="24"/>
                <w:lang w:val="uk-UA" w:eastAsia="ru-RU"/>
              </w:rPr>
              <w:t>8</w:t>
            </w:r>
            <w:r w:rsidR="00D821B9" w:rsidRPr="00D821B9">
              <w:rPr>
                <w:rFonts w:ascii="Times New Roman" w:eastAsia="Times New Roman" w:hAnsi="Times New Roman" w:cs="Times New Roman"/>
                <w:sz w:val="24"/>
                <w:szCs w:val="24"/>
                <w:lang w:val="uk-UA" w:eastAsia="ru-RU"/>
              </w:rPr>
              <w:t xml:space="preserve"> н.р.</w:t>
            </w:r>
          </w:p>
        </w:tc>
        <w:tc>
          <w:tcPr>
            <w:tcW w:w="18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0C308FC" w14:textId="45D9E576" w:rsidR="00D821B9" w:rsidRPr="00D821B9" w:rsidRDefault="00D821B9" w:rsidP="00D821B9">
            <w:pPr>
              <w:spacing w:after="240" w:line="240" w:lineRule="auto"/>
              <w:textAlignment w:val="baseline"/>
              <w:rPr>
                <w:rFonts w:ascii="Times New Roman" w:eastAsia="Times New Roman" w:hAnsi="Times New Roman" w:cs="Times New Roman"/>
                <w:sz w:val="24"/>
                <w:szCs w:val="24"/>
                <w:lang w:val="uk-UA" w:eastAsia="ru-RU"/>
              </w:rPr>
            </w:pPr>
            <w:r w:rsidRPr="00D821B9">
              <w:rPr>
                <w:rFonts w:ascii="Times New Roman" w:eastAsia="Times New Roman" w:hAnsi="Times New Roman" w:cs="Times New Roman"/>
                <w:sz w:val="24"/>
                <w:szCs w:val="24"/>
                <w:lang w:val="uk-UA" w:eastAsia="ru-RU"/>
              </w:rPr>
              <w:t>Травень  2026</w:t>
            </w:r>
          </w:p>
        </w:tc>
        <w:tc>
          <w:tcPr>
            <w:tcW w:w="197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AF95767" w14:textId="776B3B69" w:rsidR="00D821B9" w:rsidRPr="00D821B9" w:rsidRDefault="00A8010B" w:rsidP="00A8010B">
            <w:pPr>
              <w:spacing w:after="240" w:line="240" w:lineRule="auto"/>
              <w:textAlignment w:val="baseline"/>
              <w:rPr>
                <w:rFonts w:ascii="Times New Roman" w:eastAsia="Times New Roman" w:hAnsi="Times New Roman" w:cs="Times New Roman"/>
                <w:sz w:val="24"/>
                <w:szCs w:val="24"/>
                <w:lang w:val="uk-UA" w:eastAsia="ru-RU"/>
              </w:rPr>
            </w:pPr>
            <w:r w:rsidRPr="00A8010B">
              <w:rPr>
                <w:rFonts w:ascii="Times New Roman" w:eastAsia="Times New Roman" w:hAnsi="Times New Roman" w:cs="Times New Roman"/>
                <w:sz w:val="24"/>
                <w:szCs w:val="24"/>
                <w:lang w:val="uk-UA" w:eastAsia="ru-RU"/>
              </w:rPr>
              <w:t>Директор</w:t>
            </w:r>
          </w:p>
        </w:tc>
        <w:tc>
          <w:tcPr>
            <w:tcW w:w="119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9AEB27" w14:textId="77777777" w:rsidR="00D821B9" w:rsidRPr="00D821B9" w:rsidRDefault="00D821B9" w:rsidP="00D821B9">
            <w:pPr>
              <w:spacing w:after="240" w:line="240" w:lineRule="auto"/>
              <w:textAlignment w:val="baseline"/>
              <w:rPr>
                <w:rFonts w:ascii="Times New Roman" w:eastAsia="Times New Roman" w:hAnsi="Times New Roman" w:cs="Times New Roman"/>
                <w:sz w:val="24"/>
                <w:szCs w:val="24"/>
                <w:lang w:val="uk-UA" w:eastAsia="ru-RU"/>
              </w:rPr>
            </w:pPr>
          </w:p>
        </w:tc>
      </w:tr>
    </w:tbl>
    <w:p w14:paraId="37526EAF" w14:textId="77777777" w:rsidR="00C21285" w:rsidRPr="00C21285" w:rsidRDefault="00C21285" w:rsidP="00C21285">
      <w:pPr>
        <w:spacing w:after="240" w:line="240" w:lineRule="auto"/>
        <w:textAlignment w:val="baseline"/>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w:t>
      </w:r>
    </w:p>
    <w:p w14:paraId="706D134D" w14:textId="48ABB21F" w:rsidR="00C21285" w:rsidRPr="00C21285" w:rsidRDefault="00C21285" w:rsidP="00C21285">
      <w:pPr>
        <w:spacing w:after="0" w:line="240" w:lineRule="auto"/>
        <w:textAlignment w:val="baseline"/>
        <w:rPr>
          <w:rFonts w:ascii="Times New Roman" w:eastAsia="Times New Roman" w:hAnsi="Times New Roman" w:cs="Times New Roman"/>
          <w:color w:val="000000"/>
          <w:sz w:val="24"/>
          <w:szCs w:val="24"/>
          <w:lang w:val="uk-UA" w:eastAsia="ru-RU"/>
        </w:rPr>
      </w:pPr>
      <w:bookmarkStart w:id="17" w:name="_Hlk176766030"/>
      <w:r w:rsidRPr="00C21285">
        <w:rPr>
          <w:rFonts w:ascii="Times New Roman" w:eastAsia="Times New Roman" w:hAnsi="Times New Roman" w:cs="Times New Roman"/>
          <w:b/>
          <w:bCs/>
          <w:color w:val="000000"/>
          <w:sz w:val="24"/>
          <w:szCs w:val="24"/>
          <w:lang w:val="uk-UA" w:eastAsia="ru-RU"/>
        </w:rPr>
        <w:t>5.2.2.Виробничі наради на 202</w:t>
      </w:r>
      <w:r w:rsidR="00277961">
        <w:rPr>
          <w:rFonts w:ascii="Times New Roman" w:eastAsia="Times New Roman" w:hAnsi="Times New Roman" w:cs="Times New Roman"/>
          <w:b/>
          <w:bCs/>
          <w:color w:val="000000"/>
          <w:sz w:val="24"/>
          <w:szCs w:val="24"/>
          <w:lang w:val="uk-UA" w:eastAsia="ru-RU"/>
        </w:rPr>
        <w:t>5</w:t>
      </w:r>
      <w:r w:rsidRPr="00C21285">
        <w:rPr>
          <w:rFonts w:ascii="Times New Roman" w:eastAsia="Times New Roman" w:hAnsi="Times New Roman" w:cs="Times New Roman"/>
          <w:b/>
          <w:bCs/>
          <w:color w:val="000000"/>
          <w:sz w:val="24"/>
          <w:szCs w:val="24"/>
          <w:lang w:val="uk-UA" w:eastAsia="ru-RU"/>
        </w:rPr>
        <w:t>– 202</w:t>
      </w:r>
      <w:r w:rsidR="00277961">
        <w:rPr>
          <w:rFonts w:ascii="Times New Roman" w:eastAsia="Times New Roman" w:hAnsi="Times New Roman" w:cs="Times New Roman"/>
          <w:b/>
          <w:bCs/>
          <w:color w:val="000000"/>
          <w:sz w:val="24"/>
          <w:szCs w:val="24"/>
          <w:lang w:val="uk-UA" w:eastAsia="ru-RU"/>
        </w:rPr>
        <w:t>6</w:t>
      </w:r>
      <w:r w:rsidRPr="00C21285">
        <w:rPr>
          <w:rFonts w:ascii="Times New Roman" w:eastAsia="Times New Roman" w:hAnsi="Times New Roman" w:cs="Times New Roman"/>
          <w:b/>
          <w:bCs/>
          <w:color w:val="000000"/>
          <w:sz w:val="24"/>
          <w:szCs w:val="24"/>
          <w:lang w:val="uk-UA" w:eastAsia="ru-RU"/>
        </w:rPr>
        <w:t xml:space="preserve"> навчальний рік</w:t>
      </w:r>
    </w:p>
    <w:p w14:paraId="238A681C" w14:textId="77777777" w:rsidR="00C21285" w:rsidRPr="00C21285" w:rsidRDefault="00C21285" w:rsidP="00C21285">
      <w:pPr>
        <w:spacing w:after="0" w:line="240" w:lineRule="auto"/>
        <w:textAlignment w:val="baseline"/>
        <w:rPr>
          <w:rFonts w:ascii="Times New Roman" w:eastAsia="Times New Roman" w:hAnsi="Times New Roman" w:cs="Times New Roman"/>
          <w:b/>
          <w:bCs/>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w:t>
      </w: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4"/>
        <w:gridCol w:w="2127"/>
        <w:gridCol w:w="3893"/>
        <w:gridCol w:w="1777"/>
        <w:gridCol w:w="1417"/>
      </w:tblGrid>
      <w:tr w:rsidR="00C21285" w:rsidRPr="00C21285" w14:paraId="7575A608" w14:textId="77777777" w:rsidTr="00DB4A49">
        <w:tc>
          <w:tcPr>
            <w:tcW w:w="654" w:type="dxa"/>
            <w:shd w:val="clear" w:color="auto" w:fill="FFFFFF"/>
            <w:tcMar>
              <w:top w:w="87" w:type="dxa"/>
              <w:left w:w="87" w:type="dxa"/>
              <w:bottom w:w="87" w:type="dxa"/>
              <w:right w:w="87" w:type="dxa"/>
            </w:tcMar>
            <w:vAlign w:val="center"/>
            <w:hideMark/>
          </w:tcPr>
          <w:p w14:paraId="0FC8CCD2" w14:textId="77777777" w:rsidR="00C21285" w:rsidRPr="00C21285" w:rsidRDefault="00C21285" w:rsidP="00C21285">
            <w:pPr>
              <w:spacing w:after="0" w:line="240" w:lineRule="auto"/>
              <w:jc w:val="center"/>
              <w:rPr>
                <w:rFonts w:ascii="Times New Roman" w:eastAsia="Times New Roman" w:hAnsi="Times New Roman" w:cs="Times New Roman"/>
                <w:b/>
                <w:bCs/>
                <w:color w:val="000000"/>
                <w:sz w:val="24"/>
                <w:szCs w:val="24"/>
                <w:lang w:val="uk-UA" w:eastAsia="ru-RU"/>
              </w:rPr>
            </w:pPr>
            <w:r w:rsidRPr="00C21285">
              <w:rPr>
                <w:rFonts w:ascii="Times New Roman" w:eastAsia="Times New Roman" w:hAnsi="Times New Roman" w:cs="Times New Roman"/>
                <w:b/>
                <w:bCs/>
                <w:color w:val="000000"/>
                <w:sz w:val="24"/>
                <w:szCs w:val="24"/>
                <w:lang w:val="uk-UA" w:eastAsia="ru-RU"/>
              </w:rPr>
              <w:t xml:space="preserve">№ </w:t>
            </w:r>
          </w:p>
          <w:p w14:paraId="2566552E" w14:textId="77777777" w:rsidR="00C21285" w:rsidRPr="00C21285" w:rsidRDefault="00C21285" w:rsidP="00C21285">
            <w:pPr>
              <w:spacing w:after="0" w:line="240" w:lineRule="auto"/>
              <w:jc w:val="center"/>
              <w:rPr>
                <w:rFonts w:ascii="Times New Roman" w:eastAsia="Times New Roman" w:hAnsi="Times New Roman" w:cs="Times New Roman"/>
                <w:b/>
                <w:bCs/>
                <w:color w:val="000000"/>
                <w:sz w:val="24"/>
                <w:szCs w:val="24"/>
                <w:lang w:val="uk-UA" w:eastAsia="ru-RU"/>
              </w:rPr>
            </w:pPr>
            <w:r w:rsidRPr="00C21285">
              <w:rPr>
                <w:rFonts w:ascii="Times New Roman" w:eastAsia="Times New Roman" w:hAnsi="Times New Roman" w:cs="Times New Roman"/>
                <w:b/>
                <w:bCs/>
                <w:color w:val="000000"/>
                <w:sz w:val="24"/>
                <w:szCs w:val="24"/>
                <w:lang w:val="uk-UA" w:eastAsia="ru-RU"/>
              </w:rPr>
              <w:t>п/п</w:t>
            </w:r>
          </w:p>
        </w:tc>
        <w:tc>
          <w:tcPr>
            <w:tcW w:w="2127" w:type="dxa"/>
            <w:shd w:val="clear" w:color="auto" w:fill="FFFFFF"/>
            <w:tcMar>
              <w:top w:w="87" w:type="dxa"/>
              <w:left w:w="87" w:type="dxa"/>
              <w:bottom w:w="87" w:type="dxa"/>
              <w:right w:w="87" w:type="dxa"/>
            </w:tcMar>
            <w:vAlign w:val="center"/>
            <w:hideMark/>
          </w:tcPr>
          <w:p w14:paraId="61DE84B9" w14:textId="77777777" w:rsidR="00C21285" w:rsidRPr="00C21285" w:rsidRDefault="00C21285" w:rsidP="00C21285">
            <w:pPr>
              <w:spacing w:after="0" w:line="240" w:lineRule="auto"/>
              <w:jc w:val="center"/>
              <w:rPr>
                <w:rFonts w:ascii="Times New Roman" w:eastAsia="Times New Roman" w:hAnsi="Times New Roman" w:cs="Times New Roman"/>
                <w:b/>
                <w:bCs/>
                <w:color w:val="000000"/>
                <w:sz w:val="24"/>
                <w:szCs w:val="24"/>
                <w:lang w:val="uk-UA" w:eastAsia="ru-RU"/>
              </w:rPr>
            </w:pPr>
            <w:r w:rsidRPr="00C21285">
              <w:rPr>
                <w:rFonts w:ascii="Times New Roman" w:eastAsia="Times New Roman" w:hAnsi="Times New Roman" w:cs="Times New Roman"/>
                <w:b/>
                <w:bCs/>
                <w:color w:val="000000"/>
                <w:sz w:val="24"/>
                <w:szCs w:val="24"/>
                <w:lang w:val="uk-UA" w:eastAsia="ru-RU"/>
              </w:rPr>
              <w:t>Дата проведення</w:t>
            </w:r>
          </w:p>
        </w:tc>
        <w:tc>
          <w:tcPr>
            <w:tcW w:w="3893" w:type="dxa"/>
            <w:shd w:val="clear" w:color="auto" w:fill="FFFFFF"/>
            <w:tcMar>
              <w:top w:w="87" w:type="dxa"/>
              <w:left w:w="87" w:type="dxa"/>
              <w:bottom w:w="87" w:type="dxa"/>
              <w:right w:w="87" w:type="dxa"/>
            </w:tcMar>
            <w:vAlign w:val="center"/>
            <w:hideMark/>
          </w:tcPr>
          <w:p w14:paraId="3096A432" w14:textId="77777777" w:rsidR="00C21285" w:rsidRPr="00C21285" w:rsidRDefault="00C21285" w:rsidP="00C21285">
            <w:pPr>
              <w:spacing w:after="0" w:line="240" w:lineRule="auto"/>
              <w:jc w:val="center"/>
              <w:rPr>
                <w:rFonts w:ascii="Times New Roman" w:eastAsia="Times New Roman" w:hAnsi="Times New Roman" w:cs="Times New Roman"/>
                <w:b/>
                <w:bCs/>
                <w:color w:val="000000"/>
                <w:sz w:val="24"/>
                <w:szCs w:val="24"/>
                <w:lang w:val="uk-UA" w:eastAsia="ru-RU"/>
              </w:rPr>
            </w:pPr>
            <w:r w:rsidRPr="00C21285">
              <w:rPr>
                <w:rFonts w:ascii="Times New Roman" w:eastAsia="Times New Roman" w:hAnsi="Times New Roman" w:cs="Times New Roman"/>
                <w:b/>
                <w:bCs/>
                <w:color w:val="000000"/>
                <w:sz w:val="24"/>
                <w:szCs w:val="24"/>
                <w:lang w:val="uk-UA" w:eastAsia="ru-RU"/>
              </w:rPr>
              <w:t>Питання для розгляду</w:t>
            </w:r>
          </w:p>
        </w:tc>
        <w:tc>
          <w:tcPr>
            <w:tcW w:w="1777" w:type="dxa"/>
            <w:shd w:val="clear" w:color="auto" w:fill="FFFFFF"/>
            <w:tcMar>
              <w:top w:w="87" w:type="dxa"/>
              <w:left w:w="87" w:type="dxa"/>
              <w:bottom w:w="87" w:type="dxa"/>
              <w:right w:w="87" w:type="dxa"/>
            </w:tcMar>
            <w:vAlign w:val="center"/>
            <w:hideMark/>
          </w:tcPr>
          <w:p w14:paraId="1E25D6BA" w14:textId="77777777" w:rsidR="00C21285" w:rsidRPr="00C21285" w:rsidRDefault="00C21285" w:rsidP="00C21285">
            <w:pPr>
              <w:spacing w:after="0" w:line="240" w:lineRule="auto"/>
              <w:jc w:val="center"/>
              <w:rPr>
                <w:rFonts w:ascii="Times New Roman" w:eastAsia="Times New Roman" w:hAnsi="Times New Roman" w:cs="Times New Roman"/>
                <w:b/>
                <w:bCs/>
                <w:color w:val="000000"/>
                <w:sz w:val="24"/>
                <w:szCs w:val="24"/>
                <w:lang w:val="uk-UA" w:eastAsia="ru-RU"/>
              </w:rPr>
            </w:pPr>
            <w:r w:rsidRPr="00C21285">
              <w:rPr>
                <w:rFonts w:ascii="Times New Roman" w:eastAsia="Times New Roman" w:hAnsi="Times New Roman" w:cs="Times New Roman"/>
                <w:b/>
                <w:bCs/>
                <w:color w:val="000000"/>
                <w:sz w:val="24"/>
                <w:szCs w:val="24"/>
                <w:lang w:val="uk-UA" w:eastAsia="ru-RU"/>
              </w:rPr>
              <w:t>Доповідач</w:t>
            </w:r>
          </w:p>
        </w:tc>
        <w:tc>
          <w:tcPr>
            <w:tcW w:w="1417" w:type="dxa"/>
            <w:shd w:val="clear" w:color="auto" w:fill="FFFFFF"/>
            <w:tcMar>
              <w:top w:w="87" w:type="dxa"/>
              <w:left w:w="87" w:type="dxa"/>
              <w:bottom w:w="87" w:type="dxa"/>
              <w:right w:w="87" w:type="dxa"/>
            </w:tcMar>
            <w:vAlign w:val="center"/>
            <w:hideMark/>
          </w:tcPr>
          <w:p w14:paraId="2CAB58C4" w14:textId="77777777" w:rsidR="00C21285" w:rsidRPr="00C21285" w:rsidRDefault="00C21285" w:rsidP="00C21285">
            <w:pPr>
              <w:spacing w:after="0" w:line="240" w:lineRule="auto"/>
              <w:jc w:val="center"/>
              <w:rPr>
                <w:rFonts w:ascii="Times New Roman" w:eastAsia="Times New Roman" w:hAnsi="Times New Roman" w:cs="Times New Roman"/>
                <w:b/>
                <w:bCs/>
                <w:color w:val="000000"/>
                <w:sz w:val="24"/>
                <w:szCs w:val="24"/>
                <w:lang w:val="uk-UA" w:eastAsia="ru-RU"/>
              </w:rPr>
            </w:pPr>
            <w:r w:rsidRPr="00C21285">
              <w:rPr>
                <w:rFonts w:ascii="Times New Roman" w:eastAsia="Times New Roman" w:hAnsi="Times New Roman" w:cs="Times New Roman"/>
                <w:b/>
                <w:bCs/>
                <w:color w:val="000000"/>
                <w:sz w:val="24"/>
                <w:szCs w:val="24"/>
                <w:lang w:val="uk-UA" w:eastAsia="ru-RU"/>
              </w:rPr>
              <w:t>Відм.</w:t>
            </w:r>
          </w:p>
          <w:p w14:paraId="44791DB6" w14:textId="77777777" w:rsidR="00C21285" w:rsidRPr="00C21285" w:rsidRDefault="00C21285" w:rsidP="00C21285">
            <w:pPr>
              <w:spacing w:after="0" w:line="240" w:lineRule="auto"/>
              <w:jc w:val="center"/>
              <w:rPr>
                <w:rFonts w:ascii="Times New Roman" w:eastAsia="Times New Roman" w:hAnsi="Times New Roman" w:cs="Times New Roman"/>
                <w:b/>
                <w:bCs/>
                <w:color w:val="000000"/>
                <w:sz w:val="24"/>
                <w:szCs w:val="24"/>
                <w:lang w:val="uk-UA" w:eastAsia="ru-RU"/>
              </w:rPr>
            </w:pPr>
            <w:r w:rsidRPr="00C21285">
              <w:rPr>
                <w:rFonts w:ascii="Times New Roman" w:eastAsia="Times New Roman" w:hAnsi="Times New Roman" w:cs="Times New Roman"/>
                <w:b/>
                <w:bCs/>
                <w:color w:val="000000"/>
                <w:sz w:val="24"/>
                <w:szCs w:val="24"/>
                <w:lang w:val="uk-UA" w:eastAsia="ru-RU"/>
              </w:rPr>
              <w:t>про виконання</w:t>
            </w:r>
          </w:p>
        </w:tc>
      </w:tr>
      <w:tr w:rsidR="00C21285" w:rsidRPr="00C21285" w14:paraId="4DF52B48" w14:textId="77777777" w:rsidTr="00DB4A49">
        <w:trPr>
          <w:trHeight w:val="360"/>
        </w:trPr>
        <w:tc>
          <w:tcPr>
            <w:tcW w:w="654" w:type="dxa"/>
            <w:vMerge w:val="restart"/>
            <w:tcMar>
              <w:top w:w="87" w:type="dxa"/>
              <w:left w:w="87" w:type="dxa"/>
              <w:bottom w:w="87" w:type="dxa"/>
              <w:right w:w="87" w:type="dxa"/>
            </w:tcMar>
            <w:vAlign w:val="center"/>
            <w:hideMark/>
          </w:tcPr>
          <w:p w14:paraId="3D6F75B8"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1</w:t>
            </w:r>
          </w:p>
          <w:p w14:paraId="7803F493" w14:textId="77777777" w:rsidR="00C21285" w:rsidRPr="00C21285" w:rsidRDefault="00C21285" w:rsidP="00C21285">
            <w:pPr>
              <w:spacing w:after="240" w:line="240" w:lineRule="auto"/>
              <w:jc w:val="center"/>
              <w:textAlignment w:val="baseline"/>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w:t>
            </w:r>
          </w:p>
        </w:tc>
        <w:tc>
          <w:tcPr>
            <w:tcW w:w="2127" w:type="dxa"/>
            <w:vMerge w:val="restart"/>
            <w:tcMar>
              <w:top w:w="87" w:type="dxa"/>
              <w:left w:w="87" w:type="dxa"/>
              <w:bottom w:w="87" w:type="dxa"/>
              <w:right w:w="87" w:type="dxa"/>
            </w:tcMar>
            <w:vAlign w:val="center"/>
            <w:hideMark/>
          </w:tcPr>
          <w:p w14:paraId="4ACA9859" w14:textId="1EA18118" w:rsidR="00C21285" w:rsidRPr="00C21285" w:rsidRDefault="00C21285" w:rsidP="00C21285">
            <w:pPr>
              <w:spacing w:after="240" w:line="240" w:lineRule="auto"/>
              <w:jc w:val="center"/>
              <w:textAlignment w:val="baseline"/>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2</w:t>
            </w:r>
            <w:r w:rsidR="00E01135">
              <w:rPr>
                <w:rFonts w:ascii="Times New Roman" w:eastAsia="Times New Roman" w:hAnsi="Times New Roman" w:cs="Times New Roman"/>
                <w:color w:val="000000"/>
                <w:sz w:val="24"/>
                <w:szCs w:val="24"/>
                <w:lang w:val="uk-UA" w:eastAsia="ru-RU"/>
              </w:rPr>
              <w:t>8</w:t>
            </w:r>
            <w:r w:rsidRPr="00C21285">
              <w:rPr>
                <w:rFonts w:ascii="Times New Roman" w:eastAsia="Times New Roman" w:hAnsi="Times New Roman" w:cs="Times New Roman"/>
                <w:color w:val="000000"/>
                <w:sz w:val="24"/>
                <w:szCs w:val="24"/>
                <w:lang w:val="uk-UA" w:eastAsia="ru-RU"/>
              </w:rPr>
              <w:t>.09.202</w:t>
            </w:r>
            <w:r w:rsidR="00E01135">
              <w:rPr>
                <w:rFonts w:ascii="Times New Roman" w:eastAsia="Times New Roman" w:hAnsi="Times New Roman" w:cs="Times New Roman"/>
                <w:color w:val="000000"/>
                <w:sz w:val="24"/>
                <w:szCs w:val="24"/>
                <w:lang w:val="uk-UA" w:eastAsia="ru-RU"/>
              </w:rPr>
              <w:t>6</w:t>
            </w:r>
            <w:r w:rsidRPr="00C21285">
              <w:rPr>
                <w:rFonts w:ascii="Times New Roman" w:eastAsia="Times New Roman" w:hAnsi="Times New Roman" w:cs="Times New Roman"/>
                <w:color w:val="000000"/>
                <w:sz w:val="24"/>
                <w:szCs w:val="24"/>
                <w:lang w:val="uk-UA" w:eastAsia="ru-RU"/>
              </w:rPr>
              <w:t xml:space="preserve"> </w:t>
            </w:r>
          </w:p>
        </w:tc>
        <w:tc>
          <w:tcPr>
            <w:tcW w:w="3893" w:type="dxa"/>
            <w:tcMar>
              <w:top w:w="87" w:type="dxa"/>
              <w:left w:w="87" w:type="dxa"/>
              <w:bottom w:w="87" w:type="dxa"/>
              <w:right w:w="87" w:type="dxa"/>
            </w:tcMar>
            <w:vAlign w:val="center"/>
            <w:hideMark/>
          </w:tcPr>
          <w:p w14:paraId="59436C5E" w14:textId="30EC6827"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Calibri" w:hAnsi="Times New Roman" w:cs="Times New Roman"/>
                <w:color w:val="000000"/>
                <w:sz w:val="24"/>
                <w:szCs w:val="24"/>
                <w:lang w:val="uk-UA"/>
              </w:rPr>
              <w:t>Про облік дітей у дошкільному закладі в 202</w:t>
            </w:r>
            <w:r w:rsidR="00E01135">
              <w:rPr>
                <w:rFonts w:ascii="Times New Roman" w:eastAsia="Calibri" w:hAnsi="Times New Roman" w:cs="Times New Roman"/>
                <w:color w:val="000000"/>
                <w:sz w:val="24"/>
                <w:szCs w:val="24"/>
                <w:lang w:val="uk-UA"/>
              </w:rPr>
              <w:t>6</w:t>
            </w:r>
            <w:r w:rsidRPr="00C21285">
              <w:rPr>
                <w:rFonts w:ascii="Times New Roman" w:eastAsia="Calibri" w:hAnsi="Times New Roman" w:cs="Times New Roman"/>
                <w:color w:val="000000"/>
                <w:sz w:val="24"/>
                <w:szCs w:val="24"/>
                <w:lang w:val="uk-UA"/>
              </w:rPr>
              <w:t>-202</w:t>
            </w:r>
            <w:r w:rsidR="00E01135">
              <w:rPr>
                <w:rFonts w:ascii="Times New Roman" w:eastAsia="Calibri" w:hAnsi="Times New Roman" w:cs="Times New Roman"/>
                <w:color w:val="000000"/>
                <w:sz w:val="24"/>
                <w:szCs w:val="24"/>
                <w:lang w:val="uk-UA"/>
              </w:rPr>
              <w:t>7</w:t>
            </w:r>
            <w:r w:rsidRPr="00C21285">
              <w:rPr>
                <w:rFonts w:ascii="Times New Roman" w:eastAsia="Calibri" w:hAnsi="Times New Roman" w:cs="Times New Roman"/>
                <w:color w:val="000000"/>
                <w:sz w:val="24"/>
                <w:szCs w:val="24"/>
                <w:lang w:val="uk-UA"/>
              </w:rPr>
              <w:t xml:space="preserve"> навчальному році. Комплектація груп дітьми.</w:t>
            </w:r>
          </w:p>
          <w:p w14:paraId="0AA12A6B" w14:textId="77777777"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p>
        </w:tc>
        <w:tc>
          <w:tcPr>
            <w:tcW w:w="1777" w:type="dxa"/>
            <w:tcMar>
              <w:top w:w="87" w:type="dxa"/>
              <w:left w:w="87" w:type="dxa"/>
              <w:bottom w:w="87" w:type="dxa"/>
              <w:right w:w="87" w:type="dxa"/>
            </w:tcMar>
            <w:vAlign w:val="center"/>
            <w:hideMark/>
          </w:tcPr>
          <w:p w14:paraId="63E4FD4C"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xml:space="preserve">Директор </w:t>
            </w:r>
          </w:p>
        </w:tc>
        <w:tc>
          <w:tcPr>
            <w:tcW w:w="1417" w:type="dxa"/>
            <w:tcMar>
              <w:top w:w="87" w:type="dxa"/>
              <w:left w:w="87" w:type="dxa"/>
              <w:bottom w:w="87" w:type="dxa"/>
              <w:right w:w="87" w:type="dxa"/>
            </w:tcMar>
            <w:vAlign w:val="center"/>
            <w:hideMark/>
          </w:tcPr>
          <w:p w14:paraId="62D62FD0"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p>
        </w:tc>
      </w:tr>
      <w:tr w:rsidR="00C21285" w:rsidRPr="00C21285" w14:paraId="5686413A" w14:textId="77777777" w:rsidTr="00DB4A49">
        <w:trPr>
          <w:trHeight w:val="1035"/>
        </w:trPr>
        <w:tc>
          <w:tcPr>
            <w:tcW w:w="654" w:type="dxa"/>
            <w:vMerge/>
            <w:tcMar>
              <w:top w:w="87" w:type="dxa"/>
              <w:left w:w="87" w:type="dxa"/>
              <w:bottom w:w="87" w:type="dxa"/>
              <w:right w:w="87" w:type="dxa"/>
            </w:tcMar>
            <w:vAlign w:val="center"/>
          </w:tcPr>
          <w:p w14:paraId="518A5880"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p>
        </w:tc>
        <w:tc>
          <w:tcPr>
            <w:tcW w:w="2127" w:type="dxa"/>
            <w:vMerge/>
            <w:tcMar>
              <w:top w:w="87" w:type="dxa"/>
              <w:left w:w="87" w:type="dxa"/>
              <w:bottom w:w="87" w:type="dxa"/>
              <w:right w:w="87" w:type="dxa"/>
            </w:tcMar>
            <w:vAlign w:val="center"/>
          </w:tcPr>
          <w:p w14:paraId="4371FD31" w14:textId="77777777" w:rsidR="00C21285" w:rsidRPr="00C21285" w:rsidRDefault="00C21285" w:rsidP="00C21285">
            <w:pPr>
              <w:spacing w:after="240" w:line="240" w:lineRule="auto"/>
              <w:jc w:val="center"/>
              <w:textAlignment w:val="baseline"/>
              <w:rPr>
                <w:rFonts w:ascii="Times New Roman" w:eastAsia="Times New Roman" w:hAnsi="Times New Roman" w:cs="Times New Roman"/>
                <w:color w:val="000000"/>
                <w:sz w:val="24"/>
                <w:szCs w:val="24"/>
                <w:lang w:val="uk-UA" w:eastAsia="ru-RU"/>
              </w:rPr>
            </w:pPr>
          </w:p>
        </w:tc>
        <w:tc>
          <w:tcPr>
            <w:tcW w:w="3893" w:type="dxa"/>
            <w:tcMar>
              <w:top w:w="87" w:type="dxa"/>
              <w:left w:w="87" w:type="dxa"/>
              <w:bottom w:w="87" w:type="dxa"/>
              <w:right w:w="87" w:type="dxa"/>
            </w:tcMar>
            <w:vAlign w:val="center"/>
          </w:tcPr>
          <w:p w14:paraId="070B20B6" w14:textId="77777777"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Правила внутрішнього трудового розпорядку в закладі дошкільної освіти</w:t>
            </w:r>
          </w:p>
        </w:tc>
        <w:tc>
          <w:tcPr>
            <w:tcW w:w="1777" w:type="dxa"/>
            <w:tcMar>
              <w:top w:w="87" w:type="dxa"/>
              <w:left w:w="87" w:type="dxa"/>
              <w:bottom w:w="87" w:type="dxa"/>
              <w:right w:w="87" w:type="dxa"/>
            </w:tcMar>
            <w:vAlign w:val="center"/>
          </w:tcPr>
          <w:p w14:paraId="50F2ACC6"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Директор</w:t>
            </w:r>
          </w:p>
        </w:tc>
        <w:tc>
          <w:tcPr>
            <w:tcW w:w="1417" w:type="dxa"/>
            <w:tcMar>
              <w:top w:w="87" w:type="dxa"/>
              <w:left w:w="87" w:type="dxa"/>
              <w:bottom w:w="87" w:type="dxa"/>
              <w:right w:w="87" w:type="dxa"/>
            </w:tcMar>
            <w:vAlign w:val="center"/>
          </w:tcPr>
          <w:p w14:paraId="08DB0CC9"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p>
        </w:tc>
      </w:tr>
      <w:tr w:rsidR="00C21285" w:rsidRPr="00C21285" w14:paraId="363FB977" w14:textId="77777777" w:rsidTr="00DB4A49">
        <w:tc>
          <w:tcPr>
            <w:tcW w:w="654" w:type="dxa"/>
            <w:vMerge/>
            <w:shd w:val="clear" w:color="auto" w:fill="FFFFFF"/>
            <w:vAlign w:val="center"/>
            <w:hideMark/>
          </w:tcPr>
          <w:p w14:paraId="77812F79" w14:textId="77777777"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p>
        </w:tc>
        <w:tc>
          <w:tcPr>
            <w:tcW w:w="2127" w:type="dxa"/>
            <w:vMerge/>
            <w:shd w:val="clear" w:color="auto" w:fill="FFFFFF"/>
            <w:vAlign w:val="center"/>
            <w:hideMark/>
          </w:tcPr>
          <w:p w14:paraId="32073A41" w14:textId="77777777"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p>
        </w:tc>
        <w:tc>
          <w:tcPr>
            <w:tcW w:w="3893" w:type="dxa"/>
            <w:shd w:val="clear" w:color="auto" w:fill="FFFFFF"/>
            <w:tcMar>
              <w:top w:w="87" w:type="dxa"/>
              <w:left w:w="87" w:type="dxa"/>
              <w:bottom w:w="87" w:type="dxa"/>
              <w:right w:w="87" w:type="dxa"/>
            </w:tcMar>
            <w:vAlign w:val="center"/>
            <w:hideMark/>
          </w:tcPr>
          <w:p w14:paraId="5A52AED9" w14:textId="77777777"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Про дотримання педагогічного навантаження, визначеного під час тарифікації, педагогічними працівниками  та графік роботи працівників</w:t>
            </w:r>
          </w:p>
        </w:tc>
        <w:tc>
          <w:tcPr>
            <w:tcW w:w="1777" w:type="dxa"/>
            <w:shd w:val="clear" w:color="auto" w:fill="FFFFFF"/>
            <w:tcMar>
              <w:top w:w="87" w:type="dxa"/>
              <w:left w:w="87" w:type="dxa"/>
              <w:bottom w:w="87" w:type="dxa"/>
              <w:right w:w="87" w:type="dxa"/>
            </w:tcMar>
            <w:vAlign w:val="center"/>
            <w:hideMark/>
          </w:tcPr>
          <w:p w14:paraId="310A8F81"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xml:space="preserve">Директор </w:t>
            </w:r>
          </w:p>
        </w:tc>
        <w:tc>
          <w:tcPr>
            <w:tcW w:w="1417" w:type="dxa"/>
            <w:shd w:val="clear" w:color="auto" w:fill="FFFFFF"/>
            <w:tcMar>
              <w:top w:w="87" w:type="dxa"/>
              <w:left w:w="87" w:type="dxa"/>
              <w:bottom w:w="87" w:type="dxa"/>
              <w:right w:w="87" w:type="dxa"/>
            </w:tcMar>
            <w:vAlign w:val="center"/>
            <w:hideMark/>
          </w:tcPr>
          <w:p w14:paraId="7D300514"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p>
        </w:tc>
      </w:tr>
      <w:bookmarkEnd w:id="17"/>
      <w:tr w:rsidR="00C21285" w:rsidRPr="00C21285" w14:paraId="7BE0184A" w14:textId="77777777" w:rsidTr="00DB4A49">
        <w:tc>
          <w:tcPr>
            <w:tcW w:w="654" w:type="dxa"/>
            <w:vMerge w:val="restart"/>
            <w:tcMar>
              <w:top w:w="87" w:type="dxa"/>
              <w:left w:w="87" w:type="dxa"/>
              <w:bottom w:w="87" w:type="dxa"/>
              <w:right w:w="87" w:type="dxa"/>
            </w:tcMar>
            <w:vAlign w:val="center"/>
            <w:hideMark/>
          </w:tcPr>
          <w:p w14:paraId="45BAE4F8"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p>
          <w:p w14:paraId="2DEED6A9"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2</w:t>
            </w:r>
          </w:p>
          <w:p w14:paraId="3EADDFB2" w14:textId="77777777" w:rsidR="00C21285" w:rsidRPr="00C21285" w:rsidRDefault="00C21285" w:rsidP="00C21285">
            <w:pPr>
              <w:spacing w:after="240" w:line="240" w:lineRule="auto"/>
              <w:jc w:val="center"/>
              <w:textAlignment w:val="baseline"/>
              <w:rPr>
                <w:rFonts w:ascii="Times New Roman" w:eastAsia="Times New Roman" w:hAnsi="Times New Roman" w:cs="Times New Roman"/>
                <w:color w:val="000000"/>
                <w:sz w:val="24"/>
                <w:szCs w:val="24"/>
                <w:lang w:val="uk-UA" w:eastAsia="ru-RU"/>
              </w:rPr>
            </w:pPr>
          </w:p>
        </w:tc>
        <w:tc>
          <w:tcPr>
            <w:tcW w:w="2127" w:type="dxa"/>
            <w:vMerge w:val="restart"/>
            <w:tcMar>
              <w:top w:w="87" w:type="dxa"/>
              <w:left w:w="87" w:type="dxa"/>
              <w:bottom w:w="87" w:type="dxa"/>
              <w:right w:w="87" w:type="dxa"/>
            </w:tcMar>
            <w:vAlign w:val="center"/>
          </w:tcPr>
          <w:p w14:paraId="2F6B8263" w14:textId="609F10BF"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2</w:t>
            </w:r>
            <w:r w:rsidR="00E01135">
              <w:rPr>
                <w:rFonts w:ascii="Times New Roman" w:eastAsia="Times New Roman" w:hAnsi="Times New Roman" w:cs="Times New Roman"/>
                <w:color w:val="000000"/>
                <w:sz w:val="24"/>
                <w:szCs w:val="24"/>
                <w:lang w:val="uk-UA" w:eastAsia="ru-RU"/>
              </w:rPr>
              <w:t>5</w:t>
            </w:r>
            <w:r w:rsidRPr="00C21285">
              <w:rPr>
                <w:rFonts w:ascii="Times New Roman" w:eastAsia="Times New Roman" w:hAnsi="Times New Roman" w:cs="Times New Roman"/>
                <w:color w:val="000000"/>
                <w:sz w:val="24"/>
                <w:szCs w:val="24"/>
                <w:lang w:val="uk-UA" w:eastAsia="ru-RU"/>
              </w:rPr>
              <w:t>.12.202</w:t>
            </w:r>
            <w:r w:rsidR="00E01135">
              <w:rPr>
                <w:rFonts w:ascii="Times New Roman" w:eastAsia="Times New Roman" w:hAnsi="Times New Roman" w:cs="Times New Roman"/>
                <w:color w:val="000000"/>
                <w:sz w:val="24"/>
                <w:szCs w:val="24"/>
                <w:lang w:val="uk-UA" w:eastAsia="ru-RU"/>
              </w:rPr>
              <w:t>6</w:t>
            </w:r>
            <w:r w:rsidRPr="00C21285">
              <w:rPr>
                <w:rFonts w:ascii="Times New Roman" w:eastAsia="Times New Roman" w:hAnsi="Times New Roman" w:cs="Times New Roman"/>
                <w:color w:val="000000"/>
                <w:sz w:val="24"/>
                <w:szCs w:val="24"/>
                <w:lang w:val="uk-UA" w:eastAsia="ru-RU"/>
              </w:rPr>
              <w:t xml:space="preserve"> </w:t>
            </w:r>
          </w:p>
          <w:p w14:paraId="4A75D7D2" w14:textId="77777777" w:rsidR="00C21285" w:rsidRPr="00C21285" w:rsidRDefault="00C21285" w:rsidP="00C21285">
            <w:pPr>
              <w:spacing w:after="240" w:line="240" w:lineRule="auto"/>
              <w:jc w:val="center"/>
              <w:textAlignment w:val="baseline"/>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w:t>
            </w:r>
          </w:p>
        </w:tc>
        <w:tc>
          <w:tcPr>
            <w:tcW w:w="3893" w:type="dxa"/>
            <w:tcMar>
              <w:top w:w="87" w:type="dxa"/>
              <w:left w:w="87" w:type="dxa"/>
              <w:bottom w:w="87" w:type="dxa"/>
              <w:right w:w="87" w:type="dxa"/>
            </w:tcMar>
            <w:vAlign w:val="center"/>
            <w:hideMark/>
          </w:tcPr>
          <w:p w14:paraId="25E5748C" w14:textId="4089FD55"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Про графік відпусток працівників на 202</w:t>
            </w:r>
            <w:r w:rsidR="00E01135">
              <w:rPr>
                <w:rFonts w:ascii="Times New Roman" w:eastAsia="Times New Roman" w:hAnsi="Times New Roman" w:cs="Times New Roman"/>
                <w:color w:val="000000"/>
                <w:sz w:val="24"/>
                <w:szCs w:val="24"/>
                <w:lang w:val="uk-UA" w:eastAsia="ru-RU"/>
              </w:rPr>
              <w:t>7</w:t>
            </w:r>
            <w:r w:rsidRPr="00C21285">
              <w:rPr>
                <w:rFonts w:ascii="Times New Roman" w:eastAsia="Times New Roman" w:hAnsi="Times New Roman" w:cs="Times New Roman"/>
                <w:color w:val="000000"/>
                <w:sz w:val="24"/>
                <w:szCs w:val="24"/>
                <w:lang w:val="uk-UA" w:eastAsia="ru-RU"/>
              </w:rPr>
              <w:t xml:space="preserve"> рік.</w:t>
            </w:r>
          </w:p>
          <w:p w14:paraId="6EB4EFDB" w14:textId="77777777" w:rsidR="00C21285" w:rsidRPr="00C21285" w:rsidRDefault="00C21285" w:rsidP="00C21285">
            <w:pPr>
              <w:spacing w:after="240" w:line="240" w:lineRule="auto"/>
              <w:textAlignment w:val="baseline"/>
              <w:rPr>
                <w:rFonts w:ascii="Times New Roman" w:eastAsia="Times New Roman" w:hAnsi="Times New Roman" w:cs="Times New Roman"/>
                <w:color w:val="000000"/>
                <w:sz w:val="24"/>
                <w:szCs w:val="24"/>
                <w:lang w:val="uk-UA" w:eastAsia="ru-RU"/>
              </w:rPr>
            </w:pPr>
          </w:p>
        </w:tc>
        <w:tc>
          <w:tcPr>
            <w:tcW w:w="1777" w:type="dxa"/>
            <w:tcMar>
              <w:top w:w="87" w:type="dxa"/>
              <w:left w:w="87" w:type="dxa"/>
              <w:bottom w:w="87" w:type="dxa"/>
              <w:right w:w="87" w:type="dxa"/>
            </w:tcMar>
            <w:vAlign w:val="center"/>
            <w:hideMark/>
          </w:tcPr>
          <w:p w14:paraId="2E628BF6"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xml:space="preserve">Директор </w:t>
            </w:r>
          </w:p>
          <w:p w14:paraId="15A02952" w14:textId="77777777" w:rsidR="00C21285" w:rsidRPr="00C21285" w:rsidRDefault="00C21285" w:rsidP="00C21285">
            <w:pPr>
              <w:spacing w:after="240" w:line="240" w:lineRule="auto"/>
              <w:jc w:val="center"/>
              <w:textAlignment w:val="baseline"/>
              <w:rPr>
                <w:rFonts w:ascii="Times New Roman" w:eastAsia="Times New Roman" w:hAnsi="Times New Roman" w:cs="Times New Roman"/>
                <w:color w:val="000000"/>
                <w:sz w:val="24"/>
                <w:szCs w:val="24"/>
                <w:lang w:val="uk-UA" w:eastAsia="ru-RU"/>
              </w:rPr>
            </w:pPr>
          </w:p>
        </w:tc>
        <w:tc>
          <w:tcPr>
            <w:tcW w:w="1417" w:type="dxa"/>
            <w:tcMar>
              <w:top w:w="87" w:type="dxa"/>
              <w:left w:w="87" w:type="dxa"/>
              <w:bottom w:w="87" w:type="dxa"/>
              <w:right w:w="87" w:type="dxa"/>
            </w:tcMar>
            <w:vAlign w:val="center"/>
            <w:hideMark/>
          </w:tcPr>
          <w:p w14:paraId="3C5DF72C"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p>
        </w:tc>
      </w:tr>
      <w:tr w:rsidR="00C21285" w:rsidRPr="00C21285" w14:paraId="1A8C2E88" w14:textId="77777777" w:rsidTr="00DB4A49">
        <w:tc>
          <w:tcPr>
            <w:tcW w:w="654" w:type="dxa"/>
            <w:vMerge/>
            <w:shd w:val="clear" w:color="auto" w:fill="FFFFFF"/>
            <w:vAlign w:val="center"/>
            <w:hideMark/>
          </w:tcPr>
          <w:p w14:paraId="5F10CFC2" w14:textId="77777777"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p>
        </w:tc>
        <w:tc>
          <w:tcPr>
            <w:tcW w:w="2127" w:type="dxa"/>
            <w:vMerge/>
            <w:shd w:val="clear" w:color="auto" w:fill="FFFFFF"/>
            <w:vAlign w:val="center"/>
          </w:tcPr>
          <w:p w14:paraId="22FF2F81" w14:textId="77777777"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p>
        </w:tc>
        <w:tc>
          <w:tcPr>
            <w:tcW w:w="3893" w:type="dxa"/>
            <w:shd w:val="clear" w:color="auto" w:fill="FFFFFF"/>
            <w:tcMar>
              <w:top w:w="87" w:type="dxa"/>
              <w:left w:w="87" w:type="dxa"/>
              <w:bottom w:w="87" w:type="dxa"/>
              <w:right w:w="87" w:type="dxa"/>
            </w:tcMar>
            <w:vAlign w:val="center"/>
            <w:hideMark/>
          </w:tcPr>
          <w:p w14:paraId="32CE1C2A" w14:textId="77777777" w:rsidR="00C21285" w:rsidRPr="00C21285" w:rsidRDefault="00C21285" w:rsidP="00E01135">
            <w:pPr>
              <w:spacing w:after="0" w:line="240" w:lineRule="auto"/>
              <w:jc w:val="both"/>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sz w:val="24"/>
                <w:szCs w:val="24"/>
                <w:lang w:val="uk-UA" w:eastAsia="ru-RU"/>
              </w:rPr>
              <w:t>Про стан роботи зі звернення громадян відповідно до Законів України: «Про звернення громадян», «Про доступ до публічної інформації».</w:t>
            </w:r>
          </w:p>
        </w:tc>
        <w:tc>
          <w:tcPr>
            <w:tcW w:w="1777" w:type="dxa"/>
            <w:shd w:val="clear" w:color="auto" w:fill="FFFFFF"/>
            <w:tcMar>
              <w:top w:w="87" w:type="dxa"/>
              <w:left w:w="87" w:type="dxa"/>
              <w:bottom w:w="87" w:type="dxa"/>
              <w:right w:w="87" w:type="dxa"/>
            </w:tcMar>
            <w:vAlign w:val="center"/>
            <w:hideMark/>
          </w:tcPr>
          <w:p w14:paraId="281B48DB"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xml:space="preserve">Директор </w:t>
            </w:r>
          </w:p>
        </w:tc>
        <w:tc>
          <w:tcPr>
            <w:tcW w:w="1417" w:type="dxa"/>
            <w:shd w:val="clear" w:color="auto" w:fill="FFFFFF"/>
            <w:tcMar>
              <w:top w:w="87" w:type="dxa"/>
              <w:left w:w="87" w:type="dxa"/>
              <w:bottom w:w="87" w:type="dxa"/>
              <w:right w:w="87" w:type="dxa"/>
            </w:tcMar>
            <w:vAlign w:val="center"/>
            <w:hideMark/>
          </w:tcPr>
          <w:p w14:paraId="39C6CBFB"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p>
        </w:tc>
      </w:tr>
      <w:tr w:rsidR="00C21285" w:rsidRPr="00C21285" w14:paraId="7302A954" w14:textId="77777777" w:rsidTr="00DB4A49">
        <w:tc>
          <w:tcPr>
            <w:tcW w:w="654" w:type="dxa"/>
            <w:vMerge/>
            <w:vAlign w:val="center"/>
            <w:hideMark/>
          </w:tcPr>
          <w:p w14:paraId="0EE1E2CA" w14:textId="77777777"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p>
        </w:tc>
        <w:tc>
          <w:tcPr>
            <w:tcW w:w="2127" w:type="dxa"/>
            <w:vMerge/>
            <w:vAlign w:val="center"/>
          </w:tcPr>
          <w:p w14:paraId="0AC60886" w14:textId="77777777"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p>
        </w:tc>
        <w:tc>
          <w:tcPr>
            <w:tcW w:w="3893" w:type="dxa"/>
            <w:tcMar>
              <w:top w:w="87" w:type="dxa"/>
              <w:left w:w="87" w:type="dxa"/>
              <w:bottom w:w="87" w:type="dxa"/>
              <w:right w:w="87" w:type="dxa"/>
            </w:tcMar>
            <w:vAlign w:val="center"/>
            <w:hideMark/>
          </w:tcPr>
          <w:p w14:paraId="6A41A570" w14:textId="77777777"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Про  результати перевірки ведення працівниками закладу  дошкільної освіти ділової документації.</w:t>
            </w:r>
          </w:p>
        </w:tc>
        <w:tc>
          <w:tcPr>
            <w:tcW w:w="1777" w:type="dxa"/>
            <w:tcMar>
              <w:top w:w="87" w:type="dxa"/>
              <w:left w:w="87" w:type="dxa"/>
              <w:bottom w:w="87" w:type="dxa"/>
              <w:right w:w="87" w:type="dxa"/>
            </w:tcMar>
            <w:vAlign w:val="center"/>
            <w:hideMark/>
          </w:tcPr>
          <w:p w14:paraId="7374B2B2"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 xml:space="preserve">Директор </w:t>
            </w:r>
          </w:p>
          <w:p w14:paraId="5EF83DEA" w14:textId="77777777" w:rsidR="00C21285" w:rsidRPr="00C21285" w:rsidRDefault="00C21285" w:rsidP="00C21285">
            <w:pPr>
              <w:spacing w:after="240" w:line="240" w:lineRule="auto"/>
              <w:jc w:val="center"/>
              <w:textAlignment w:val="baseline"/>
              <w:rPr>
                <w:rFonts w:ascii="Times New Roman" w:eastAsia="Times New Roman" w:hAnsi="Times New Roman" w:cs="Times New Roman"/>
                <w:color w:val="000000"/>
                <w:sz w:val="24"/>
                <w:szCs w:val="24"/>
                <w:lang w:val="uk-UA" w:eastAsia="ru-RU"/>
              </w:rPr>
            </w:pPr>
          </w:p>
        </w:tc>
        <w:tc>
          <w:tcPr>
            <w:tcW w:w="1417" w:type="dxa"/>
            <w:tcMar>
              <w:top w:w="87" w:type="dxa"/>
              <w:left w:w="87" w:type="dxa"/>
              <w:bottom w:w="87" w:type="dxa"/>
              <w:right w:w="87" w:type="dxa"/>
            </w:tcMar>
            <w:vAlign w:val="center"/>
            <w:hideMark/>
          </w:tcPr>
          <w:p w14:paraId="746C1F88"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p>
        </w:tc>
      </w:tr>
      <w:tr w:rsidR="00C21285" w:rsidRPr="00C21285" w14:paraId="43688265" w14:textId="77777777" w:rsidTr="00DB4A49">
        <w:tc>
          <w:tcPr>
            <w:tcW w:w="654" w:type="dxa"/>
            <w:vAlign w:val="center"/>
          </w:tcPr>
          <w:p w14:paraId="4826DE59" w14:textId="06A46AC2"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3</w:t>
            </w:r>
          </w:p>
        </w:tc>
        <w:tc>
          <w:tcPr>
            <w:tcW w:w="2127" w:type="dxa"/>
            <w:vAlign w:val="center"/>
          </w:tcPr>
          <w:p w14:paraId="162CC64A" w14:textId="00B21485"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1</w:t>
            </w:r>
            <w:r w:rsidR="00E01135">
              <w:rPr>
                <w:rFonts w:ascii="Times New Roman" w:eastAsia="Times New Roman" w:hAnsi="Times New Roman" w:cs="Times New Roman"/>
                <w:color w:val="000000"/>
                <w:sz w:val="24"/>
                <w:szCs w:val="24"/>
                <w:lang w:val="uk-UA" w:eastAsia="ru-RU"/>
              </w:rPr>
              <w:t>4</w:t>
            </w:r>
            <w:r w:rsidRPr="00C21285">
              <w:rPr>
                <w:rFonts w:ascii="Times New Roman" w:eastAsia="Times New Roman" w:hAnsi="Times New Roman" w:cs="Times New Roman"/>
                <w:color w:val="000000"/>
                <w:sz w:val="24"/>
                <w:szCs w:val="24"/>
                <w:lang w:val="uk-UA" w:eastAsia="ru-RU"/>
              </w:rPr>
              <w:t>.01.202</w:t>
            </w:r>
            <w:r w:rsidR="00E01135">
              <w:rPr>
                <w:rFonts w:ascii="Times New Roman" w:eastAsia="Times New Roman" w:hAnsi="Times New Roman" w:cs="Times New Roman"/>
                <w:color w:val="000000"/>
                <w:sz w:val="24"/>
                <w:szCs w:val="24"/>
                <w:lang w:val="uk-UA" w:eastAsia="ru-RU"/>
              </w:rPr>
              <w:t>7</w:t>
            </w:r>
          </w:p>
        </w:tc>
        <w:tc>
          <w:tcPr>
            <w:tcW w:w="3893" w:type="dxa"/>
            <w:tcMar>
              <w:top w:w="87" w:type="dxa"/>
              <w:left w:w="87" w:type="dxa"/>
              <w:bottom w:w="87" w:type="dxa"/>
              <w:right w:w="87" w:type="dxa"/>
            </w:tcMar>
            <w:vAlign w:val="center"/>
          </w:tcPr>
          <w:p w14:paraId="4EBFC313" w14:textId="77777777" w:rsidR="00C21285" w:rsidRPr="00C21285" w:rsidRDefault="00C21285" w:rsidP="00C21285">
            <w:pPr>
              <w:spacing w:after="0" w:line="240" w:lineRule="auto"/>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sz w:val="24"/>
                <w:szCs w:val="24"/>
                <w:lang w:val="uk-UA" w:eastAsia="ru-RU"/>
              </w:rPr>
              <w:t>Організація роботи в закладі щодо профілактику булінгу (цькування) і насильства.</w:t>
            </w:r>
          </w:p>
        </w:tc>
        <w:tc>
          <w:tcPr>
            <w:tcW w:w="1777" w:type="dxa"/>
            <w:tcMar>
              <w:top w:w="87" w:type="dxa"/>
              <w:left w:w="87" w:type="dxa"/>
              <w:bottom w:w="87" w:type="dxa"/>
              <w:right w:w="87" w:type="dxa"/>
            </w:tcMar>
            <w:vAlign w:val="center"/>
          </w:tcPr>
          <w:p w14:paraId="2DAB809A"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r w:rsidRPr="00C21285">
              <w:rPr>
                <w:rFonts w:ascii="Times New Roman" w:eastAsia="Times New Roman" w:hAnsi="Times New Roman" w:cs="Times New Roman"/>
                <w:color w:val="000000"/>
                <w:sz w:val="24"/>
                <w:szCs w:val="24"/>
                <w:lang w:val="uk-UA" w:eastAsia="ru-RU"/>
              </w:rPr>
              <w:t>Директор</w:t>
            </w:r>
          </w:p>
        </w:tc>
        <w:tc>
          <w:tcPr>
            <w:tcW w:w="1417" w:type="dxa"/>
            <w:tcMar>
              <w:top w:w="87" w:type="dxa"/>
              <w:left w:w="87" w:type="dxa"/>
              <w:bottom w:w="87" w:type="dxa"/>
              <w:right w:w="87" w:type="dxa"/>
            </w:tcMar>
            <w:vAlign w:val="center"/>
          </w:tcPr>
          <w:p w14:paraId="27715F7A" w14:textId="77777777" w:rsidR="00C21285" w:rsidRPr="00C21285" w:rsidRDefault="00C21285" w:rsidP="00C21285">
            <w:pPr>
              <w:spacing w:after="0" w:line="240" w:lineRule="auto"/>
              <w:jc w:val="center"/>
              <w:rPr>
                <w:rFonts w:ascii="Times New Roman" w:eastAsia="Times New Roman" w:hAnsi="Times New Roman" w:cs="Times New Roman"/>
                <w:color w:val="000000"/>
                <w:sz w:val="24"/>
                <w:szCs w:val="24"/>
                <w:lang w:val="uk-UA" w:eastAsia="ru-RU"/>
              </w:rPr>
            </w:pPr>
          </w:p>
        </w:tc>
      </w:tr>
    </w:tbl>
    <w:p w14:paraId="4BFDF53A" w14:textId="6C63F8A7" w:rsidR="006E30D1" w:rsidRDefault="006E30D1" w:rsidP="00C21285">
      <w:pPr>
        <w:spacing w:after="240" w:line="384" w:lineRule="atLeast"/>
        <w:textAlignment w:val="baseline"/>
        <w:rPr>
          <w:lang w:val="uk-UA"/>
        </w:rPr>
      </w:pPr>
    </w:p>
    <w:p w14:paraId="1AF7B642" w14:textId="377609E2" w:rsidR="00C21285" w:rsidRPr="00381C6E" w:rsidRDefault="009843ED" w:rsidP="00C21285">
      <w:pPr>
        <w:spacing w:after="240" w:line="384" w:lineRule="atLeast"/>
        <w:textAlignment w:val="baseline"/>
        <w:rPr>
          <w:rFonts w:ascii="Times New Roman" w:eastAsia="Times New Roman" w:hAnsi="Times New Roman" w:cs="Times New Roman"/>
          <w:sz w:val="24"/>
          <w:szCs w:val="24"/>
          <w:lang w:val="uk-UA" w:eastAsia="ru-RU"/>
        </w:rPr>
      </w:pPr>
      <w:r w:rsidRPr="00E01135">
        <w:rPr>
          <w:lang w:val="ru-RU"/>
        </w:rPr>
        <w:t xml:space="preserve">                                                           </w:t>
      </w:r>
      <w:r w:rsidR="00C21285" w:rsidRPr="00381C6E">
        <w:rPr>
          <w:lang w:val="uk-UA"/>
        </w:rPr>
        <w:t xml:space="preserve"> </w:t>
      </w:r>
      <w:r w:rsidR="00C21285" w:rsidRPr="00381C6E">
        <w:rPr>
          <w:rFonts w:ascii="Times New Roman" w:eastAsia="Times New Roman" w:hAnsi="Times New Roman" w:cs="Times New Roman"/>
          <w:b/>
          <w:bCs/>
          <w:sz w:val="24"/>
          <w:szCs w:val="24"/>
          <w:lang w:val="uk-UA" w:eastAsia="ru-RU"/>
        </w:rPr>
        <w:t>ДОДАТКИ ДО РІЧНОГО ПЛАНУ</w:t>
      </w:r>
    </w:p>
    <w:p w14:paraId="2C17BA2D" w14:textId="59C75AC4" w:rsidR="00C21285" w:rsidRPr="00DA6A9A" w:rsidRDefault="00C21285" w:rsidP="00C21285">
      <w:pPr>
        <w:spacing w:after="0" w:line="384" w:lineRule="atLeast"/>
        <w:jc w:val="center"/>
        <w:textAlignment w:val="baseline"/>
        <w:rPr>
          <w:rFonts w:ascii="Times New Roman" w:eastAsia="Times New Roman" w:hAnsi="Times New Roman" w:cs="Times New Roman"/>
          <w:b/>
          <w:bCs/>
          <w:i/>
          <w:iCs/>
          <w:sz w:val="24"/>
          <w:szCs w:val="24"/>
          <w:lang w:val="uk-UA" w:eastAsia="ru-RU"/>
        </w:rPr>
      </w:pPr>
      <w:r w:rsidRPr="00381C6E">
        <w:rPr>
          <w:rFonts w:ascii="inherit" w:eastAsia="Times New Roman" w:hAnsi="inherit" w:cs="Times New Roman"/>
          <w:b/>
          <w:bCs/>
          <w:sz w:val="30"/>
          <w:lang w:val="uk-UA" w:eastAsia="ru-RU"/>
        </w:rPr>
        <w:t xml:space="preserve">                                                                                    </w:t>
      </w:r>
      <w:r w:rsidR="00DA6A9A">
        <w:rPr>
          <w:rFonts w:ascii="inherit" w:eastAsia="Times New Roman" w:hAnsi="inherit" w:cs="Times New Roman"/>
          <w:b/>
          <w:bCs/>
          <w:sz w:val="30"/>
          <w:lang w:val="uk-UA" w:eastAsia="ru-RU"/>
        </w:rPr>
        <w:t xml:space="preserve">               </w:t>
      </w:r>
      <w:r w:rsidRPr="00381C6E">
        <w:rPr>
          <w:rFonts w:ascii="inherit" w:eastAsia="Times New Roman" w:hAnsi="inherit" w:cs="Times New Roman"/>
          <w:b/>
          <w:bCs/>
          <w:sz w:val="30"/>
          <w:lang w:val="uk-UA" w:eastAsia="ru-RU"/>
        </w:rPr>
        <w:t xml:space="preserve">     </w:t>
      </w:r>
      <w:r w:rsidRPr="00DA6A9A">
        <w:rPr>
          <w:rFonts w:ascii="Times New Roman" w:eastAsia="Times New Roman" w:hAnsi="Times New Roman" w:cs="Times New Roman"/>
          <w:b/>
          <w:bCs/>
          <w:i/>
          <w:iCs/>
          <w:sz w:val="24"/>
          <w:szCs w:val="24"/>
          <w:lang w:val="uk-UA" w:eastAsia="ru-RU"/>
        </w:rPr>
        <w:t>Додаток 1</w:t>
      </w:r>
    </w:p>
    <w:p w14:paraId="254E0CAB" w14:textId="77777777" w:rsidR="00C21285" w:rsidRPr="00381C6E" w:rsidRDefault="00C21285" w:rsidP="00C21285">
      <w:pPr>
        <w:spacing w:after="0" w:line="240" w:lineRule="auto"/>
        <w:textAlignment w:val="baseline"/>
        <w:rPr>
          <w:rFonts w:ascii="Times New Roman" w:eastAsia="Times New Roman" w:hAnsi="Times New Roman" w:cs="Times New Roman"/>
          <w:b/>
          <w:bCs/>
          <w:color w:val="0D0D0D" w:themeColor="text1" w:themeTint="F2"/>
          <w:sz w:val="24"/>
          <w:szCs w:val="24"/>
          <w:lang w:val="uk-UA" w:eastAsia="ru-RU"/>
        </w:rPr>
      </w:pPr>
    </w:p>
    <w:p w14:paraId="3E48B810" w14:textId="77777777" w:rsidR="00C21285" w:rsidRPr="00381C6E" w:rsidRDefault="00C21285" w:rsidP="00C21285">
      <w:pPr>
        <w:spacing w:after="0" w:line="240" w:lineRule="auto"/>
        <w:textAlignment w:val="baseline"/>
        <w:rPr>
          <w:rFonts w:ascii="Times New Roman" w:eastAsia="Times New Roman" w:hAnsi="Times New Roman" w:cs="Times New Roman"/>
          <w:b/>
          <w:bCs/>
          <w:color w:val="0D0D0D" w:themeColor="text1" w:themeTint="F2"/>
          <w:sz w:val="24"/>
          <w:szCs w:val="24"/>
          <w:lang w:val="uk-UA" w:eastAsia="ru-RU"/>
        </w:rPr>
      </w:pPr>
      <w:r w:rsidRPr="00381C6E">
        <w:rPr>
          <w:rFonts w:ascii="Times New Roman" w:eastAsia="Times New Roman" w:hAnsi="Times New Roman" w:cs="Times New Roman"/>
          <w:b/>
          <w:bCs/>
          <w:color w:val="0D0D0D" w:themeColor="text1" w:themeTint="F2"/>
          <w:sz w:val="24"/>
          <w:szCs w:val="24"/>
          <w:lang w:val="uk-UA" w:eastAsia="ru-RU"/>
        </w:rPr>
        <w:t>Педагогічна рада  №1</w:t>
      </w:r>
    </w:p>
    <w:p w14:paraId="06CA23A5" w14:textId="614913BC" w:rsidR="00C21285" w:rsidRPr="00381C6E" w:rsidRDefault="00C21285" w:rsidP="00C21285">
      <w:pPr>
        <w:spacing w:after="0" w:line="240" w:lineRule="auto"/>
        <w:jc w:val="both"/>
        <w:textAlignment w:val="baseline"/>
        <w:rPr>
          <w:rFonts w:ascii="Times New Roman" w:eastAsia="Times New Roman" w:hAnsi="Times New Roman" w:cs="Times New Roman"/>
          <w:b/>
          <w:bCs/>
          <w:color w:val="0D0D0D" w:themeColor="text1" w:themeTint="F2"/>
          <w:sz w:val="24"/>
          <w:szCs w:val="24"/>
          <w:lang w:val="uk-UA" w:eastAsia="ru-RU"/>
        </w:rPr>
      </w:pPr>
      <w:r w:rsidRPr="00381C6E">
        <w:rPr>
          <w:rFonts w:ascii="Times New Roman" w:eastAsia="Times New Roman" w:hAnsi="Times New Roman" w:cs="Times New Roman"/>
          <w:b/>
          <w:bCs/>
          <w:color w:val="0D0D0D" w:themeColor="text1" w:themeTint="F2"/>
          <w:sz w:val="24"/>
          <w:szCs w:val="24"/>
          <w:lang w:val="uk-UA" w:eastAsia="ru-RU"/>
        </w:rPr>
        <w:t>Тема:</w:t>
      </w:r>
      <w:r w:rsidR="00070EB1" w:rsidRPr="00070EB1">
        <w:t xml:space="preserve"> </w:t>
      </w:r>
      <w:r w:rsidR="00070EB1" w:rsidRPr="00070EB1">
        <w:rPr>
          <w:rFonts w:ascii="Times New Roman" w:eastAsia="Times New Roman" w:hAnsi="Times New Roman" w:cs="Times New Roman"/>
          <w:b/>
          <w:bCs/>
          <w:color w:val="0D0D0D" w:themeColor="text1" w:themeTint="F2"/>
          <w:sz w:val="24"/>
          <w:szCs w:val="24"/>
          <w:lang w:val="uk-UA" w:eastAsia="ru-RU"/>
        </w:rPr>
        <w:t>«Стратегічні завдання педагогічного колективу щодо забезпечення якості та безпеки освітнього процесу у 2026–2027 н.р.»</w:t>
      </w:r>
    </w:p>
    <w:p w14:paraId="13C61EA7" w14:textId="7B2D0E5C" w:rsidR="00C21285" w:rsidRPr="00381C6E" w:rsidRDefault="00C21285" w:rsidP="00C21285">
      <w:pPr>
        <w:spacing w:after="0" w:line="240" w:lineRule="auto"/>
        <w:jc w:val="both"/>
        <w:textAlignment w:val="baseline"/>
        <w:rPr>
          <w:rFonts w:ascii="Times New Roman" w:eastAsia="Times New Roman" w:hAnsi="Times New Roman" w:cs="Times New Roman"/>
          <w:b/>
          <w:bCs/>
          <w:color w:val="0D0D0D" w:themeColor="text1" w:themeTint="F2"/>
          <w:sz w:val="24"/>
          <w:szCs w:val="24"/>
          <w:u w:val="single"/>
          <w:lang w:val="uk-UA" w:eastAsia="ru-RU"/>
        </w:rPr>
      </w:pPr>
      <w:r w:rsidRPr="00381C6E">
        <w:rPr>
          <w:rFonts w:ascii="Times New Roman" w:eastAsia="Times New Roman" w:hAnsi="Times New Roman" w:cs="Times New Roman"/>
          <w:b/>
          <w:bCs/>
          <w:color w:val="0D0D0D" w:themeColor="text1" w:themeTint="F2"/>
          <w:sz w:val="24"/>
          <w:szCs w:val="24"/>
          <w:u w:val="single"/>
          <w:lang w:val="uk-UA" w:eastAsia="ru-RU"/>
        </w:rPr>
        <w:t>2</w:t>
      </w:r>
      <w:r w:rsidR="00070EB1">
        <w:rPr>
          <w:rFonts w:ascii="Times New Roman" w:eastAsia="Times New Roman" w:hAnsi="Times New Roman" w:cs="Times New Roman"/>
          <w:b/>
          <w:bCs/>
          <w:color w:val="0D0D0D" w:themeColor="text1" w:themeTint="F2"/>
          <w:sz w:val="24"/>
          <w:szCs w:val="24"/>
          <w:u w:val="single"/>
          <w:lang w:val="uk-UA" w:eastAsia="ru-RU"/>
        </w:rPr>
        <w:t xml:space="preserve">8 </w:t>
      </w:r>
      <w:r w:rsidRPr="00381C6E">
        <w:rPr>
          <w:rFonts w:ascii="Times New Roman" w:eastAsia="Times New Roman" w:hAnsi="Times New Roman" w:cs="Times New Roman"/>
          <w:b/>
          <w:bCs/>
          <w:color w:val="0D0D0D" w:themeColor="text1" w:themeTint="F2"/>
          <w:sz w:val="24"/>
          <w:szCs w:val="24"/>
          <w:u w:val="single"/>
          <w:lang w:val="uk-UA" w:eastAsia="ru-RU"/>
        </w:rPr>
        <w:t>серпня 202</w:t>
      </w:r>
      <w:r w:rsidR="00070EB1">
        <w:rPr>
          <w:rFonts w:ascii="Times New Roman" w:eastAsia="Times New Roman" w:hAnsi="Times New Roman" w:cs="Times New Roman"/>
          <w:b/>
          <w:bCs/>
          <w:color w:val="0D0D0D" w:themeColor="text1" w:themeTint="F2"/>
          <w:sz w:val="24"/>
          <w:szCs w:val="24"/>
          <w:u w:val="single"/>
          <w:lang w:val="uk-UA" w:eastAsia="ru-RU"/>
        </w:rPr>
        <w:t>6</w:t>
      </w:r>
      <w:r w:rsidRPr="00381C6E">
        <w:rPr>
          <w:rFonts w:ascii="Times New Roman" w:eastAsia="Times New Roman" w:hAnsi="Times New Roman" w:cs="Times New Roman"/>
          <w:b/>
          <w:bCs/>
          <w:color w:val="0D0D0D" w:themeColor="text1" w:themeTint="F2"/>
          <w:sz w:val="24"/>
          <w:szCs w:val="24"/>
          <w:u w:val="single"/>
          <w:lang w:val="uk-UA" w:eastAsia="ru-RU"/>
        </w:rPr>
        <w:t xml:space="preserve"> року</w:t>
      </w:r>
    </w:p>
    <w:p w14:paraId="32929881" w14:textId="77777777" w:rsidR="00C21285" w:rsidRPr="00381C6E" w:rsidRDefault="00C21285" w:rsidP="00C21285">
      <w:pPr>
        <w:spacing w:after="0" w:line="240" w:lineRule="auto"/>
        <w:jc w:val="both"/>
        <w:textAlignment w:val="baseline"/>
        <w:rPr>
          <w:rFonts w:ascii="Times New Roman" w:eastAsia="Times New Roman" w:hAnsi="Times New Roman" w:cs="Times New Roman"/>
          <w:b/>
          <w:bCs/>
          <w:color w:val="0D0D0D" w:themeColor="text1" w:themeTint="F2"/>
          <w:sz w:val="24"/>
          <w:szCs w:val="24"/>
          <w:lang w:val="uk-UA" w:eastAsia="ru-RU"/>
        </w:rPr>
      </w:pPr>
    </w:p>
    <w:tbl>
      <w:tblPr>
        <w:tblW w:w="9629" w:type="dxa"/>
        <w:tblInd w:w="5" w:type="dxa"/>
        <w:shd w:val="clear" w:color="auto" w:fill="1E73BE"/>
        <w:tblLayout w:type="fixed"/>
        <w:tblCellMar>
          <w:left w:w="0" w:type="dxa"/>
          <w:right w:w="0" w:type="dxa"/>
        </w:tblCellMar>
        <w:tblLook w:val="04A0" w:firstRow="1" w:lastRow="0" w:firstColumn="1" w:lastColumn="0" w:noHBand="0" w:noVBand="1"/>
      </w:tblPr>
      <w:tblGrid>
        <w:gridCol w:w="744"/>
        <w:gridCol w:w="3421"/>
        <w:gridCol w:w="1921"/>
        <w:gridCol w:w="3543"/>
      </w:tblGrid>
      <w:tr w:rsidR="00C21285" w:rsidRPr="00381C6E" w14:paraId="63372C1A" w14:textId="77777777" w:rsidTr="00DA6A9A">
        <w:trPr>
          <w:trHeight w:val="495"/>
        </w:trPr>
        <w:tc>
          <w:tcPr>
            <w:tcW w:w="74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3CF14A4E" w14:textId="156CE10A" w:rsidR="00C21285" w:rsidRPr="00381C6E" w:rsidRDefault="00C21285" w:rsidP="00C21285">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hAnsi="Times New Roman" w:cs="Times New Roman"/>
                <w:lang w:val="uk-UA"/>
              </w:rPr>
              <w:t>№</w:t>
            </w:r>
          </w:p>
        </w:tc>
        <w:tc>
          <w:tcPr>
            <w:tcW w:w="3421"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0FBC6A15" w14:textId="22A982B4" w:rsidR="00C21285" w:rsidRPr="00381C6E" w:rsidRDefault="00C21285" w:rsidP="00C21285">
            <w:pPr>
              <w:spacing w:after="0" w:line="240" w:lineRule="auto"/>
              <w:rPr>
                <w:rFonts w:ascii="Times New Roman" w:eastAsia="Times New Roman" w:hAnsi="Times New Roman" w:cs="Times New Roman"/>
                <w:color w:val="0D0D0D" w:themeColor="text1" w:themeTint="F2"/>
                <w:sz w:val="24"/>
                <w:szCs w:val="24"/>
                <w:lang w:val="uk-UA" w:eastAsia="ru-RU"/>
              </w:rPr>
            </w:pPr>
            <w:r w:rsidRPr="00381C6E">
              <w:rPr>
                <w:rFonts w:ascii="Times New Roman" w:hAnsi="Times New Roman" w:cs="Times New Roman"/>
                <w:lang w:val="uk-UA"/>
              </w:rPr>
              <w:t>Тема/зміст заходів</w:t>
            </w:r>
          </w:p>
        </w:tc>
        <w:tc>
          <w:tcPr>
            <w:tcW w:w="1921"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53822044" w14:textId="1B4F1F60" w:rsidR="00C21285" w:rsidRPr="00381C6E" w:rsidRDefault="00C21285" w:rsidP="00C21285">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hAnsi="Times New Roman" w:cs="Times New Roman"/>
                <w:lang w:val="uk-UA"/>
              </w:rPr>
              <w:t>Відповідальний</w:t>
            </w:r>
          </w:p>
        </w:tc>
        <w:tc>
          <w:tcPr>
            <w:tcW w:w="35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421CBACD" w14:textId="3F5D0122" w:rsidR="00C21285" w:rsidRPr="00381C6E" w:rsidRDefault="00C21285" w:rsidP="00C21285">
            <w:pPr>
              <w:spacing w:after="0" w:line="240" w:lineRule="auto"/>
              <w:ind w:right="130"/>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hAnsi="Times New Roman" w:cs="Times New Roman"/>
                <w:lang w:val="uk-UA"/>
              </w:rPr>
              <w:t>Примітка</w:t>
            </w:r>
          </w:p>
        </w:tc>
      </w:tr>
      <w:tr w:rsidR="00C21285" w:rsidRPr="00381C6E" w14:paraId="47B4A41F" w14:textId="77777777" w:rsidTr="00DA6A9A">
        <w:trPr>
          <w:trHeight w:val="405"/>
        </w:trPr>
        <w:tc>
          <w:tcPr>
            <w:tcW w:w="744"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56A3D549" w14:textId="0B38D9FF"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1.</w:t>
            </w:r>
            <w:r w:rsidR="00AD47A4">
              <w:rPr>
                <w:rFonts w:ascii="Times New Roman" w:eastAsia="Times New Roman" w:hAnsi="Times New Roman" w:cs="Times New Roman"/>
                <w:color w:val="0D0D0D" w:themeColor="text1" w:themeTint="F2"/>
                <w:sz w:val="24"/>
                <w:szCs w:val="24"/>
                <w:lang w:val="uk-UA" w:eastAsia="ru-RU"/>
              </w:rPr>
              <w:t>1</w:t>
            </w:r>
          </w:p>
        </w:tc>
        <w:tc>
          <w:tcPr>
            <w:tcW w:w="3421"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663A2450" w14:textId="77777777" w:rsidR="00C21285" w:rsidRPr="00381C6E" w:rsidRDefault="00C21285" w:rsidP="00DB4A49">
            <w:pPr>
              <w:spacing w:after="0" w:line="240" w:lineRule="auto"/>
              <w:rPr>
                <w:rFonts w:ascii="Times New Roman" w:eastAsia="Times New Roman" w:hAnsi="Times New Roman" w:cs="Times New Roman"/>
                <w:color w:val="0D0D0D" w:themeColor="text1" w:themeTint="F2"/>
                <w:sz w:val="24"/>
                <w:szCs w:val="24"/>
                <w:lang w:val="uk-UA" w:eastAsia="ru-RU"/>
              </w:rPr>
            </w:pPr>
            <w:r w:rsidRPr="00381C6E">
              <w:rPr>
                <w:rFonts w:ascii="Times New Roman" w:eastAsia="Calibri" w:hAnsi="Times New Roman" w:cs="Times New Roman"/>
                <w:sz w:val="24"/>
                <w:szCs w:val="24"/>
                <w:lang w:val="uk-UA"/>
              </w:rPr>
              <w:t>Про вибір секретаря педагогічної ради, затвердження складу педагогічної ради.</w:t>
            </w:r>
          </w:p>
        </w:tc>
        <w:tc>
          <w:tcPr>
            <w:tcW w:w="1921"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334CA263" w14:textId="77777777"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Директор</w:t>
            </w:r>
          </w:p>
        </w:tc>
        <w:tc>
          <w:tcPr>
            <w:tcW w:w="35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1DFE8157" w14:textId="77777777" w:rsidR="00C21285" w:rsidRPr="00381C6E" w:rsidRDefault="00C21285" w:rsidP="00DB4A49">
            <w:pPr>
              <w:spacing w:after="0" w:line="240" w:lineRule="auto"/>
              <w:ind w:right="130"/>
              <w:jc w:val="center"/>
              <w:rPr>
                <w:rFonts w:ascii="Times New Roman" w:eastAsia="Times New Roman" w:hAnsi="Times New Roman" w:cs="Times New Roman"/>
                <w:color w:val="0D0D0D" w:themeColor="text1" w:themeTint="F2"/>
                <w:sz w:val="24"/>
                <w:szCs w:val="24"/>
                <w:lang w:val="uk-UA" w:eastAsia="ru-RU"/>
              </w:rPr>
            </w:pPr>
          </w:p>
        </w:tc>
      </w:tr>
      <w:tr w:rsidR="00C21285" w:rsidRPr="00381C6E" w14:paraId="3D7B6E8F" w14:textId="77777777" w:rsidTr="00DA6A9A">
        <w:trPr>
          <w:trHeight w:val="1068"/>
        </w:trPr>
        <w:tc>
          <w:tcPr>
            <w:tcW w:w="74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0DF4EF73" w14:textId="5134A843"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1.</w:t>
            </w:r>
            <w:r w:rsidR="00070EB1">
              <w:rPr>
                <w:rFonts w:ascii="Times New Roman" w:eastAsia="Times New Roman" w:hAnsi="Times New Roman" w:cs="Times New Roman"/>
                <w:color w:val="0D0D0D" w:themeColor="text1" w:themeTint="F2"/>
                <w:sz w:val="24"/>
                <w:szCs w:val="24"/>
                <w:lang w:val="uk-UA" w:eastAsia="ru-RU"/>
              </w:rPr>
              <w:t>2</w:t>
            </w:r>
          </w:p>
          <w:p w14:paraId="0892D0CB" w14:textId="77777777" w:rsidR="00C21285" w:rsidRPr="00381C6E" w:rsidRDefault="00C21285"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w:t>
            </w:r>
          </w:p>
        </w:tc>
        <w:tc>
          <w:tcPr>
            <w:tcW w:w="3421"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0360B033" w14:textId="21FE09F0" w:rsidR="00C21285" w:rsidRPr="00381C6E" w:rsidRDefault="00C21285" w:rsidP="00DB4A49">
            <w:pPr>
              <w:spacing w:after="0" w:line="240" w:lineRule="auto"/>
              <w:rPr>
                <w:rFonts w:ascii="Times New Roman" w:eastAsia="Times New Roman" w:hAnsi="Times New Roman" w:cs="Times New Roman"/>
                <w:color w:val="0D0D0D" w:themeColor="text1" w:themeTint="F2"/>
                <w:sz w:val="24"/>
                <w:szCs w:val="24"/>
                <w:lang w:val="uk-UA" w:eastAsia="ru-RU"/>
              </w:rPr>
            </w:pPr>
            <w:bookmarkStart w:id="18" w:name="_Hlk176873843"/>
            <w:r w:rsidRPr="00381C6E">
              <w:rPr>
                <w:rFonts w:ascii="Times New Roman" w:eastAsia="Times New Roman" w:hAnsi="Times New Roman" w:cs="Times New Roman"/>
                <w:color w:val="0D0D0D" w:themeColor="text1" w:themeTint="F2"/>
                <w:sz w:val="24"/>
                <w:szCs w:val="24"/>
                <w:lang w:val="uk-UA" w:eastAsia="ru-RU"/>
              </w:rPr>
              <w:t>Особливості організації діяльності закладу дошкільної освіти у 202</w:t>
            </w:r>
            <w:r w:rsidR="00070EB1">
              <w:rPr>
                <w:rFonts w:ascii="Times New Roman" w:eastAsia="Times New Roman" w:hAnsi="Times New Roman" w:cs="Times New Roman"/>
                <w:color w:val="0D0D0D" w:themeColor="text1" w:themeTint="F2"/>
                <w:sz w:val="24"/>
                <w:szCs w:val="24"/>
                <w:lang w:val="uk-UA" w:eastAsia="ru-RU"/>
              </w:rPr>
              <w:t>6</w:t>
            </w:r>
            <w:r w:rsidRPr="00381C6E">
              <w:rPr>
                <w:rFonts w:ascii="Times New Roman" w:eastAsia="Times New Roman" w:hAnsi="Times New Roman" w:cs="Times New Roman"/>
                <w:color w:val="0D0D0D" w:themeColor="text1" w:themeTint="F2"/>
                <w:sz w:val="24"/>
                <w:szCs w:val="24"/>
                <w:lang w:val="uk-UA" w:eastAsia="ru-RU"/>
              </w:rPr>
              <w:t xml:space="preserve"> – 202</w:t>
            </w:r>
            <w:r w:rsidR="00070EB1">
              <w:rPr>
                <w:rFonts w:ascii="Times New Roman" w:eastAsia="Times New Roman" w:hAnsi="Times New Roman" w:cs="Times New Roman"/>
                <w:color w:val="0D0D0D" w:themeColor="text1" w:themeTint="F2"/>
                <w:sz w:val="24"/>
                <w:szCs w:val="24"/>
                <w:lang w:val="uk-UA" w:eastAsia="ru-RU"/>
              </w:rPr>
              <w:t>7</w:t>
            </w:r>
            <w:r w:rsidRPr="00381C6E">
              <w:rPr>
                <w:rFonts w:ascii="Times New Roman" w:eastAsia="Times New Roman" w:hAnsi="Times New Roman" w:cs="Times New Roman"/>
                <w:color w:val="0D0D0D" w:themeColor="text1" w:themeTint="F2"/>
                <w:sz w:val="24"/>
                <w:szCs w:val="24"/>
                <w:lang w:val="uk-UA" w:eastAsia="ru-RU"/>
              </w:rPr>
              <w:t xml:space="preserve"> н. р.</w:t>
            </w:r>
            <w:bookmarkEnd w:id="18"/>
          </w:p>
        </w:tc>
        <w:tc>
          <w:tcPr>
            <w:tcW w:w="1921"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50359635" w14:textId="77777777"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Директор </w:t>
            </w:r>
          </w:p>
        </w:tc>
        <w:tc>
          <w:tcPr>
            <w:tcW w:w="35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32D0425A" w14:textId="77777777"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Інстр.-метод. рекомендації</w:t>
            </w:r>
          </w:p>
          <w:p w14:paraId="7A8E3B07" w14:textId="77777777" w:rsidR="00C21285" w:rsidRPr="00381C6E" w:rsidRDefault="00C21285"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w:t>
            </w:r>
          </w:p>
        </w:tc>
      </w:tr>
      <w:tr w:rsidR="00C21285" w:rsidRPr="00381C6E" w14:paraId="29CA759F" w14:textId="77777777" w:rsidTr="00DA6A9A">
        <w:trPr>
          <w:trHeight w:val="1370"/>
        </w:trPr>
        <w:tc>
          <w:tcPr>
            <w:tcW w:w="744"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434D36E5" w14:textId="2223AC37"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1.</w:t>
            </w:r>
            <w:r w:rsidR="00C901D9">
              <w:rPr>
                <w:rFonts w:ascii="Times New Roman" w:eastAsia="Times New Roman" w:hAnsi="Times New Roman" w:cs="Times New Roman"/>
                <w:color w:val="0D0D0D" w:themeColor="text1" w:themeTint="F2"/>
                <w:sz w:val="24"/>
                <w:szCs w:val="24"/>
                <w:lang w:val="uk-UA" w:eastAsia="ru-RU"/>
              </w:rPr>
              <w:t>3</w:t>
            </w:r>
          </w:p>
        </w:tc>
        <w:tc>
          <w:tcPr>
            <w:tcW w:w="3421"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043FCBF5" w14:textId="10BC2015" w:rsidR="00C21285" w:rsidRPr="00381C6E" w:rsidRDefault="00C21285" w:rsidP="00DB4A49">
            <w:pPr>
              <w:spacing w:after="0" w:line="240" w:lineRule="auto"/>
              <w:rPr>
                <w:rFonts w:ascii="Times New Roman" w:eastAsia="Times New Roman" w:hAnsi="Times New Roman" w:cs="Times New Roman"/>
                <w:color w:val="0D0D0D" w:themeColor="text1" w:themeTint="F2"/>
                <w:sz w:val="24"/>
                <w:szCs w:val="24"/>
                <w:lang w:val="uk-UA" w:eastAsia="ru-RU"/>
              </w:rPr>
            </w:pPr>
            <w:bookmarkStart w:id="19" w:name="_Hlk176873893"/>
            <w:r w:rsidRPr="00381C6E">
              <w:rPr>
                <w:rFonts w:ascii="Times New Roman" w:eastAsia="Times New Roman" w:hAnsi="Times New Roman" w:cs="Times New Roman"/>
                <w:color w:val="0D0D0D" w:themeColor="text1" w:themeTint="F2"/>
                <w:sz w:val="24"/>
                <w:szCs w:val="24"/>
                <w:lang w:val="uk-UA" w:eastAsia="ru-RU"/>
              </w:rPr>
              <w:t>Схвалення  плану роботи закладу дошкільної освіти на 202</w:t>
            </w:r>
            <w:r w:rsidR="00070EB1">
              <w:rPr>
                <w:rFonts w:ascii="Times New Roman" w:eastAsia="Times New Roman" w:hAnsi="Times New Roman" w:cs="Times New Roman"/>
                <w:color w:val="0D0D0D" w:themeColor="text1" w:themeTint="F2"/>
                <w:sz w:val="24"/>
                <w:szCs w:val="24"/>
                <w:lang w:val="uk-UA" w:eastAsia="ru-RU"/>
              </w:rPr>
              <w:t>6</w:t>
            </w:r>
            <w:r w:rsidRPr="00381C6E">
              <w:rPr>
                <w:rFonts w:ascii="Times New Roman" w:eastAsia="Times New Roman" w:hAnsi="Times New Roman" w:cs="Times New Roman"/>
                <w:color w:val="0D0D0D" w:themeColor="text1" w:themeTint="F2"/>
                <w:sz w:val="24"/>
                <w:szCs w:val="24"/>
                <w:lang w:val="uk-UA" w:eastAsia="ru-RU"/>
              </w:rPr>
              <w:t>- 202</w:t>
            </w:r>
            <w:r w:rsidR="00070EB1">
              <w:rPr>
                <w:rFonts w:ascii="Times New Roman" w:eastAsia="Times New Roman" w:hAnsi="Times New Roman" w:cs="Times New Roman"/>
                <w:color w:val="0D0D0D" w:themeColor="text1" w:themeTint="F2"/>
                <w:sz w:val="24"/>
                <w:szCs w:val="24"/>
                <w:lang w:val="uk-UA" w:eastAsia="ru-RU"/>
              </w:rPr>
              <w:t>7</w:t>
            </w:r>
            <w:r w:rsidR="00AD47A4">
              <w:rPr>
                <w:rFonts w:ascii="Times New Roman" w:eastAsia="Times New Roman" w:hAnsi="Times New Roman" w:cs="Times New Roman"/>
                <w:color w:val="0D0D0D" w:themeColor="text1" w:themeTint="F2"/>
                <w:sz w:val="24"/>
                <w:szCs w:val="24"/>
                <w:lang w:val="uk-UA" w:eastAsia="ru-RU"/>
              </w:rPr>
              <w:t xml:space="preserve"> </w:t>
            </w:r>
            <w:r w:rsidRPr="00381C6E">
              <w:rPr>
                <w:rFonts w:ascii="Times New Roman" w:eastAsia="Times New Roman" w:hAnsi="Times New Roman" w:cs="Times New Roman"/>
                <w:color w:val="0D0D0D" w:themeColor="text1" w:themeTint="F2"/>
                <w:sz w:val="24"/>
                <w:szCs w:val="24"/>
                <w:lang w:val="uk-UA" w:eastAsia="ru-RU"/>
              </w:rPr>
              <w:t>н.р., визначення його форми, структури, кількості розділів, їх назв, розгляд пропозицій керівника про кількість додатків до плану роботи та їх оформлення (обговорення).</w:t>
            </w:r>
            <w:bookmarkEnd w:id="19"/>
          </w:p>
        </w:tc>
        <w:tc>
          <w:tcPr>
            <w:tcW w:w="1921"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35066DE4" w14:textId="77777777"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Директор</w:t>
            </w:r>
          </w:p>
        </w:tc>
        <w:tc>
          <w:tcPr>
            <w:tcW w:w="3543"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52B2A0AA" w14:textId="77777777"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Круглий стіл</w:t>
            </w:r>
          </w:p>
        </w:tc>
      </w:tr>
      <w:tr w:rsidR="00C21285" w:rsidRPr="00381C6E" w14:paraId="7CB12CD2" w14:textId="77777777" w:rsidTr="00DA6A9A">
        <w:trPr>
          <w:trHeight w:val="1642"/>
        </w:trPr>
        <w:tc>
          <w:tcPr>
            <w:tcW w:w="74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570F22C3" w14:textId="073E5F01"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1.</w:t>
            </w:r>
            <w:r w:rsidR="00C901D9">
              <w:rPr>
                <w:rFonts w:ascii="Times New Roman" w:eastAsia="Times New Roman" w:hAnsi="Times New Roman" w:cs="Times New Roman"/>
                <w:color w:val="0D0D0D" w:themeColor="text1" w:themeTint="F2"/>
                <w:sz w:val="24"/>
                <w:szCs w:val="24"/>
                <w:lang w:val="uk-UA" w:eastAsia="ru-RU"/>
              </w:rPr>
              <w:t>4</w:t>
            </w:r>
          </w:p>
        </w:tc>
        <w:tc>
          <w:tcPr>
            <w:tcW w:w="3421"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7AB5700C" w14:textId="752403BE" w:rsidR="00C21285" w:rsidRPr="00381C6E" w:rsidRDefault="00C21285" w:rsidP="00DB4A49">
            <w:pPr>
              <w:spacing w:after="0" w:line="240" w:lineRule="auto"/>
              <w:rPr>
                <w:rFonts w:ascii="Times New Roman" w:eastAsia="Times New Roman" w:hAnsi="Times New Roman" w:cs="Times New Roman"/>
                <w:color w:val="0D0D0D" w:themeColor="text1" w:themeTint="F2"/>
                <w:sz w:val="24"/>
                <w:szCs w:val="24"/>
                <w:lang w:val="uk-UA" w:eastAsia="ru-RU"/>
              </w:rPr>
            </w:pPr>
            <w:bookmarkStart w:id="20" w:name="_Hlk176873974"/>
            <w:r w:rsidRPr="00381C6E">
              <w:rPr>
                <w:rFonts w:ascii="Times New Roman" w:eastAsia="Times New Roman" w:hAnsi="Times New Roman" w:cs="Times New Roman"/>
                <w:color w:val="0D0D0D" w:themeColor="text1" w:themeTint="F2"/>
                <w:sz w:val="24"/>
                <w:szCs w:val="24"/>
                <w:lang w:val="uk-UA" w:eastAsia="ru-RU"/>
              </w:rPr>
              <w:t>Схвалення: освітньої програми закладу на 202</w:t>
            </w:r>
            <w:r w:rsidR="00070EB1">
              <w:rPr>
                <w:rFonts w:ascii="Times New Roman" w:eastAsia="Times New Roman" w:hAnsi="Times New Roman" w:cs="Times New Roman"/>
                <w:color w:val="0D0D0D" w:themeColor="text1" w:themeTint="F2"/>
                <w:sz w:val="24"/>
                <w:szCs w:val="24"/>
                <w:lang w:val="uk-UA" w:eastAsia="ru-RU"/>
              </w:rPr>
              <w:t>6</w:t>
            </w:r>
            <w:r w:rsidRPr="00381C6E">
              <w:rPr>
                <w:rFonts w:ascii="Times New Roman" w:eastAsia="Times New Roman" w:hAnsi="Times New Roman" w:cs="Times New Roman"/>
                <w:color w:val="0D0D0D" w:themeColor="text1" w:themeTint="F2"/>
                <w:sz w:val="24"/>
                <w:szCs w:val="24"/>
                <w:lang w:val="uk-UA" w:eastAsia="ru-RU"/>
              </w:rPr>
              <w:t>-202</w:t>
            </w:r>
            <w:r w:rsidR="00070EB1">
              <w:rPr>
                <w:rFonts w:ascii="Times New Roman" w:eastAsia="Times New Roman" w:hAnsi="Times New Roman" w:cs="Times New Roman"/>
                <w:color w:val="0D0D0D" w:themeColor="text1" w:themeTint="F2"/>
                <w:sz w:val="24"/>
                <w:szCs w:val="24"/>
                <w:lang w:val="uk-UA" w:eastAsia="ru-RU"/>
              </w:rPr>
              <w:t>7</w:t>
            </w:r>
            <w:r w:rsidRPr="00381C6E">
              <w:rPr>
                <w:rFonts w:ascii="Times New Roman" w:eastAsia="Times New Roman" w:hAnsi="Times New Roman" w:cs="Times New Roman"/>
                <w:color w:val="0D0D0D" w:themeColor="text1" w:themeTint="F2"/>
                <w:sz w:val="24"/>
                <w:szCs w:val="24"/>
                <w:lang w:val="uk-UA" w:eastAsia="ru-RU"/>
              </w:rPr>
              <w:t xml:space="preserve"> н.р.; програмового забезпечення; форми проведення моніторингу   якості освіти (результативності виконання Базового компонента дошкільної освіти й  ходу виконання обраних програм розвитку, виховання й навчання дітей у кожній віковій групі) </w:t>
            </w:r>
            <w:bookmarkEnd w:id="20"/>
            <w:r w:rsidRPr="00381C6E">
              <w:rPr>
                <w:rFonts w:ascii="Times New Roman" w:eastAsia="Times New Roman" w:hAnsi="Times New Roman" w:cs="Times New Roman"/>
                <w:color w:val="0D0D0D" w:themeColor="text1" w:themeTint="F2"/>
                <w:sz w:val="24"/>
                <w:szCs w:val="24"/>
                <w:lang w:val="uk-UA" w:eastAsia="ru-RU"/>
              </w:rPr>
              <w:t>(обговорення).</w:t>
            </w:r>
          </w:p>
          <w:p w14:paraId="1D987B11" w14:textId="77777777" w:rsidR="00C21285" w:rsidRPr="00381C6E" w:rsidRDefault="00C21285" w:rsidP="00DB4A49">
            <w:pPr>
              <w:spacing w:after="0" w:line="240" w:lineRule="auto"/>
              <w:rPr>
                <w:rFonts w:ascii="Times New Roman" w:eastAsia="Times New Roman" w:hAnsi="Times New Roman" w:cs="Times New Roman"/>
                <w:color w:val="0D0D0D" w:themeColor="text1" w:themeTint="F2"/>
                <w:sz w:val="24"/>
                <w:szCs w:val="24"/>
                <w:lang w:val="uk-UA" w:eastAsia="ru-RU"/>
              </w:rPr>
            </w:pPr>
          </w:p>
        </w:tc>
        <w:tc>
          <w:tcPr>
            <w:tcW w:w="1921"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487743FE" w14:textId="77777777"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Директор </w:t>
            </w:r>
          </w:p>
        </w:tc>
        <w:tc>
          <w:tcPr>
            <w:tcW w:w="3543"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22785066" w14:textId="77777777"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p>
        </w:tc>
      </w:tr>
      <w:tr w:rsidR="00C21285" w:rsidRPr="00381C6E" w14:paraId="615D5ED3" w14:textId="77777777" w:rsidTr="00DA6A9A">
        <w:trPr>
          <w:trHeight w:val="471"/>
        </w:trPr>
        <w:tc>
          <w:tcPr>
            <w:tcW w:w="744"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34117757" w14:textId="0A0E0D0D"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1.</w:t>
            </w:r>
            <w:r w:rsidR="00C901D9">
              <w:rPr>
                <w:rFonts w:ascii="Times New Roman" w:eastAsia="Times New Roman" w:hAnsi="Times New Roman" w:cs="Times New Roman"/>
                <w:color w:val="0D0D0D" w:themeColor="text1" w:themeTint="F2"/>
                <w:sz w:val="24"/>
                <w:szCs w:val="24"/>
                <w:lang w:val="uk-UA" w:eastAsia="ru-RU"/>
              </w:rPr>
              <w:t>5</w:t>
            </w:r>
          </w:p>
          <w:p w14:paraId="1D1C129C" w14:textId="77777777" w:rsidR="00C21285" w:rsidRPr="00381C6E" w:rsidRDefault="00C21285"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w:t>
            </w:r>
          </w:p>
        </w:tc>
        <w:tc>
          <w:tcPr>
            <w:tcW w:w="3421"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5902A185" w14:textId="77777777" w:rsidR="00C21285" w:rsidRPr="00381C6E" w:rsidRDefault="00C21285" w:rsidP="00DB4A49">
            <w:pPr>
              <w:spacing w:after="0" w:line="240" w:lineRule="auto"/>
              <w:rPr>
                <w:rFonts w:ascii="Times New Roman" w:eastAsia="Times New Roman" w:hAnsi="Times New Roman" w:cs="Times New Roman"/>
                <w:color w:val="0D0D0D" w:themeColor="text1" w:themeTint="F2"/>
                <w:sz w:val="24"/>
                <w:szCs w:val="24"/>
                <w:lang w:val="uk-UA" w:eastAsia="ru-RU"/>
              </w:rPr>
            </w:pPr>
            <w:bookmarkStart w:id="21" w:name="_Hlk176874031"/>
            <w:r w:rsidRPr="00381C6E">
              <w:rPr>
                <w:rFonts w:ascii="Times New Roman" w:eastAsia="Times New Roman" w:hAnsi="Times New Roman" w:cs="Times New Roman"/>
                <w:color w:val="0D0D0D" w:themeColor="text1" w:themeTint="F2"/>
                <w:sz w:val="24"/>
                <w:szCs w:val="24"/>
                <w:lang w:val="uk-UA" w:eastAsia="ru-RU"/>
              </w:rPr>
              <w:t xml:space="preserve">Затвердження: </w:t>
            </w:r>
          </w:p>
          <w:p w14:paraId="54FB43A8" w14:textId="77777777" w:rsidR="00C21285" w:rsidRPr="00381C6E" w:rsidRDefault="00C21285" w:rsidP="00DB4A49">
            <w:pPr>
              <w:spacing w:after="0" w:line="240" w:lineRule="auto"/>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-орієнтовної кількості занять на тиждень за віковими групами; </w:t>
            </w:r>
          </w:p>
          <w:p w14:paraId="54841B77" w14:textId="4C485DAA" w:rsidR="00C21285" w:rsidRPr="00381C6E" w:rsidRDefault="00C21285" w:rsidP="00DB4A49">
            <w:pPr>
              <w:spacing w:after="0" w:line="240" w:lineRule="auto"/>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-орієнтовного розподілу занять на тиждень на 20</w:t>
            </w:r>
            <w:r w:rsidR="00A7281E" w:rsidRPr="00381C6E">
              <w:rPr>
                <w:rFonts w:ascii="Times New Roman" w:eastAsia="Times New Roman" w:hAnsi="Times New Roman" w:cs="Times New Roman"/>
                <w:color w:val="0D0D0D" w:themeColor="text1" w:themeTint="F2"/>
                <w:sz w:val="24"/>
                <w:szCs w:val="24"/>
                <w:lang w:val="uk-UA" w:eastAsia="ru-RU"/>
              </w:rPr>
              <w:t>2</w:t>
            </w:r>
            <w:r w:rsidR="00070EB1">
              <w:rPr>
                <w:rFonts w:ascii="Times New Roman" w:eastAsia="Times New Roman" w:hAnsi="Times New Roman" w:cs="Times New Roman"/>
                <w:color w:val="0D0D0D" w:themeColor="text1" w:themeTint="F2"/>
                <w:sz w:val="24"/>
                <w:szCs w:val="24"/>
                <w:lang w:val="uk-UA" w:eastAsia="ru-RU"/>
              </w:rPr>
              <w:t>6</w:t>
            </w:r>
            <w:r w:rsidR="00A7281E" w:rsidRPr="00381C6E">
              <w:rPr>
                <w:rFonts w:ascii="Times New Roman" w:eastAsia="Times New Roman" w:hAnsi="Times New Roman" w:cs="Times New Roman"/>
                <w:color w:val="0D0D0D" w:themeColor="text1" w:themeTint="F2"/>
                <w:sz w:val="24"/>
                <w:szCs w:val="24"/>
                <w:lang w:val="uk-UA" w:eastAsia="ru-RU"/>
              </w:rPr>
              <w:t>-202</w:t>
            </w:r>
            <w:r w:rsidR="00070EB1">
              <w:rPr>
                <w:rFonts w:ascii="Times New Roman" w:eastAsia="Times New Roman" w:hAnsi="Times New Roman" w:cs="Times New Roman"/>
                <w:color w:val="0D0D0D" w:themeColor="text1" w:themeTint="F2"/>
                <w:sz w:val="24"/>
                <w:szCs w:val="24"/>
                <w:lang w:val="uk-UA" w:eastAsia="ru-RU"/>
              </w:rPr>
              <w:t>7</w:t>
            </w:r>
            <w:r w:rsidR="00A7281E" w:rsidRPr="00381C6E">
              <w:rPr>
                <w:rFonts w:ascii="Times New Roman" w:eastAsia="Times New Roman" w:hAnsi="Times New Roman" w:cs="Times New Roman"/>
                <w:color w:val="0D0D0D" w:themeColor="text1" w:themeTint="F2"/>
                <w:sz w:val="24"/>
                <w:szCs w:val="24"/>
                <w:lang w:val="uk-UA" w:eastAsia="ru-RU"/>
              </w:rPr>
              <w:t xml:space="preserve"> </w:t>
            </w:r>
            <w:r w:rsidRPr="00381C6E">
              <w:rPr>
                <w:rFonts w:ascii="Times New Roman" w:eastAsia="Times New Roman" w:hAnsi="Times New Roman" w:cs="Times New Roman"/>
                <w:color w:val="0D0D0D" w:themeColor="text1" w:themeTint="F2"/>
                <w:sz w:val="24"/>
                <w:szCs w:val="24"/>
                <w:lang w:val="uk-UA" w:eastAsia="ru-RU"/>
              </w:rPr>
              <w:t xml:space="preserve">н.р.; </w:t>
            </w:r>
          </w:p>
          <w:p w14:paraId="6B1E9153" w14:textId="77777777" w:rsidR="00C21285" w:rsidRPr="00381C6E" w:rsidRDefault="00C21285" w:rsidP="00DB4A49">
            <w:pPr>
              <w:spacing w:after="0" w:line="240" w:lineRule="auto"/>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lastRenderedPageBreak/>
              <w:t>-форми планування освітнього процесу.</w:t>
            </w:r>
            <w:bookmarkEnd w:id="21"/>
          </w:p>
        </w:tc>
        <w:tc>
          <w:tcPr>
            <w:tcW w:w="1921"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11F720FC" w14:textId="77777777"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lastRenderedPageBreak/>
              <w:t xml:space="preserve">Директор </w:t>
            </w:r>
          </w:p>
        </w:tc>
        <w:tc>
          <w:tcPr>
            <w:tcW w:w="3543"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50B925EF" w14:textId="77777777"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План</w:t>
            </w:r>
          </w:p>
          <w:p w14:paraId="69F1191D" w14:textId="77777777" w:rsidR="00C21285" w:rsidRPr="00381C6E" w:rsidRDefault="00C21285"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w:t>
            </w:r>
          </w:p>
        </w:tc>
      </w:tr>
      <w:tr w:rsidR="00C21285" w:rsidRPr="00381C6E" w14:paraId="092BF0F8" w14:textId="77777777" w:rsidTr="00DA6A9A">
        <w:trPr>
          <w:trHeight w:val="1395"/>
        </w:trPr>
        <w:tc>
          <w:tcPr>
            <w:tcW w:w="74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560BB711" w14:textId="1580841F"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bookmarkStart w:id="22" w:name="_Hlk176874119"/>
            <w:r w:rsidRPr="00381C6E">
              <w:rPr>
                <w:rFonts w:ascii="Times New Roman" w:eastAsia="Times New Roman" w:hAnsi="Times New Roman" w:cs="Times New Roman"/>
                <w:color w:val="0D0D0D" w:themeColor="text1" w:themeTint="F2"/>
                <w:sz w:val="24"/>
                <w:szCs w:val="24"/>
                <w:lang w:val="uk-UA" w:eastAsia="ru-RU"/>
              </w:rPr>
              <w:t>1.</w:t>
            </w:r>
            <w:r w:rsidR="00C901D9">
              <w:rPr>
                <w:rFonts w:ascii="Times New Roman" w:eastAsia="Times New Roman" w:hAnsi="Times New Roman" w:cs="Times New Roman"/>
                <w:color w:val="0D0D0D" w:themeColor="text1" w:themeTint="F2"/>
                <w:sz w:val="24"/>
                <w:szCs w:val="24"/>
                <w:lang w:val="uk-UA" w:eastAsia="ru-RU"/>
              </w:rPr>
              <w:t>6</w:t>
            </w:r>
          </w:p>
        </w:tc>
        <w:tc>
          <w:tcPr>
            <w:tcW w:w="3421"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1A7AEF07" w14:textId="77777777" w:rsidR="00C21285" w:rsidRPr="00381C6E" w:rsidRDefault="00C21285" w:rsidP="00DB4A49">
            <w:pPr>
              <w:spacing w:after="0" w:line="240" w:lineRule="auto"/>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Про дотримання педагогічними працівниками академічної доброчесності згідно статті 42 Закону України «Про освіту».</w:t>
            </w:r>
          </w:p>
        </w:tc>
        <w:tc>
          <w:tcPr>
            <w:tcW w:w="1921"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hideMark/>
          </w:tcPr>
          <w:p w14:paraId="5BDA8691" w14:textId="77777777"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Директор </w:t>
            </w:r>
          </w:p>
        </w:tc>
        <w:tc>
          <w:tcPr>
            <w:tcW w:w="3543"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69695698" w14:textId="5C138616"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Інформація </w:t>
            </w:r>
          </w:p>
        </w:tc>
      </w:tr>
      <w:bookmarkEnd w:id="22"/>
      <w:tr w:rsidR="00C21285" w:rsidRPr="00381C6E" w14:paraId="7588255D" w14:textId="77777777" w:rsidTr="00DA6A9A">
        <w:trPr>
          <w:trHeight w:val="420"/>
        </w:trPr>
        <w:tc>
          <w:tcPr>
            <w:tcW w:w="74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75C81536" w14:textId="55B204D7"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1.</w:t>
            </w:r>
            <w:r w:rsidR="00C901D9">
              <w:rPr>
                <w:rFonts w:ascii="Times New Roman" w:eastAsia="Times New Roman" w:hAnsi="Times New Roman" w:cs="Times New Roman"/>
                <w:color w:val="0D0D0D" w:themeColor="text1" w:themeTint="F2"/>
                <w:sz w:val="24"/>
                <w:szCs w:val="24"/>
                <w:lang w:val="uk-UA" w:eastAsia="ru-RU"/>
              </w:rPr>
              <w:t>7</w:t>
            </w:r>
          </w:p>
        </w:tc>
        <w:tc>
          <w:tcPr>
            <w:tcW w:w="3421"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17E29E86" w14:textId="77777777" w:rsidR="00C21285" w:rsidRPr="00381C6E" w:rsidRDefault="00C21285" w:rsidP="00DB4A49">
            <w:pPr>
              <w:spacing w:after="0" w:line="240" w:lineRule="auto"/>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sz w:val="24"/>
                <w:szCs w:val="24"/>
                <w:lang w:val="uk-UA" w:eastAsia="ru-RU"/>
              </w:rPr>
              <w:t>Про затвердження плану</w:t>
            </w:r>
            <w:r w:rsidRPr="00381C6E">
              <w:rPr>
                <w:rFonts w:ascii="Times New Roman" w:hAnsi="Times New Roman"/>
                <w:sz w:val="24"/>
                <w:szCs w:val="24"/>
                <w:lang w:val="uk-UA"/>
              </w:rPr>
              <w:t xml:space="preserve"> підвищення педагогічної майстерності та  атестації педагогічних   працівників.</w:t>
            </w:r>
          </w:p>
        </w:tc>
        <w:tc>
          <w:tcPr>
            <w:tcW w:w="1921"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456D8422" w14:textId="77777777"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Директор </w:t>
            </w:r>
          </w:p>
        </w:tc>
        <w:tc>
          <w:tcPr>
            <w:tcW w:w="3543"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tcPr>
          <w:p w14:paraId="1572F0AF" w14:textId="6B0FDE05"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План</w:t>
            </w:r>
          </w:p>
        </w:tc>
      </w:tr>
      <w:tr w:rsidR="00C21285" w:rsidRPr="00381C6E" w14:paraId="5F57BCFB" w14:textId="77777777" w:rsidTr="00DA6A9A">
        <w:trPr>
          <w:trHeight w:val="420"/>
        </w:trPr>
        <w:tc>
          <w:tcPr>
            <w:tcW w:w="744"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5102A51F" w14:textId="5D08E3FF"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1.</w:t>
            </w:r>
            <w:r w:rsidR="00C901D9">
              <w:rPr>
                <w:rFonts w:ascii="Times New Roman" w:eastAsia="Times New Roman" w:hAnsi="Times New Roman" w:cs="Times New Roman"/>
                <w:color w:val="0D0D0D" w:themeColor="text1" w:themeTint="F2"/>
                <w:sz w:val="24"/>
                <w:szCs w:val="24"/>
                <w:lang w:val="uk-UA" w:eastAsia="ru-RU"/>
              </w:rPr>
              <w:t>8</w:t>
            </w:r>
          </w:p>
        </w:tc>
        <w:tc>
          <w:tcPr>
            <w:tcW w:w="3421"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6D857F62" w14:textId="5272C60C" w:rsidR="00C21285" w:rsidRPr="00381C6E" w:rsidRDefault="00C21285" w:rsidP="00DB4A49">
            <w:pPr>
              <w:spacing w:after="0" w:line="240" w:lineRule="auto"/>
              <w:rPr>
                <w:rFonts w:ascii="Times New Roman" w:eastAsia="Times New Roman" w:hAnsi="Times New Roman" w:cs="Times New Roman"/>
                <w:color w:val="0D0D0D"/>
                <w:sz w:val="24"/>
                <w:szCs w:val="24"/>
                <w:lang w:val="uk-UA" w:eastAsia="ru-RU"/>
              </w:rPr>
            </w:pPr>
            <w:r w:rsidRPr="00381C6E">
              <w:rPr>
                <w:rFonts w:ascii="Times New Roman" w:hAnsi="Times New Roman" w:cs="Times New Roman"/>
                <w:sz w:val="24"/>
                <w:szCs w:val="24"/>
                <w:lang w:val="uk-UA"/>
              </w:rPr>
              <w:t>Про дотримання педагогічної етики й особливу відповідальність педагогічних працівників у рамках реалізації заходів щодо профілактики булінгу (цькування) та насилля над дітьми (обговорення).</w:t>
            </w:r>
          </w:p>
        </w:tc>
        <w:tc>
          <w:tcPr>
            <w:tcW w:w="1921" w:type="dxa"/>
            <w:tcBorders>
              <w:top w:val="single" w:sz="4" w:space="0" w:color="auto"/>
              <w:left w:val="single" w:sz="4" w:space="0" w:color="auto"/>
              <w:bottom w:val="single" w:sz="4" w:space="0" w:color="auto"/>
              <w:right w:val="single" w:sz="4" w:space="0" w:color="auto"/>
            </w:tcBorders>
            <w:shd w:val="clear" w:color="auto" w:fill="auto"/>
            <w:tcMar>
              <w:top w:w="87" w:type="dxa"/>
              <w:left w:w="87" w:type="dxa"/>
              <w:bottom w:w="87" w:type="dxa"/>
              <w:right w:w="87" w:type="dxa"/>
            </w:tcMar>
            <w:vAlign w:val="center"/>
          </w:tcPr>
          <w:p w14:paraId="5CDF2522" w14:textId="6E6539BC"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Директор</w:t>
            </w:r>
          </w:p>
        </w:tc>
        <w:tc>
          <w:tcPr>
            <w:tcW w:w="3543"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tcPr>
          <w:p w14:paraId="77A06536" w14:textId="491AA2B0" w:rsidR="00C21285" w:rsidRPr="00381C6E" w:rsidRDefault="00C21285"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Інформація</w:t>
            </w:r>
          </w:p>
        </w:tc>
      </w:tr>
    </w:tbl>
    <w:p w14:paraId="030E5F0B" w14:textId="77777777" w:rsidR="00C21285" w:rsidRPr="00381C6E" w:rsidRDefault="00C21285" w:rsidP="00C21285">
      <w:pPr>
        <w:spacing w:after="0" w:line="240" w:lineRule="auto"/>
        <w:textAlignment w:val="baseline"/>
        <w:rPr>
          <w:rFonts w:ascii="Times New Roman" w:eastAsia="Times New Roman" w:hAnsi="Times New Roman" w:cs="Times New Roman"/>
          <w:b/>
          <w:bCs/>
          <w:color w:val="0D0D0D" w:themeColor="text1" w:themeTint="F2"/>
          <w:sz w:val="30"/>
          <w:lang w:val="uk-UA" w:eastAsia="ru-RU"/>
        </w:rPr>
      </w:pPr>
    </w:p>
    <w:p w14:paraId="03F25976" w14:textId="756FCD3B" w:rsidR="00B13CAC" w:rsidRPr="00A7363F" w:rsidRDefault="00C21285" w:rsidP="00A7363F">
      <w:pPr>
        <w:spacing w:after="0" w:line="240" w:lineRule="auto"/>
        <w:textAlignment w:val="baseline"/>
        <w:rPr>
          <w:rFonts w:ascii="Times New Roman" w:eastAsia="Times New Roman" w:hAnsi="Times New Roman" w:cs="Times New Roman"/>
          <w:b/>
          <w:bCs/>
          <w:color w:val="0D0D0D" w:themeColor="text1" w:themeTint="F2"/>
          <w:sz w:val="24"/>
          <w:szCs w:val="24"/>
          <w:lang w:val="uk-UA" w:eastAsia="ru-RU"/>
        </w:rPr>
      </w:pPr>
      <w:r w:rsidRPr="00381C6E">
        <w:rPr>
          <w:rFonts w:ascii="Times New Roman" w:eastAsia="Times New Roman" w:hAnsi="Times New Roman" w:cs="Times New Roman"/>
          <w:b/>
          <w:bCs/>
          <w:color w:val="0D0D0D" w:themeColor="text1" w:themeTint="F2"/>
          <w:sz w:val="24"/>
          <w:szCs w:val="24"/>
          <w:lang w:val="uk-UA" w:eastAsia="ru-RU"/>
        </w:rPr>
        <w:t>Педагогічна рада №2</w:t>
      </w:r>
      <w:r w:rsidRPr="00381C6E">
        <w:rPr>
          <w:rFonts w:ascii="Arial" w:hAnsi="Arial" w:cs="Arial"/>
          <w:b/>
          <w:bCs/>
          <w:color w:val="333333"/>
          <w:sz w:val="33"/>
          <w:szCs w:val="33"/>
          <w:bdr w:val="none" w:sz="0" w:space="0" w:color="auto" w:frame="1"/>
          <w:shd w:val="clear" w:color="auto" w:fill="FFFFFF"/>
          <w:lang w:val="uk-UA"/>
        </w:rPr>
        <w:br/>
      </w:r>
      <w:r w:rsidR="00B13CAC" w:rsidRPr="00052009">
        <w:rPr>
          <w:rFonts w:ascii="Times New Roman" w:eastAsia="Times New Roman" w:hAnsi="Times New Roman" w:cs="Times New Roman"/>
          <w:b/>
          <w:bCs/>
          <w:sz w:val="24"/>
          <w:szCs w:val="24"/>
          <w:lang w:val="uk-UA" w:eastAsia="ru-RU"/>
        </w:rPr>
        <w:t>Тема:</w:t>
      </w:r>
      <w:r w:rsidR="00E36EF7" w:rsidRPr="00052009">
        <w:rPr>
          <w:rFonts w:ascii="Times New Roman" w:eastAsia="Times New Roman" w:hAnsi="Times New Roman" w:cs="Times New Roman"/>
          <w:b/>
          <w:bCs/>
          <w:sz w:val="24"/>
          <w:szCs w:val="24"/>
          <w:lang w:val="uk-UA" w:eastAsia="ru-RU"/>
        </w:rPr>
        <w:t xml:space="preserve"> </w:t>
      </w:r>
      <w:r w:rsidR="00C901D9" w:rsidRPr="00C901D9">
        <w:rPr>
          <w:rFonts w:ascii="Times New Roman" w:eastAsia="Times New Roman" w:hAnsi="Times New Roman" w:cs="Times New Roman"/>
          <w:b/>
          <w:bCs/>
          <w:sz w:val="24"/>
          <w:szCs w:val="24"/>
          <w:lang w:val="uk-UA" w:eastAsia="ru-RU"/>
        </w:rPr>
        <w:t>«Формування громадянської свідомості та національної ідентичності дошкільників засобами інтерактивних методів і цифрових ресурсів»</w:t>
      </w:r>
      <w:r w:rsidR="00C901D9">
        <w:rPr>
          <w:rFonts w:ascii="Times New Roman" w:eastAsia="Times New Roman" w:hAnsi="Times New Roman" w:cs="Times New Roman"/>
          <w:b/>
          <w:bCs/>
          <w:sz w:val="24"/>
          <w:szCs w:val="24"/>
          <w:lang w:val="uk-UA" w:eastAsia="ru-RU"/>
        </w:rPr>
        <w:t>.</w:t>
      </w:r>
    </w:p>
    <w:p w14:paraId="0648242B" w14:textId="18371E1A" w:rsidR="00C21285" w:rsidRPr="00381C6E" w:rsidRDefault="00C21285" w:rsidP="00C21285">
      <w:pPr>
        <w:spacing w:after="0" w:line="240" w:lineRule="auto"/>
        <w:textAlignment w:val="baseline"/>
        <w:rPr>
          <w:rFonts w:ascii="Times New Roman" w:eastAsia="Times New Roman" w:hAnsi="Times New Roman" w:cs="Times New Roman"/>
          <w:bCs/>
          <w:color w:val="0D0D0D" w:themeColor="text1" w:themeTint="F2"/>
          <w:sz w:val="24"/>
          <w:szCs w:val="24"/>
          <w:lang w:val="uk-UA" w:eastAsia="ru-RU"/>
        </w:rPr>
      </w:pPr>
      <w:r w:rsidRPr="00381C6E">
        <w:rPr>
          <w:rFonts w:ascii="Times New Roman" w:eastAsia="Times New Roman" w:hAnsi="Times New Roman" w:cs="Times New Roman"/>
          <w:b/>
          <w:bCs/>
          <w:color w:val="0D0D0D" w:themeColor="text1" w:themeTint="F2"/>
          <w:sz w:val="24"/>
          <w:szCs w:val="24"/>
          <w:u w:val="single"/>
          <w:lang w:val="uk-UA" w:eastAsia="ru-RU"/>
        </w:rPr>
        <w:t> 2</w:t>
      </w:r>
      <w:r w:rsidR="00C901D9">
        <w:rPr>
          <w:rFonts w:ascii="Times New Roman" w:eastAsia="Times New Roman" w:hAnsi="Times New Roman" w:cs="Times New Roman"/>
          <w:b/>
          <w:bCs/>
          <w:color w:val="0D0D0D" w:themeColor="text1" w:themeTint="F2"/>
          <w:sz w:val="24"/>
          <w:szCs w:val="24"/>
          <w:u w:val="single"/>
          <w:lang w:val="uk-UA" w:eastAsia="ru-RU"/>
        </w:rPr>
        <w:t>7</w:t>
      </w:r>
      <w:r w:rsidR="00B13CAC" w:rsidRPr="00381C6E">
        <w:rPr>
          <w:rFonts w:ascii="Times New Roman" w:eastAsia="Times New Roman" w:hAnsi="Times New Roman" w:cs="Times New Roman"/>
          <w:b/>
          <w:bCs/>
          <w:color w:val="0D0D0D" w:themeColor="text1" w:themeTint="F2"/>
          <w:sz w:val="24"/>
          <w:szCs w:val="24"/>
          <w:u w:val="single"/>
          <w:lang w:val="uk-UA" w:eastAsia="ru-RU"/>
        </w:rPr>
        <w:t xml:space="preserve"> </w:t>
      </w:r>
      <w:r w:rsidRPr="00381C6E">
        <w:rPr>
          <w:rFonts w:ascii="Times New Roman" w:eastAsia="Times New Roman" w:hAnsi="Times New Roman" w:cs="Times New Roman"/>
          <w:b/>
          <w:bCs/>
          <w:color w:val="0D0D0D" w:themeColor="text1" w:themeTint="F2"/>
          <w:sz w:val="24"/>
          <w:szCs w:val="24"/>
          <w:u w:val="single"/>
          <w:lang w:val="uk-UA" w:eastAsia="ru-RU"/>
        </w:rPr>
        <w:t>листопада  202</w:t>
      </w:r>
      <w:r w:rsidR="00C901D9">
        <w:rPr>
          <w:rFonts w:ascii="Times New Roman" w:eastAsia="Times New Roman" w:hAnsi="Times New Roman" w:cs="Times New Roman"/>
          <w:b/>
          <w:bCs/>
          <w:color w:val="0D0D0D" w:themeColor="text1" w:themeTint="F2"/>
          <w:sz w:val="24"/>
          <w:szCs w:val="24"/>
          <w:u w:val="single"/>
          <w:lang w:val="uk-UA" w:eastAsia="ru-RU"/>
        </w:rPr>
        <w:t>6</w:t>
      </w:r>
      <w:r w:rsidR="00B13CAC" w:rsidRPr="00381C6E">
        <w:rPr>
          <w:rFonts w:ascii="Times New Roman" w:eastAsia="Times New Roman" w:hAnsi="Times New Roman" w:cs="Times New Roman"/>
          <w:b/>
          <w:bCs/>
          <w:color w:val="0D0D0D" w:themeColor="text1" w:themeTint="F2"/>
          <w:sz w:val="24"/>
          <w:szCs w:val="24"/>
          <w:u w:val="single"/>
          <w:lang w:val="uk-UA" w:eastAsia="ru-RU"/>
        </w:rPr>
        <w:t xml:space="preserve"> </w:t>
      </w:r>
      <w:r w:rsidRPr="00381C6E">
        <w:rPr>
          <w:rFonts w:ascii="Times New Roman" w:eastAsia="Times New Roman" w:hAnsi="Times New Roman" w:cs="Times New Roman"/>
          <w:b/>
          <w:bCs/>
          <w:color w:val="0D0D0D" w:themeColor="text1" w:themeTint="F2"/>
          <w:sz w:val="24"/>
          <w:szCs w:val="24"/>
          <w:u w:val="single"/>
          <w:lang w:val="uk-UA" w:eastAsia="ru-RU"/>
        </w:rPr>
        <w:t>року</w:t>
      </w:r>
    </w:p>
    <w:p w14:paraId="18A0314F" w14:textId="77777777" w:rsidR="00C21285" w:rsidRPr="00381C6E" w:rsidRDefault="00C21285" w:rsidP="00C21285">
      <w:pPr>
        <w:spacing w:after="0" w:line="240" w:lineRule="auto"/>
        <w:textAlignment w:val="baseline"/>
        <w:rPr>
          <w:rFonts w:ascii="Times New Roman" w:eastAsia="Times New Roman" w:hAnsi="Times New Roman" w:cs="Times New Roman"/>
          <w:color w:val="0D0D0D" w:themeColor="text1" w:themeTint="F2"/>
          <w:sz w:val="24"/>
          <w:szCs w:val="24"/>
          <w:u w:val="single"/>
          <w:lang w:val="uk-UA"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1E73BE"/>
        <w:tblLayout w:type="fixed"/>
        <w:tblCellMar>
          <w:left w:w="0" w:type="dxa"/>
          <w:right w:w="0" w:type="dxa"/>
        </w:tblCellMar>
        <w:tblLook w:val="04A0" w:firstRow="1" w:lastRow="0" w:firstColumn="1" w:lastColumn="0" w:noHBand="0" w:noVBand="1"/>
      </w:tblPr>
      <w:tblGrid>
        <w:gridCol w:w="737"/>
        <w:gridCol w:w="3682"/>
        <w:gridCol w:w="1649"/>
        <w:gridCol w:w="3566"/>
      </w:tblGrid>
      <w:tr w:rsidR="00B13CAC" w:rsidRPr="00381C6E" w14:paraId="576BDB9F" w14:textId="77777777" w:rsidTr="00DF3435">
        <w:trPr>
          <w:trHeight w:val="956"/>
        </w:trPr>
        <w:tc>
          <w:tcPr>
            <w:tcW w:w="737" w:type="dxa"/>
            <w:shd w:val="clear" w:color="auto" w:fill="auto"/>
            <w:tcMar>
              <w:top w:w="87" w:type="dxa"/>
              <w:left w:w="87" w:type="dxa"/>
              <w:bottom w:w="87" w:type="dxa"/>
              <w:right w:w="87" w:type="dxa"/>
            </w:tcMar>
            <w:vAlign w:val="center"/>
            <w:hideMark/>
          </w:tcPr>
          <w:p w14:paraId="54905334" w14:textId="77777777" w:rsidR="00B13CAC" w:rsidRPr="00381C6E" w:rsidRDefault="00B13CAC"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2.1</w:t>
            </w:r>
          </w:p>
        </w:tc>
        <w:tc>
          <w:tcPr>
            <w:tcW w:w="3682" w:type="dxa"/>
            <w:shd w:val="clear" w:color="auto" w:fill="auto"/>
            <w:tcMar>
              <w:top w:w="87" w:type="dxa"/>
              <w:left w:w="87" w:type="dxa"/>
              <w:bottom w:w="87" w:type="dxa"/>
              <w:right w:w="87" w:type="dxa"/>
            </w:tcMar>
            <w:vAlign w:val="center"/>
            <w:hideMark/>
          </w:tcPr>
          <w:p w14:paraId="3FD4D1E0" w14:textId="77777777" w:rsidR="00B13CAC" w:rsidRPr="00381C6E" w:rsidRDefault="00B13CAC" w:rsidP="00DB4A49">
            <w:pPr>
              <w:spacing w:after="0" w:line="240" w:lineRule="auto"/>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Про виконання рішень попередньої педради. </w:t>
            </w:r>
          </w:p>
        </w:tc>
        <w:tc>
          <w:tcPr>
            <w:tcW w:w="1649" w:type="dxa"/>
            <w:shd w:val="clear" w:color="auto" w:fill="auto"/>
            <w:tcMar>
              <w:top w:w="87" w:type="dxa"/>
              <w:left w:w="87" w:type="dxa"/>
              <w:bottom w:w="87" w:type="dxa"/>
              <w:right w:w="87" w:type="dxa"/>
            </w:tcMar>
            <w:vAlign w:val="center"/>
            <w:hideMark/>
          </w:tcPr>
          <w:p w14:paraId="08647CBC" w14:textId="77777777" w:rsidR="00B13CAC" w:rsidRPr="00381C6E" w:rsidRDefault="00B13CAC"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Директор </w:t>
            </w:r>
          </w:p>
        </w:tc>
        <w:tc>
          <w:tcPr>
            <w:tcW w:w="3566" w:type="dxa"/>
            <w:shd w:val="clear" w:color="auto" w:fill="auto"/>
            <w:tcMar>
              <w:top w:w="87" w:type="dxa"/>
              <w:left w:w="87" w:type="dxa"/>
              <w:bottom w:w="87" w:type="dxa"/>
              <w:right w:w="87" w:type="dxa"/>
            </w:tcMar>
            <w:vAlign w:val="center"/>
            <w:hideMark/>
          </w:tcPr>
          <w:p w14:paraId="1211FEE2" w14:textId="77777777" w:rsidR="00B13CAC" w:rsidRPr="00381C6E" w:rsidRDefault="00B13CAC" w:rsidP="00B13CAC">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Інформація</w:t>
            </w:r>
          </w:p>
        </w:tc>
      </w:tr>
      <w:tr w:rsidR="00B13CAC" w:rsidRPr="00381C6E" w14:paraId="209E0265" w14:textId="77777777" w:rsidTr="00DF3435">
        <w:tc>
          <w:tcPr>
            <w:tcW w:w="737" w:type="dxa"/>
            <w:shd w:val="clear" w:color="auto" w:fill="auto"/>
            <w:tcMar>
              <w:top w:w="87" w:type="dxa"/>
              <w:left w:w="87" w:type="dxa"/>
              <w:bottom w:w="87" w:type="dxa"/>
              <w:right w:w="87" w:type="dxa"/>
            </w:tcMar>
            <w:vAlign w:val="center"/>
            <w:hideMark/>
          </w:tcPr>
          <w:p w14:paraId="5FD55374" w14:textId="77777777" w:rsidR="00B13CAC" w:rsidRPr="00381C6E" w:rsidRDefault="00B13CAC"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2.2</w:t>
            </w:r>
          </w:p>
        </w:tc>
        <w:tc>
          <w:tcPr>
            <w:tcW w:w="3682" w:type="dxa"/>
            <w:shd w:val="clear" w:color="auto" w:fill="auto"/>
            <w:tcMar>
              <w:top w:w="87" w:type="dxa"/>
              <w:left w:w="87" w:type="dxa"/>
              <w:bottom w:w="87" w:type="dxa"/>
              <w:right w:w="87" w:type="dxa"/>
            </w:tcMar>
            <w:vAlign w:val="center"/>
            <w:hideMark/>
          </w:tcPr>
          <w:p w14:paraId="1CC8FC71" w14:textId="2637EC5D" w:rsidR="00B13CAC" w:rsidRPr="00381C6E" w:rsidRDefault="00C901D9" w:rsidP="00DB4A49">
            <w:pPr>
              <w:spacing w:after="0" w:line="240" w:lineRule="auto"/>
              <w:rPr>
                <w:rFonts w:ascii="Times New Roman" w:eastAsia="Times New Roman" w:hAnsi="Times New Roman" w:cs="Times New Roman"/>
                <w:color w:val="0D0D0D" w:themeColor="text1" w:themeTint="F2"/>
                <w:sz w:val="24"/>
                <w:szCs w:val="24"/>
                <w:lang w:val="uk-UA" w:eastAsia="ru-RU"/>
              </w:rPr>
            </w:pPr>
            <w:r w:rsidRPr="00C901D9">
              <w:rPr>
                <w:rFonts w:ascii="Times New Roman" w:hAnsi="Times New Roman" w:cs="Times New Roman"/>
                <w:sz w:val="24"/>
                <w:szCs w:val="24"/>
                <w:lang w:val="uk-UA"/>
              </w:rPr>
              <w:t>Сучасні підходи до ознайомлення дітей дошкільного віку з культурною спадщиною, обрядами, народними промислами та традиціями українського народу.</w:t>
            </w:r>
          </w:p>
        </w:tc>
        <w:tc>
          <w:tcPr>
            <w:tcW w:w="1649" w:type="dxa"/>
            <w:shd w:val="clear" w:color="auto" w:fill="auto"/>
            <w:tcMar>
              <w:top w:w="87" w:type="dxa"/>
              <w:left w:w="87" w:type="dxa"/>
              <w:bottom w:w="87" w:type="dxa"/>
              <w:right w:w="87" w:type="dxa"/>
            </w:tcMar>
            <w:vAlign w:val="center"/>
            <w:hideMark/>
          </w:tcPr>
          <w:p w14:paraId="5EAD55F7" w14:textId="7787E0B7" w:rsidR="00B13CAC" w:rsidRPr="00381C6E" w:rsidRDefault="00C901D9"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Pr>
                <w:rFonts w:ascii="Times New Roman" w:eastAsia="Times New Roman" w:hAnsi="Times New Roman" w:cs="Times New Roman"/>
                <w:color w:val="0D0D0D" w:themeColor="text1" w:themeTint="F2"/>
                <w:sz w:val="24"/>
                <w:szCs w:val="24"/>
                <w:lang w:val="uk-UA" w:eastAsia="ru-RU"/>
              </w:rPr>
              <w:t xml:space="preserve">Директор </w:t>
            </w:r>
          </w:p>
        </w:tc>
        <w:tc>
          <w:tcPr>
            <w:tcW w:w="3566" w:type="dxa"/>
            <w:shd w:val="clear" w:color="auto" w:fill="auto"/>
            <w:tcMar>
              <w:top w:w="87" w:type="dxa"/>
              <w:left w:w="87" w:type="dxa"/>
              <w:bottom w:w="87" w:type="dxa"/>
              <w:right w:w="87" w:type="dxa"/>
            </w:tcMar>
            <w:vAlign w:val="center"/>
            <w:hideMark/>
          </w:tcPr>
          <w:p w14:paraId="3AC7DE0A" w14:textId="038F44FC" w:rsidR="00B13CAC" w:rsidRPr="00381C6E" w:rsidRDefault="00C901D9"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Pr>
                <w:rFonts w:ascii="Times New Roman" w:eastAsia="Times New Roman" w:hAnsi="Times New Roman" w:cs="Times New Roman"/>
                <w:color w:val="0D0D0D" w:themeColor="text1" w:themeTint="F2"/>
                <w:sz w:val="24"/>
                <w:szCs w:val="24"/>
                <w:lang w:val="uk-UA" w:eastAsia="ru-RU"/>
              </w:rPr>
              <w:t xml:space="preserve">Виступ </w:t>
            </w:r>
          </w:p>
        </w:tc>
      </w:tr>
      <w:tr w:rsidR="00B13CAC" w:rsidRPr="00381C6E" w14:paraId="20D99117" w14:textId="77777777" w:rsidTr="00DF3435">
        <w:tc>
          <w:tcPr>
            <w:tcW w:w="737" w:type="dxa"/>
            <w:shd w:val="clear" w:color="auto" w:fill="auto"/>
            <w:tcMar>
              <w:top w:w="87" w:type="dxa"/>
              <w:left w:w="87" w:type="dxa"/>
              <w:bottom w:w="87" w:type="dxa"/>
              <w:right w:w="87" w:type="dxa"/>
            </w:tcMar>
            <w:vAlign w:val="center"/>
            <w:hideMark/>
          </w:tcPr>
          <w:p w14:paraId="68CEB195" w14:textId="77777777" w:rsidR="00B13CAC" w:rsidRPr="00381C6E" w:rsidRDefault="00B13CAC"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2.3</w:t>
            </w:r>
          </w:p>
        </w:tc>
        <w:tc>
          <w:tcPr>
            <w:tcW w:w="3682" w:type="dxa"/>
            <w:shd w:val="clear" w:color="auto" w:fill="auto"/>
            <w:tcMar>
              <w:top w:w="87" w:type="dxa"/>
              <w:left w:w="87" w:type="dxa"/>
              <w:bottom w:w="87" w:type="dxa"/>
              <w:right w:w="87" w:type="dxa"/>
            </w:tcMar>
            <w:vAlign w:val="center"/>
            <w:hideMark/>
          </w:tcPr>
          <w:p w14:paraId="5C7F999D" w14:textId="312BF875" w:rsidR="00B13CAC" w:rsidRPr="00C901D9" w:rsidRDefault="00C901D9" w:rsidP="00DB4A49">
            <w:pPr>
              <w:spacing w:after="0" w:line="240" w:lineRule="auto"/>
              <w:rPr>
                <w:rFonts w:ascii="Times New Roman" w:eastAsia="Times New Roman" w:hAnsi="Times New Roman" w:cs="Times New Roman"/>
                <w:color w:val="0D0D0D" w:themeColor="text1" w:themeTint="F2"/>
                <w:sz w:val="24"/>
                <w:szCs w:val="24"/>
                <w:lang w:val="uk-UA" w:eastAsia="ru-RU"/>
              </w:rPr>
            </w:pPr>
            <w:r>
              <w:rPr>
                <w:rFonts w:ascii="Times New Roman" w:hAnsi="Times New Roman" w:cs="Times New Roman"/>
                <w:sz w:val="24"/>
                <w:szCs w:val="24"/>
                <w:lang w:val="uk-UA"/>
              </w:rPr>
              <w:t>З досвіду роботи :</w:t>
            </w:r>
            <w:r w:rsidRPr="00C901D9">
              <w:rPr>
                <w:rFonts w:ascii="Times New Roman" w:hAnsi="Times New Roman" w:cs="Times New Roman"/>
                <w:sz w:val="24"/>
                <w:szCs w:val="24"/>
                <w:lang w:val="uk-UA"/>
              </w:rPr>
              <w:t xml:space="preserve"> «Героїчне сьогодення України» у доступній для дошкільнят формі</w:t>
            </w:r>
            <w:r>
              <w:rPr>
                <w:rFonts w:ascii="Times New Roman" w:hAnsi="Times New Roman" w:cs="Times New Roman"/>
                <w:sz w:val="24"/>
                <w:szCs w:val="24"/>
                <w:lang w:val="uk-UA"/>
              </w:rPr>
              <w:t>.</w:t>
            </w:r>
            <w:r w:rsidRPr="00C901D9">
              <w:rPr>
                <w:rFonts w:ascii="Times New Roman" w:hAnsi="Times New Roman" w:cs="Times New Roman"/>
                <w:sz w:val="24"/>
                <w:szCs w:val="24"/>
                <w:lang w:val="uk-UA"/>
              </w:rPr>
              <w:t xml:space="preserve"> Виховання</w:t>
            </w:r>
            <w:r>
              <w:rPr>
                <w:rFonts w:ascii="Times New Roman" w:hAnsi="Times New Roman" w:cs="Times New Roman"/>
                <w:sz w:val="24"/>
                <w:szCs w:val="24"/>
                <w:lang w:val="uk-UA"/>
              </w:rPr>
              <w:t xml:space="preserve"> </w:t>
            </w:r>
            <w:r w:rsidRPr="00C901D9">
              <w:rPr>
                <w:rFonts w:ascii="Times New Roman" w:hAnsi="Times New Roman" w:cs="Times New Roman"/>
                <w:sz w:val="24"/>
                <w:szCs w:val="24"/>
                <w:lang w:val="uk-UA"/>
              </w:rPr>
              <w:t xml:space="preserve"> поваги до захисників, волонтерів та символів нашої держави.</w:t>
            </w:r>
          </w:p>
        </w:tc>
        <w:tc>
          <w:tcPr>
            <w:tcW w:w="1649" w:type="dxa"/>
            <w:shd w:val="clear" w:color="auto" w:fill="auto"/>
            <w:tcMar>
              <w:top w:w="87" w:type="dxa"/>
              <w:left w:w="87" w:type="dxa"/>
              <w:bottom w:w="87" w:type="dxa"/>
              <w:right w:w="87" w:type="dxa"/>
            </w:tcMar>
            <w:vAlign w:val="center"/>
            <w:hideMark/>
          </w:tcPr>
          <w:p w14:paraId="29CB6401" w14:textId="77777777" w:rsidR="00C901D9" w:rsidRDefault="00B13CAC"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Виховател</w:t>
            </w:r>
            <w:r w:rsidR="00C901D9">
              <w:rPr>
                <w:rFonts w:ascii="Times New Roman" w:eastAsia="Times New Roman" w:hAnsi="Times New Roman" w:cs="Times New Roman"/>
                <w:color w:val="0D0D0D" w:themeColor="text1" w:themeTint="F2"/>
                <w:sz w:val="24"/>
                <w:szCs w:val="24"/>
                <w:lang w:val="uk-UA" w:eastAsia="ru-RU"/>
              </w:rPr>
              <w:t xml:space="preserve">і </w:t>
            </w:r>
          </w:p>
          <w:p w14:paraId="593C5EDF" w14:textId="7AD716C5" w:rsidR="00B13CAC" w:rsidRPr="00381C6E" w:rsidRDefault="00C901D9"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Pr>
                <w:rFonts w:ascii="Times New Roman" w:eastAsia="Times New Roman" w:hAnsi="Times New Roman" w:cs="Times New Roman"/>
                <w:color w:val="0D0D0D" w:themeColor="text1" w:themeTint="F2"/>
                <w:sz w:val="24"/>
                <w:szCs w:val="24"/>
                <w:lang w:val="uk-UA" w:eastAsia="ru-RU"/>
              </w:rPr>
              <w:t>Гречана Н.В., Баранова І.О.</w:t>
            </w:r>
            <w:r w:rsidR="00B13CAC" w:rsidRPr="00381C6E">
              <w:rPr>
                <w:rFonts w:ascii="Times New Roman" w:eastAsia="Times New Roman" w:hAnsi="Times New Roman" w:cs="Times New Roman"/>
                <w:color w:val="0D0D0D" w:themeColor="text1" w:themeTint="F2"/>
                <w:sz w:val="24"/>
                <w:szCs w:val="24"/>
                <w:lang w:val="uk-UA" w:eastAsia="ru-RU"/>
              </w:rPr>
              <w:t xml:space="preserve"> </w:t>
            </w:r>
          </w:p>
        </w:tc>
        <w:tc>
          <w:tcPr>
            <w:tcW w:w="3566" w:type="dxa"/>
            <w:shd w:val="clear" w:color="auto" w:fill="auto"/>
            <w:tcMar>
              <w:top w:w="87" w:type="dxa"/>
              <w:left w:w="87" w:type="dxa"/>
              <w:bottom w:w="87" w:type="dxa"/>
              <w:right w:w="87" w:type="dxa"/>
            </w:tcMar>
            <w:vAlign w:val="center"/>
            <w:hideMark/>
          </w:tcPr>
          <w:p w14:paraId="7C10855F" w14:textId="73F73334" w:rsidR="00B13CAC" w:rsidRPr="00381C6E" w:rsidRDefault="00B13CAC"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Виступ</w:t>
            </w:r>
            <w:r w:rsidR="00C901D9">
              <w:rPr>
                <w:rFonts w:ascii="Times New Roman" w:eastAsia="Times New Roman" w:hAnsi="Times New Roman" w:cs="Times New Roman"/>
                <w:color w:val="0D0D0D" w:themeColor="text1" w:themeTint="F2"/>
                <w:sz w:val="24"/>
                <w:szCs w:val="24"/>
                <w:lang w:val="uk-UA" w:eastAsia="ru-RU"/>
              </w:rPr>
              <w:t xml:space="preserve"> , презентація </w:t>
            </w:r>
          </w:p>
        </w:tc>
      </w:tr>
      <w:tr w:rsidR="00B13CAC" w:rsidRPr="00381C6E" w14:paraId="0E11FC2A" w14:textId="77777777" w:rsidTr="00DF3435">
        <w:trPr>
          <w:trHeight w:val="1050"/>
        </w:trPr>
        <w:tc>
          <w:tcPr>
            <w:tcW w:w="737" w:type="dxa"/>
            <w:shd w:val="clear" w:color="auto" w:fill="FFFFFF"/>
            <w:tcMar>
              <w:top w:w="87" w:type="dxa"/>
              <w:left w:w="87" w:type="dxa"/>
              <w:bottom w:w="87" w:type="dxa"/>
              <w:right w:w="87" w:type="dxa"/>
            </w:tcMar>
            <w:vAlign w:val="center"/>
            <w:hideMark/>
          </w:tcPr>
          <w:p w14:paraId="559FD155" w14:textId="77777777" w:rsidR="00B13CAC" w:rsidRPr="00381C6E" w:rsidRDefault="00B13CAC" w:rsidP="00B13CAC">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2.4</w:t>
            </w:r>
          </w:p>
        </w:tc>
        <w:tc>
          <w:tcPr>
            <w:tcW w:w="3682" w:type="dxa"/>
            <w:shd w:val="clear" w:color="auto" w:fill="FFFFFF"/>
            <w:tcMar>
              <w:top w:w="87" w:type="dxa"/>
              <w:left w:w="87" w:type="dxa"/>
              <w:bottom w:w="87" w:type="dxa"/>
              <w:right w:w="87" w:type="dxa"/>
            </w:tcMar>
            <w:vAlign w:val="center"/>
            <w:hideMark/>
          </w:tcPr>
          <w:p w14:paraId="6F2E89A2" w14:textId="75EB1849" w:rsidR="00B13CAC" w:rsidRPr="00381C6E" w:rsidRDefault="00C901D9" w:rsidP="00B13CAC">
            <w:pPr>
              <w:spacing w:after="0" w:line="240" w:lineRule="auto"/>
              <w:rPr>
                <w:rFonts w:ascii="Times New Roman" w:eastAsia="Times New Roman" w:hAnsi="Times New Roman" w:cs="Times New Roman"/>
                <w:color w:val="0D0D0D" w:themeColor="text1" w:themeTint="F2"/>
                <w:sz w:val="24"/>
                <w:szCs w:val="24"/>
                <w:lang w:val="uk-UA" w:eastAsia="ru-RU"/>
              </w:rPr>
            </w:pPr>
            <w:r w:rsidRPr="00C901D9">
              <w:rPr>
                <w:rFonts w:ascii="Times New Roman" w:hAnsi="Times New Roman" w:cs="Times New Roman"/>
                <w:sz w:val="24"/>
                <w:szCs w:val="24"/>
                <w:lang w:val="uk-UA"/>
              </w:rPr>
              <w:t>Застосування інтерактивних методів (сторітелінг, кейс-технології, проєктна діяльність) під час організації дистанційних занять.</w:t>
            </w:r>
          </w:p>
        </w:tc>
        <w:tc>
          <w:tcPr>
            <w:tcW w:w="1649" w:type="dxa"/>
            <w:shd w:val="clear" w:color="auto" w:fill="auto"/>
            <w:tcMar>
              <w:top w:w="87" w:type="dxa"/>
              <w:left w:w="87" w:type="dxa"/>
              <w:bottom w:w="87" w:type="dxa"/>
              <w:right w:w="87" w:type="dxa"/>
            </w:tcMar>
            <w:vAlign w:val="center"/>
            <w:hideMark/>
          </w:tcPr>
          <w:p w14:paraId="69BF2564" w14:textId="77777777" w:rsidR="00B13CAC" w:rsidRPr="00381C6E" w:rsidRDefault="00B13CAC" w:rsidP="00B13CAC">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Вихователі </w:t>
            </w:r>
          </w:p>
          <w:p w14:paraId="5E9B7DC7" w14:textId="650A4D4F" w:rsidR="00B13CAC" w:rsidRPr="00381C6E" w:rsidRDefault="00B13CAC" w:rsidP="00B13CAC">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Гречана Н.В., Баранова І.О.</w:t>
            </w:r>
          </w:p>
        </w:tc>
        <w:tc>
          <w:tcPr>
            <w:tcW w:w="3566" w:type="dxa"/>
            <w:shd w:val="clear" w:color="auto" w:fill="FFFFFF"/>
            <w:tcMar>
              <w:top w:w="87" w:type="dxa"/>
              <w:left w:w="87" w:type="dxa"/>
              <w:bottom w:w="87" w:type="dxa"/>
              <w:right w:w="87" w:type="dxa"/>
            </w:tcMar>
            <w:vAlign w:val="center"/>
            <w:hideMark/>
          </w:tcPr>
          <w:p w14:paraId="0E352E16" w14:textId="77777777" w:rsidR="00B13CAC" w:rsidRPr="00381C6E" w:rsidRDefault="00B13CAC" w:rsidP="00B13CAC">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p>
          <w:p w14:paraId="2935BFF6" w14:textId="03B6EE55" w:rsidR="00B13CAC" w:rsidRPr="00381C6E" w:rsidRDefault="00B13CAC" w:rsidP="00B13CAC">
            <w:pPr>
              <w:spacing w:after="240" w:line="240" w:lineRule="auto"/>
              <w:textAlignment w:val="baseline"/>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w:t>
            </w:r>
            <w:r w:rsidRPr="00381C6E">
              <w:rPr>
                <w:rFonts w:ascii="Times New Roman" w:hAnsi="Times New Roman" w:cs="Times New Roman"/>
                <w:bCs/>
                <w:sz w:val="24"/>
                <w:szCs w:val="24"/>
                <w:lang w:val="uk-UA"/>
              </w:rPr>
              <w:t>Презентації педагогів</w:t>
            </w:r>
            <w:r w:rsidRPr="00381C6E">
              <w:rPr>
                <w:rFonts w:ascii="Times New Roman" w:eastAsia="Times New Roman" w:hAnsi="Times New Roman" w:cs="Times New Roman"/>
                <w:color w:val="0D0D0D" w:themeColor="text1" w:themeTint="F2"/>
                <w:sz w:val="24"/>
                <w:szCs w:val="24"/>
                <w:lang w:val="uk-UA" w:eastAsia="ru-RU"/>
              </w:rPr>
              <w:t xml:space="preserve"> </w:t>
            </w:r>
          </w:p>
        </w:tc>
      </w:tr>
      <w:tr w:rsidR="000E7D3A" w:rsidRPr="00381C6E" w14:paraId="4D9472F6" w14:textId="77777777" w:rsidTr="00DF3435">
        <w:trPr>
          <w:trHeight w:val="1050"/>
        </w:trPr>
        <w:tc>
          <w:tcPr>
            <w:tcW w:w="737" w:type="dxa"/>
            <w:shd w:val="clear" w:color="auto" w:fill="FFFFFF"/>
            <w:tcMar>
              <w:top w:w="87" w:type="dxa"/>
              <w:left w:w="87" w:type="dxa"/>
              <w:bottom w:w="87" w:type="dxa"/>
              <w:right w:w="87" w:type="dxa"/>
            </w:tcMar>
            <w:vAlign w:val="center"/>
          </w:tcPr>
          <w:p w14:paraId="0D3297EC" w14:textId="7EB41712" w:rsidR="000E7D3A" w:rsidRPr="00381C6E" w:rsidRDefault="000E7D3A" w:rsidP="00B13CAC">
            <w:pPr>
              <w:spacing w:after="0" w:line="240" w:lineRule="auto"/>
              <w:jc w:val="center"/>
              <w:rPr>
                <w:rFonts w:ascii="Times New Roman" w:eastAsia="Times New Roman" w:hAnsi="Times New Roman" w:cs="Times New Roman"/>
                <w:color w:val="0D0D0D" w:themeColor="text1" w:themeTint="F2"/>
                <w:sz w:val="24"/>
                <w:szCs w:val="24"/>
                <w:lang w:val="uk-UA" w:eastAsia="ru-RU"/>
              </w:rPr>
            </w:pPr>
            <w:r>
              <w:rPr>
                <w:rFonts w:ascii="Times New Roman" w:eastAsia="Times New Roman" w:hAnsi="Times New Roman" w:cs="Times New Roman"/>
                <w:color w:val="0D0D0D" w:themeColor="text1" w:themeTint="F2"/>
                <w:sz w:val="24"/>
                <w:szCs w:val="24"/>
                <w:lang w:val="uk-UA" w:eastAsia="ru-RU"/>
              </w:rPr>
              <w:lastRenderedPageBreak/>
              <w:t>2.5.</w:t>
            </w:r>
          </w:p>
        </w:tc>
        <w:tc>
          <w:tcPr>
            <w:tcW w:w="3682" w:type="dxa"/>
            <w:shd w:val="clear" w:color="auto" w:fill="FFFFFF"/>
            <w:tcMar>
              <w:top w:w="87" w:type="dxa"/>
              <w:left w:w="87" w:type="dxa"/>
              <w:bottom w:w="87" w:type="dxa"/>
              <w:right w:w="87" w:type="dxa"/>
            </w:tcMar>
            <w:vAlign w:val="center"/>
          </w:tcPr>
          <w:p w14:paraId="68FAF5E0" w14:textId="5A6F9EAD" w:rsidR="000E7D3A" w:rsidRPr="00C901D9" w:rsidRDefault="000E7D3A" w:rsidP="00B13CAC">
            <w:pPr>
              <w:spacing w:after="0" w:line="240" w:lineRule="auto"/>
              <w:rPr>
                <w:rFonts w:ascii="Times New Roman" w:hAnsi="Times New Roman" w:cs="Times New Roman"/>
                <w:sz w:val="24"/>
                <w:szCs w:val="24"/>
                <w:lang w:val="uk-UA"/>
              </w:rPr>
            </w:pPr>
            <w:r w:rsidRPr="000E7D3A">
              <w:rPr>
                <w:rFonts w:ascii="Times New Roman" w:hAnsi="Times New Roman" w:cs="Times New Roman"/>
                <w:sz w:val="24"/>
                <w:szCs w:val="24"/>
                <w:lang w:val="uk-UA"/>
              </w:rPr>
              <w:t>Ефективність взаємодії з родинами: залучення батьків до спільних національно-патріотичних онлайн-проєктів, челенджів та культурно-мистецьких акцій.</w:t>
            </w:r>
          </w:p>
        </w:tc>
        <w:tc>
          <w:tcPr>
            <w:tcW w:w="1649" w:type="dxa"/>
            <w:shd w:val="clear" w:color="auto" w:fill="auto"/>
            <w:tcMar>
              <w:top w:w="87" w:type="dxa"/>
              <w:left w:w="87" w:type="dxa"/>
              <w:bottom w:w="87" w:type="dxa"/>
              <w:right w:w="87" w:type="dxa"/>
            </w:tcMar>
            <w:vAlign w:val="center"/>
          </w:tcPr>
          <w:p w14:paraId="5F7449C9" w14:textId="77777777" w:rsidR="000E7D3A" w:rsidRPr="00381C6E" w:rsidRDefault="000E7D3A" w:rsidP="000E7D3A">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Вихователі </w:t>
            </w:r>
          </w:p>
          <w:p w14:paraId="7EB7749A" w14:textId="0B3F9DC8" w:rsidR="000E7D3A" w:rsidRPr="00381C6E" w:rsidRDefault="000E7D3A" w:rsidP="000E7D3A">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Гречана Н.В., Баранова І.О</w:t>
            </w:r>
          </w:p>
        </w:tc>
        <w:tc>
          <w:tcPr>
            <w:tcW w:w="3566" w:type="dxa"/>
            <w:shd w:val="clear" w:color="auto" w:fill="FFFFFF"/>
            <w:tcMar>
              <w:top w:w="87" w:type="dxa"/>
              <w:left w:w="87" w:type="dxa"/>
              <w:bottom w:w="87" w:type="dxa"/>
              <w:right w:w="87" w:type="dxa"/>
            </w:tcMar>
            <w:vAlign w:val="center"/>
          </w:tcPr>
          <w:p w14:paraId="5F013D2B" w14:textId="540FABB2" w:rsidR="000E7D3A" w:rsidRPr="00381C6E" w:rsidRDefault="000E7D3A" w:rsidP="00B13CAC">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r>
              <w:rPr>
                <w:rFonts w:ascii="Times New Roman" w:eastAsia="Times New Roman" w:hAnsi="Times New Roman" w:cs="Times New Roman"/>
                <w:color w:val="0D0D0D" w:themeColor="text1" w:themeTint="F2"/>
                <w:sz w:val="24"/>
                <w:szCs w:val="24"/>
                <w:lang w:val="uk-UA" w:eastAsia="ru-RU"/>
              </w:rPr>
              <w:t xml:space="preserve">Виступ </w:t>
            </w:r>
          </w:p>
        </w:tc>
      </w:tr>
      <w:tr w:rsidR="00B13CAC" w:rsidRPr="00381C6E" w14:paraId="4EEAA97C" w14:textId="77777777" w:rsidTr="00DF3435">
        <w:trPr>
          <w:trHeight w:val="660"/>
        </w:trPr>
        <w:tc>
          <w:tcPr>
            <w:tcW w:w="737" w:type="dxa"/>
            <w:shd w:val="clear" w:color="auto" w:fill="FFFFFF"/>
            <w:tcMar>
              <w:top w:w="87" w:type="dxa"/>
              <w:left w:w="87" w:type="dxa"/>
              <w:bottom w:w="87" w:type="dxa"/>
              <w:right w:w="87" w:type="dxa"/>
            </w:tcMar>
            <w:vAlign w:val="center"/>
          </w:tcPr>
          <w:p w14:paraId="630388C9" w14:textId="0013EA34" w:rsidR="00B13CAC" w:rsidRPr="00381C6E" w:rsidRDefault="00B13CAC" w:rsidP="00B13CAC">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2.</w:t>
            </w:r>
            <w:r w:rsidR="000E7D3A">
              <w:rPr>
                <w:rFonts w:ascii="Times New Roman" w:eastAsia="Times New Roman" w:hAnsi="Times New Roman" w:cs="Times New Roman"/>
                <w:color w:val="0D0D0D" w:themeColor="text1" w:themeTint="F2"/>
                <w:sz w:val="24"/>
                <w:szCs w:val="24"/>
                <w:lang w:val="uk-UA" w:eastAsia="ru-RU"/>
              </w:rPr>
              <w:t>6</w:t>
            </w:r>
          </w:p>
        </w:tc>
        <w:tc>
          <w:tcPr>
            <w:tcW w:w="3682" w:type="dxa"/>
            <w:shd w:val="clear" w:color="auto" w:fill="FFFFFF"/>
            <w:tcMar>
              <w:top w:w="87" w:type="dxa"/>
              <w:left w:w="87" w:type="dxa"/>
              <w:bottom w:w="87" w:type="dxa"/>
              <w:right w:w="87" w:type="dxa"/>
            </w:tcMar>
            <w:vAlign w:val="center"/>
          </w:tcPr>
          <w:p w14:paraId="19A36355" w14:textId="4407ACA2" w:rsidR="00B13CAC" w:rsidRPr="00381C6E" w:rsidRDefault="00B13CAC" w:rsidP="00B13CAC">
            <w:pPr>
              <w:spacing w:after="0" w:line="240" w:lineRule="auto"/>
              <w:rPr>
                <w:rFonts w:ascii="Times New Roman" w:hAnsi="Times New Roman" w:cs="Times New Roman"/>
                <w:sz w:val="24"/>
                <w:szCs w:val="24"/>
                <w:lang w:val="uk-UA"/>
              </w:rPr>
            </w:pPr>
            <w:r w:rsidRPr="00381C6E">
              <w:rPr>
                <w:rFonts w:ascii="Times New Roman" w:hAnsi="Times New Roman" w:cs="Times New Roman"/>
                <w:sz w:val="24"/>
                <w:szCs w:val="24"/>
                <w:lang w:val="uk-UA"/>
              </w:rPr>
              <w:t xml:space="preserve">Про результати тематичного вивчення  </w:t>
            </w:r>
            <w:r w:rsidR="000E7D3A" w:rsidRPr="000E7D3A">
              <w:rPr>
                <w:rFonts w:ascii="Times New Roman" w:hAnsi="Times New Roman" w:cs="Times New Roman"/>
                <w:sz w:val="24"/>
                <w:szCs w:val="24"/>
                <w:lang w:val="uk-UA"/>
              </w:rPr>
              <w:t xml:space="preserve">стану освітньої діяльності щодо утвердження української національної ідентичності та виховання морально-духовних якостей дітей» </w:t>
            </w:r>
            <w:r w:rsidRPr="000E7D3A">
              <w:rPr>
                <w:rFonts w:ascii="Times New Roman" w:hAnsi="Times New Roman" w:cs="Times New Roman"/>
                <w:sz w:val="24"/>
                <w:szCs w:val="24"/>
                <w:lang w:val="uk-UA"/>
              </w:rPr>
              <w:t>історичних цінностей українського народу .</w:t>
            </w:r>
          </w:p>
        </w:tc>
        <w:tc>
          <w:tcPr>
            <w:tcW w:w="1649" w:type="dxa"/>
            <w:shd w:val="clear" w:color="auto" w:fill="FFFFFF"/>
            <w:tcMar>
              <w:top w:w="87" w:type="dxa"/>
              <w:left w:w="87" w:type="dxa"/>
              <w:bottom w:w="87" w:type="dxa"/>
              <w:right w:w="87" w:type="dxa"/>
            </w:tcMar>
            <w:vAlign w:val="center"/>
          </w:tcPr>
          <w:p w14:paraId="5CD5AC00" w14:textId="30EE5DAF" w:rsidR="00B13CAC" w:rsidRPr="00381C6E" w:rsidRDefault="00B13CAC" w:rsidP="00B13CAC">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Директор</w:t>
            </w:r>
          </w:p>
        </w:tc>
        <w:tc>
          <w:tcPr>
            <w:tcW w:w="3566" w:type="dxa"/>
            <w:shd w:val="clear" w:color="auto" w:fill="FFFFFF"/>
            <w:tcMar>
              <w:top w:w="87" w:type="dxa"/>
              <w:left w:w="87" w:type="dxa"/>
              <w:bottom w:w="87" w:type="dxa"/>
              <w:right w:w="87" w:type="dxa"/>
            </w:tcMar>
            <w:vAlign w:val="center"/>
          </w:tcPr>
          <w:p w14:paraId="0C345697" w14:textId="2EE19675" w:rsidR="00B13CAC" w:rsidRPr="00381C6E" w:rsidRDefault="00B13CAC" w:rsidP="00B13CAC">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r w:rsidRPr="00381C6E">
              <w:rPr>
                <w:rFonts w:ascii="Times New Roman" w:hAnsi="Times New Roman" w:cs="Times New Roman"/>
                <w:bCs/>
                <w:sz w:val="24"/>
                <w:szCs w:val="24"/>
                <w:lang w:val="uk-UA"/>
              </w:rPr>
              <w:t>Довідка</w:t>
            </w:r>
          </w:p>
        </w:tc>
      </w:tr>
    </w:tbl>
    <w:p w14:paraId="365F683C" w14:textId="77777777" w:rsidR="00C21285" w:rsidRPr="00381C6E" w:rsidRDefault="00C21285" w:rsidP="00C21285">
      <w:pPr>
        <w:spacing w:after="0" w:line="240" w:lineRule="auto"/>
        <w:textAlignment w:val="baseline"/>
        <w:rPr>
          <w:rFonts w:ascii="Times New Roman" w:eastAsia="Times New Roman" w:hAnsi="Times New Roman" w:cs="Times New Roman"/>
          <w:b/>
          <w:bCs/>
          <w:color w:val="0D0D0D" w:themeColor="text1" w:themeTint="F2"/>
          <w:sz w:val="28"/>
          <w:szCs w:val="28"/>
          <w:lang w:val="uk-UA" w:eastAsia="ru-RU"/>
        </w:rPr>
      </w:pPr>
    </w:p>
    <w:p w14:paraId="64BB2F68" w14:textId="77777777" w:rsidR="00C21285" w:rsidRPr="00381C6E" w:rsidRDefault="00C21285" w:rsidP="00C21285">
      <w:pPr>
        <w:spacing w:after="0" w:line="240" w:lineRule="auto"/>
        <w:textAlignment w:val="baseline"/>
        <w:rPr>
          <w:rFonts w:ascii="Times New Roman" w:eastAsia="Times New Roman" w:hAnsi="Times New Roman" w:cs="Times New Roman"/>
          <w:b/>
          <w:bCs/>
          <w:color w:val="0D0D0D" w:themeColor="text1" w:themeTint="F2"/>
          <w:sz w:val="24"/>
          <w:szCs w:val="24"/>
          <w:lang w:val="uk-UA" w:eastAsia="ru-RU"/>
        </w:rPr>
      </w:pPr>
      <w:bookmarkStart w:id="23" w:name="_Hlk189294630"/>
    </w:p>
    <w:p w14:paraId="7C16A156" w14:textId="77777777" w:rsidR="00C21285" w:rsidRPr="00381C6E" w:rsidRDefault="00C21285" w:rsidP="00C21285">
      <w:pPr>
        <w:spacing w:after="0" w:line="240" w:lineRule="auto"/>
        <w:textAlignment w:val="baseline"/>
        <w:rPr>
          <w:rFonts w:ascii="Times New Roman" w:eastAsia="Times New Roman" w:hAnsi="Times New Roman" w:cs="Times New Roman"/>
          <w:b/>
          <w:bCs/>
          <w:color w:val="0D0D0D" w:themeColor="text1" w:themeTint="F2"/>
          <w:sz w:val="24"/>
          <w:szCs w:val="24"/>
          <w:lang w:val="uk-UA" w:eastAsia="ru-RU"/>
        </w:rPr>
      </w:pPr>
      <w:r w:rsidRPr="00381C6E">
        <w:rPr>
          <w:rFonts w:ascii="Times New Roman" w:eastAsia="Times New Roman" w:hAnsi="Times New Roman" w:cs="Times New Roman"/>
          <w:b/>
          <w:bCs/>
          <w:color w:val="0D0D0D" w:themeColor="text1" w:themeTint="F2"/>
          <w:sz w:val="24"/>
          <w:szCs w:val="24"/>
          <w:lang w:val="uk-UA" w:eastAsia="ru-RU"/>
        </w:rPr>
        <w:t xml:space="preserve">Педагогічна рада №3                                                                                            </w:t>
      </w:r>
    </w:p>
    <w:p w14:paraId="7058ECEC" w14:textId="58552455" w:rsidR="00B13CAC" w:rsidRPr="00B13CAC" w:rsidRDefault="00B13CAC" w:rsidP="00B13CAC">
      <w:pPr>
        <w:spacing w:after="0" w:line="240" w:lineRule="auto"/>
        <w:jc w:val="both"/>
        <w:textAlignment w:val="baseline"/>
        <w:rPr>
          <w:rFonts w:ascii="Times New Roman" w:eastAsia="Times New Roman" w:hAnsi="Times New Roman" w:cs="Times New Roman"/>
          <w:b/>
          <w:bCs/>
          <w:color w:val="0D0D0D" w:themeColor="text1" w:themeTint="F2"/>
          <w:sz w:val="24"/>
          <w:szCs w:val="24"/>
          <w:lang w:val="uk-UA" w:eastAsia="ru-RU"/>
        </w:rPr>
      </w:pPr>
      <w:r w:rsidRPr="00B13CAC">
        <w:rPr>
          <w:rFonts w:ascii="Times New Roman" w:eastAsia="Times New Roman" w:hAnsi="Times New Roman" w:cs="Times New Roman"/>
          <w:b/>
          <w:bCs/>
          <w:color w:val="0D0D0D" w:themeColor="text1" w:themeTint="F2"/>
          <w:sz w:val="24"/>
          <w:szCs w:val="24"/>
          <w:lang w:val="uk-UA" w:eastAsia="ru-RU"/>
        </w:rPr>
        <w:t>Тема:</w:t>
      </w:r>
      <w:r w:rsidR="00E36EF7">
        <w:rPr>
          <w:rFonts w:ascii="Times New Roman" w:eastAsia="Times New Roman" w:hAnsi="Times New Roman" w:cs="Times New Roman"/>
          <w:b/>
          <w:bCs/>
          <w:color w:val="0D0D0D" w:themeColor="text1" w:themeTint="F2"/>
          <w:sz w:val="24"/>
          <w:szCs w:val="24"/>
          <w:lang w:val="uk-UA" w:eastAsia="ru-RU"/>
        </w:rPr>
        <w:t xml:space="preserve"> </w:t>
      </w:r>
      <w:r w:rsidR="002B0E2A" w:rsidRPr="002B0E2A">
        <w:rPr>
          <w:rFonts w:ascii="Times New Roman" w:eastAsia="Times New Roman" w:hAnsi="Times New Roman" w:cs="Times New Roman"/>
          <w:b/>
          <w:bCs/>
          <w:color w:val="0D0D0D" w:themeColor="text1" w:themeTint="F2"/>
          <w:sz w:val="24"/>
          <w:szCs w:val="24"/>
          <w:lang w:val="uk-UA" w:eastAsia="ru-RU"/>
        </w:rPr>
        <w:t>«Впровадження інноваційних та цифрових технологій у процесі формування логіко-математичних та соціально-економічних компетентностей дошкільників»</w:t>
      </w:r>
      <w:r w:rsidR="002B0E2A">
        <w:rPr>
          <w:rFonts w:ascii="Times New Roman" w:eastAsia="Times New Roman" w:hAnsi="Times New Roman" w:cs="Times New Roman"/>
          <w:b/>
          <w:bCs/>
          <w:color w:val="0D0D0D" w:themeColor="text1" w:themeTint="F2"/>
          <w:sz w:val="24"/>
          <w:szCs w:val="24"/>
          <w:lang w:val="uk-UA" w:eastAsia="ru-RU"/>
        </w:rPr>
        <w:t>.</w:t>
      </w:r>
    </w:p>
    <w:p w14:paraId="3DEF73D7" w14:textId="64A67E8A" w:rsidR="00C21285" w:rsidRPr="00381C6E" w:rsidRDefault="00C21285" w:rsidP="00C21285">
      <w:pPr>
        <w:tabs>
          <w:tab w:val="left" w:pos="5847"/>
        </w:tabs>
        <w:spacing w:after="0" w:line="240" w:lineRule="auto"/>
        <w:textAlignment w:val="baseline"/>
        <w:rPr>
          <w:rFonts w:ascii="Times New Roman" w:eastAsia="Times New Roman" w:hAnsi="Times New Roman" w:cs="Times New Roman"/>
          <w:b/>
          <w:bCs/>
          <w:color w:val="0D0D0D" w:themeColor="text1" w:themeTint="F2"/>
          <w:sz w:val="24"/>
          <w:szCs w:val="24"/>
          <w:u w:val="single"/>
          <w:lang w:val="uk-UA" w:eastAsia="ru-RU"/>
        </w:rPr>
      </w:pPr>
      <w:r w:rsidRPr="00381C6E">
        <w:rPr>
          <w:rFonts w:ascii="Times New Roman" w:eastAsia="Times New Roman" w:hAnsi="Times New Roman" w:cs="Times New Roman"/>
          <w:b/>
          <w:bCs/>
          <w:color w:val="0D0D0D" w:themeColor="text1" w:themeTint="F2"/>
          <w:sz w:val="24"/>
          <w:szCs w:val="24"/>
          <w:u w:val="single"/>
          <w:lang w:val="uk-UA" w:eastAsia="ru-RU"/>
        </w:rPr>
        <w:t>2</w:t>
      </w:r>
      <w:r w:rsidR="002B0E2A">
        <w:rPr>
          <w:rFonts w:ascii="Times New Roman" w:eastAsia="Times New Roman" w:hAnsi="Times New Roman" w:cs="Times New Roman"/>
          <w:b/>
          <w:bCs/>
          <w:color w:val="0D0D0D" w:themeColor="text1" w:themeTint="F2"/>
          <w:sz w:val="24"/>
          <w:szCs w:val="24"/>
          <w:u w:val="single"/>
          <w:lang w:val="uk-UA" w:eastAsia="ru-RU"/>
        </w:rPr>
        <w:t>6</w:t>
      </w:r>
      <w:r w:rsidRPr="00381C6E">
        <w:rPr>
          <w:rFonts w:ascii="Times New Roman" w:eastAsia="Times New Roman" w:hAnsi="Times New Roman" w:cs="Times New Roman"/>
          <w:b/>
          <w:bCs/>
          <w:color w:val="0D0D0D" w:themeColor="text1" w:themeTint="F2"/>
          <w:sz w:val="24"/>
          <w:szCs w:val="24"/>
          <w:u w:val="single"/>
          <w:lang w:val="uk-UA" w:eastAsia="ru-RU"/>
        </w:rPr>
        <w:t xml:space="preserve"> лютого  202</w:t>
      </w:r>
      <w:r w:rsidR="002B0E2A">
        <w:rPr>
          <w:rFonts w:ascii="Times New Roman" w:eastAsia="Times New Roman" w:hAnsi="Times New Roman" w:cs="Times New Roman"/>
          <w:b/>
          <w:bCs/>
          <w:color w:val="0D0D0D" w:themeColor="text1" w:themeTint="F2"/>
          <w:sz w:val="24"/>
          <w:szCs w:val="24"/>
          <w:u w:val="single"/>
          <w:lang w:val="uk-UA" w:eastAsia="ru-RU"/>
        </w:rPr>
        <w:t>7</w:t>
      </w:r>
      <w:r w:rsidR="007B772D">
        <w:rPr>
          <w:rFonts w:ascii="Times New Roman" w:eastAsia="Times New Roman" w:hAnsi="Times New Roman" w:cs="Times New Roman"/>
          <w:b/>
          <w:bCs/>
          <w:color w:val="0D0D0D" w:themeColor="text1" w:themeTint="F2"/>
          <w:sz w:val="24"/>
          <w:szCs w:val="24"/>
          <w:u w:val="single"/>
          <w:lang w:val="uk-UA" w:eastAsia="ru-RU"/>
        </w:rPr>
        <w:t xml:space="preserve"> </w:t>
      </w:r>
      <w:r w:rsidRPr="00381C6E">
        <w:rPr>
          <w:rFonts w:ascii="Times New Roman" w:eastAsia="Times New Roman" w:hAnsi="Times New Roman" w:cs="Times New Roman"/>
          <w:b/>
          <w:bCs/>
          <w:color w:val="0D0D0D" w:themeColor="text1" w:themeTint="F2"/>
          <w:sz w:val="24"/>
          <w:szCs w:val="24"/>
          <w:u w:val="single"/>
          <w:lang w:val="uk-UA" w:eastAsia="ru-RU"/>
        </w:rPr>
        <w:t>року</w:t>
      </w:r>
    </w:p>
    <w:p w14:paraId="263BD8CC" w14:textId="77777777" w:rsidR="00C21285" w:rsidRPr="00381C6E" w:rsidRDefault="00C21285" w:rsidP="00C21285">
      <w:pPr>
        <w:tabs>
          <w:tab w:val="left" w:pos="5847"/>
        </w:tabs>
        <w:spacing w:after="0" w:line="240" w:lineRule="auto"/>
        <w:textAlignment w:val="baseline"/>
        <w:rPr>
          <w:rFonts w:ascii="Times New Roman" w:eastAsia="Times New Roman" w:hAnsi="Times New Roman" w:cs="Times New Roman"/>
          <w:color w:val="0D0D0D" w:themeColor="text1" w:themeTint="F2"/>
          <w:sz w:val="24"/>
          <w:szCs w:val="24"/>
          <w:lang w:val="uk-UA"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1E73BE"/>
        <w:tblCellMar>
          <w:left w:w="0" w:type="dxa"/>
          <w:right w:w="0" w:type="dxa"/>
        </w:tblCellMar>
        <w:tblLook w:val="04A0" w:firstRow="1" w:lastRow="0" w:firstColumn="1" w:lastColumn="0" w:noHBand="0" w:noVBand="1"/>
      </w:tblPr>
      <w:tblGrid>
        <w:gridCol w:w="731"/>
        <w:gridCol w:w="3235"/>
        <w:gridCol w:w="1902"/>
        <w:gridCol w:w="3766"/>
      </w:tblGrid>
      <w:tr w:rsidR="002A4F5F" w:rsidRPr="00381C6E" w14:paraId="056EE93B" w14:textId="77777777" w:rsidTr="00DF3435">
        <w:trPr>
          <w:trHeight w:val="1260"/>
        </w:trPr>
        <w:tc>
          <w:tcPr>
            <w:tcW w:w="731" w:type="dxa"/>
            <w:shd w:val="clear" w:color="auto" w:fill="FFFFFF"/>
            <w:tcMar>
              <w:top w:w="87" w:type="dxa"/>
              <w:left w:w="87" w:type="dxa"/>
              <w:bottom w:w="87" w:type="dxa"/>
              <w:right w:w="87" w:type="dxa"/>
            </w:tcMar>
            <w:vAlign w:val="center"/>
            <w:hideMark/>
          </w:tcPr>
          <w:p w14:paraId="60F8CDD8"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3.1</w:t>
            </w:r>
          </w:p>
        </w:tc>
        <w:tc>
          <w:tcPr>
            <w:tcW w:w="3235" w:type="dxa"/>
            <w:shd w:val="clear" w:color="auto" w:fill="FFFFFF"/>
            <w:tcMar>
              <w:top w:w="87" w:type="dxa"/>
              <w:left w:w="87" w:type="dxa"/>
              <w:bottom w:w="87" w:type="dxa"/>
              <w:right w:w="87" w:type="dxa"/>
            </w:tcMar>
            <w:vAlign w:val="center"/>
            <w:hideMark/>
          </w:tcPr>
          <w:p w14:paraId="43FDB91A" w14:textId="77777777" w:rsidR="002A4F5F" w:rsidRPr="00381C6E" w:rsidRDefault="002A4F5F" w:rsidP="00DB4A49">
            <w:pPr>
              <w:spacing w:after="0" w:line="312" w:lineRule="atLeast"/>
              <w:textAlignment w:val="baseline"/>
              <w:outlineLvl w:val="4"/>
              <w:rPr>
                <w:rFonts w:ascii="Times New Roman" w:eastAsia="Times New Roman" w:hAnsi="Times New Roman" w:cs="Times New Roman"/>
                <w:bCs/>
                <w:color w:val="0D0D0D" w:themeColor="text1" w:themeTint="F2"/>
                <w:sz w:val="24"/>
                <w:szCs w:val="24"/>
                <w:lang w:val="uk-UA" w:eastAsia="ru-RU"/>
              </w:rPr>
            </w:pPr>
            <w:r w:rsidRPr="00381C6E">
              <w:rPr>
                <w:rFonts w:ascii="Times New Roman" w:eastAsia="Times New Roman" w:hAnsi="Times New Roman" w:cs="Times New Roman"/>
                <w:bCs/>
                <w:color w:val="0D0D0D" w:themeColor="text1" w:themeTint="F2"/>
                <w:sz w:val="24"/>
                <w:szCs w:val="24"/>
                <w:lang w:val="uk-UA" w:eastAsia="ru-RU"/>
              </w:rPr>
              <w:t>Про виконання  рішення попередньої педради</w:t>
            </w:r>
          </w:p>
        </w:tc>
        <w:tc>
          <w:tcPr>
            <w:tcW w:w="1902" w:type="dxa"/>
            <w:shd w:val="clear" w:color="auto" w:fill="FFFFFF"/>
            <w:tcMar>
              <w:top w:w="87" w:type="dxa"/>
              <w:left w:w="87" w:type="dxa"/>
              <w:bottom w:w="87" w:type="dxa"/>
              <w:right w:w="87" w:type="dxa"/>
            </w:tcMar>
            <w:vAlign w:val="center"/>
            <w:hideMark/>
          </w:tcPr>
          <w:p w14:paraId="25781B88" w14:textId="77777777" w:rsidR="002A4F5F" w:rsidRPr="00381C6E" w:rsidRDefault="002A4F5F"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p>
          <w:p w14:paraId="0BC4FF4F" w14:textId="77777777" w:rsidR="002A4F5F" w:rsidRPr="00381C6E" w:rsidRDefault="002A4F5F"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Директор</w:t>
            </w:r>
          </w:p>
        </w:tc>
        <w:tc>
          <w:tcPr>
            <w:tcW w:w="3766" w:type="dxa"/>
            <w:shd w:val="clear" w:color="auto" w:fill="FFFFFF"/>
            <w:tcMar>
              <w:top w:w="87" w:type="dxa"/>
              <w:left w:w="87" w:type="dxa"/>
              <w:bottom w:w="87" w:type="dxa"/>
              <w:right w:w="87" w:type="dxa"/>
            </w:tcMar>
            <w:vAlign w:val="center"/>
            <w:hideMark/>
          </w:tcPr>
          <w:p w14:paraId="1F833771" w14:textId="77777777" w:rsidR="002A4F5F" w:rsidRPr="00381C6E" w:rsidRDefault="002A4F5F" w:rsidP="00DB4A49">
            <w:pPr>
              <w:spacing w:after="0" w:line="240" w:lineRule="auto"/>
              <w:ind w:right="469"/>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w:t>
            </w:r>
          </w:p>
          <w:p w14:paraId="07F2B74E" w14:textId="77777777" w:rsidR="002A4F5F" w:rsidRPr="00381C6E" w:rsidRDefault="002A4F5F"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Інформація </w:t>
            </w:r>
          </w:p>
        </w:tc>
      </w:tr>
      <w:tr w:rsidR="002A4F5F" w:rsidRPr="00381C6E" w14:paraId="1F042008" w14:textId="77777777" w:rsidTr="00DF3435">
        <w:trPr>
          <w:trHeight w:val="1793"/>
        </w:trPr>
        <w:tc>
          <w:tcPr>
            <w:tcW w:w="731" w:type="dxa"/>
            <w:shd w:val="clear" w:color="auto" w:fill="auto"/>
            <w:tcMar>
              <w:top w:w="87" w:type="dxa"/>
              <w:left w:w="87" w:type="dxa"/>
              <w:bottom w:w="87" w:type="dxa"/>
              <w:right w:w="87" w:type="dxa"/>
            </w:tcMar>
            <w:vAlign w:val="center"/>
            <w:hideMark/>
          </w:tcPr>
          <w:p w14:paraId="0AF63143"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3.2</w:t>
            </w:r>
          </w:p>
        </w:tc>
        <w:tc>
          <w:tcPr>
            <w:tcW w:w="3235" w:type="dxa"/>
            <w:shd w:val="clear" w:color="auto" w:fill="auto"/>
            <w:tcMar>
              <w:top w:w="87" w:type="dxa"/>
              <w:left w:w="87" w:type="dxa"/>
              <w:bottom w:w="87" w:type="dxa"/>
              <w:right w:w="87" w:type="dxa"/>
            </w:tcMar>
            <w:vAlign w:val="center"/>
            <w:hideMark/>
          </w:tcPr>
          <w:p w14:paraId="21CC8CFE" w14:textId="2A242451" w:rsidR="002A4F5F" w:rsidRPr="00381C6E" w:rsidRDefault="000E7D3A" w:rsidP="00DB4A49">
            <w:pPr>
              <w:spacing w:after="0" w:line="240" w:lineRule="auto"/>
              <w:textAlignment w:val="baseline"/>
              <w:outlineLvl w:val="4"/>
              <w:rPr>
                <w:rFonts w:ascii="Times New Roman" w:eastAsia="Times New Roman" w:hAnsi="Times New Roman" w:cs="Times New Roman"/>
                <w:bCs/>
                <w:color w:val="0D0D0D" w:themeColor="text1" w:themeTint="F2"/>
                <w:sz w:val="24"/>
                <w:szCs w:val="24"/>
                <w:lang w:val="uk-UA" w:eastAsia="ru-RU"/>
              </w:rPr>
            </w:pPr>
            <w:r w:rsidRPr="000E7D3A">
              <w:rPr>
                <w:rFonts w:ascii="Times New Roman" w:hAnsi="Times New Roman"/>
                <w:sz w:val="24"/>
                <w:szCs w:val="24"/>
                <w:lang w:val="uk-UA"/>
              </w:rPr>
              <w:t>Реалізація освітньої лінії «Дитина в сенсорно-пізнавальному просторі» засобами сучасних ІКТ.</w:t>
            </w:r>
          </w:p>
        </w:tc>
        <w:tc>
          <w:tcPr>
            <w:tcW w:w="1902" w:type="dxa"/>
            <w:shd w:val="clear" w:color="auto" w:fill="auto"/>
            <w:tcMar>
              <w:top w:w="87" w:type="dxa"/>
              <w:left w:w="87" w:type="dxa"/>
              <w:bottom w:w="87" w:type="dxa"/>
              <w:right w:w="87" w:type="dxa"/>
            </w:tcMar>
            <w:vAlign w:val="center"/>
            <w:hideMark/>
          </w:tcPr>
          <w:p w14:paraId="06D2D6CE" w14:textId="40538E65"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Вихователі Гречана Н.В., Баранова І.О.</w:t>
            </w:r>
          </w:p>
        </w:tc>
        <w:tc>
          <w:tcPr>
            <w:tcW w:w="3766" w:type="dxa"/>
            <w:shd w:val="clear" w:color="auto" w:fill="auto"/>
            <w:tcMar>
              <w:top w:w="87" w:type="dxa"/>
              <w:left w:w="87" w:type="dxa"/>
              <w:bottom w:w="87" w:type="dxa"/>
              <w:right w:w="87" w:type="dxa"/>
            </w:tcMar>
            <w:vAlign w:val="center"/>
            <w:hideMark/>
          </w:tcPr>
          <w:p w14:paraId="61874F90" w14:textId="03F078CB"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Виступ</w:t>
            </w:r>
          </w:p>
        </w:tc>
      </w:tr>
      <w:tr w:rsidR="002A4F5F" w:rsidRPr="00381C6E" w14:paraId="5E535AD3" w14:textId="77777777" w:rsidTr="00DF3435">
        <w:tc>
          <w:tcPr>
            <w:tcW w:w="731" w:type="dxa"/>
            <w:shd w:val="clear" w:color="auto" w:fill="FFFFFF"/>
            <w:tcMar>
              <w:top w:w="87" w:type="dxa"/>
              <w:left w:w="87" w:type="dxa"/>
              <w:bottom w:w="87" w:type="dxa"/>
              <w:right w:w="87" w:type="dxa"/>
            </w:tcMar>
            <w:vAlign w:val="center"/>
            <w:hideMark/>
          </w:tcPr>
          <w:p w14:paraId="7C4D88C7"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3.3</w:t>
            </w:r>
          </w:p>
        </w:tc>
        <w:tc>
          <w:tcPr>
            <w:tcW w:w="3235" w:type="dxa"/>
            <w:shd w:val="clear" w:color="auto" w:fill="FFFFFF"/>
            <w:tcMar>
              <w:top w:w="87" w:type="dxa"/>
              <w:left w:w="87" w:type="dxa"/>
              <w:bottom w:w="87" w:type="dxa"/>
              <w:right w:w="87" w:type="dxa"/>
            </w:tcMar>
            <w:vAlign w:val="center"/>
            <w:hideMark/>
          </w:tcPr>
          <w:p w14:paraId="2A98324C" w14:textId="11162D98" w:rsidR="002A4F5F" w:rsidRPr="00381C6E" w:rsidRDefault="000E7D3A" w:rsidP="00DB4A49">
            <w:pPr>
              <w:spacing w:after="0" w:line="240" w:lineRule="auto"/>
              <w:textAlignment w:val="baseline"/>
              <w:outlineLvl w:val="4"/>
              <w:rPr>
                <w:rFonts w:ascii="Times New Roman" w:eastAsia="Times New Roman" w:hAnsi="Times New Roman" w:cs="Times New Roman"/>
                <w:bCs/>
                <w:color w:val="0D0D0D" w:themeColor="text1" w:themeTint="F2"/>
                <w:sz w:val="24"/>
                <w:szCs w:val="24"/>
                <w:lang w:val="uk-UA" w:eastAsia="ru-RU"/>
              </w:rPr>
            </w:pPr>
            <w:r w:rsidRPr="000E7D3A">
              <w:rPr>
                <w:rFonts w:ascii="Times New Roman" w:hAnsi="Times New Roman"/>
                <w:sz w:val="24"/>
                <w:szCs w:val="24"/>
                <w:lang w:val="uk-UA"/>
              </w:rPr>
              <w:t>Використання цифрової платформи Google Classroom та інтерактивних тренажерів для підтримання пізнавальної активності в умовах дистанційної освіти.</w:t>
            </w:r>
          </w:p>
        </w:tc>
        <w:tc>
          <w:tcPr>
            <w:tcW w:w="1902" w:type="dxa"/>
            <w:shd w:val="clear" w:color="auto" w:fill="FFFFFF"/>
            <w:tcMar>
              <w:top w:w="87" w:type="dxa"/>
              <w:left w:w="87" w:type="dxa"/>
              <w:bottom w:w="87" w:type="dxa"/>
              <w:right w:w="87" w:type="dxa"/>
            </w:tcMar>
            <w:vAlign w:val="center"/>
            <w:hideMark/>
          </w:tcPr>
          <w:p w14:paraId="25587B80"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p>
          <w:p w14:paraId="4E8694CC"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Вихователі </w:t>
            </w:r>
          </w:p>
          <w:p w14:paraId="1C0731E6" w14:textId="4BD42CFA" w:rsidR="002A4F5F" w:rsidRPr="00381C6E" w:rsidRDefault="002A4F5F"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Гречана Н.В., Баранова І.О. </w:t>
            </w:r>
          </w:p>
        </w:tc>
        <w:tc>
          <w:tcPr>
            <w:tcW w:w="3766" w:type="dxa"/>
            <w:shd w:val="clear" w:color="auto" w:fill="FFFFFF"/>
            <w:tcMar>
              <w:top w:w="87" w:type="dxa"/>
              <w:left w:w="87" w:type="dxa"/>
              <w:bottom w:w="87" w:type="dxa"/>
              <w:right w:w="87" w:type="dxa"/>
            </w:tcMar>
            <w:vAlign w:val="center"/>
            <w:hideMark/>
          </w:tcPr>
          <w:p w14:paraId="5B120B96" w14:textId="19BBFC32" w:rsidR="002A4F5F" w:rsidRPr="00381C6E" w:rsidRDefault="002A4F5F" w:rsidP="00DB4A49">
            <w:pPr>
              <w:spacing w:after="243" w:line="312" w:lineRule="atLeast"/>
              <w:jc w:val="center"/>
              <w:textAlignment w:val="baseline"/>
              <w:outlineLvl w:val="4"/>
              <w:rPr>
                <w:rFonts w:ascii="Times New Roman" w:eastAsia="Times New Roman" w:hAnsi="Times New Roman" w:cs="Times New Roman"/>
                <w:bCs/>
                <w:color w:val="0D0D0D" w:themeColor="text1" w:themeTint="F2"/>
                <w:sz w:val="24"/>
                <w:szCs w:val="24"/>
                <w:lang w:val="uk-UA" w:eastAsia="ru-RU"/>
              </w:rPr>
            </w:pPr>
            <w:r w:rsidRPr="00381C6E">
              <w:rPr>
                <w:rFonts w:ascii="Times New Roman" w:eastAsia="Times New Roman" w:hAnsi="Times New Roman" w:cs="Times New Roman"/>
                <w:bCs/>
                <w:color w:val="0D0D0D" w:themeColor="text1" w:themeTint="F2"/>
                <w:sz w:val="24"/>
                <w:szCs w:val="24"/>
                <w:lang w:val="uk-UA" w:eastAsia="ru-RU"/>
              </w:rPr>
              <w:t>Обмін досвідом</w:t>
            </w:r>
          </w:p>
        </w:tc>
      </w:tr>
      <w:tr w:rsidR="002A4F5F" w:rsidRPr="00381C6E" w14:paraId="320940A2" w14:textId="77777777" w:rsidTr="00DF3435">
        <w:trPr>
          <w:trHeight w:val="566"/>
        </w:trPr>
        <w:tc>
          <w:tcPr>
            <w:tcW w:w="731" w:type="dxa"/>
            <w:shd w:val="clear" w:color="auto" w:fill="FFFFFF"/>
            <w:tcMar>
              <w:top w:w="87" w:type="dxa"/>
              <w:left w:w="87" w:type="dxa"/>
              <w:bottom w:w="87" w:type="dxa"/>
              <w:right w:w="87" w:type="dxa"/>
            </w:tcMar>
            <w:vAlign w:val="center"/>
            <w:hideMark/>
          </w:tcPr>
          <w:p w14:paraId="3ED0289E"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p>
          <w:p w14:paraId="52B318AD" w14:textId="32F0731F"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3.4</w:t>
            </w:r>
          </w:p>
          <w:p w14:paraId="3BC6988A"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p>
          <w:p w14:paraId="4CD6AAFE"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p>
          <w:p w14:paraId="626AA957"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p>
          <w:p w14:paraId="30EF4AFE"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p>
        </w:tc>
        <w:tc>
          <w:tcPr>
            <w:tcW w:w="3235" w:type="dxa"/>
            <w:shd w:val="clear" w:color="auto" w:fill="FFFFFF"/>
            <w:tcMar>
              <w:top w:w="87" w:type="dxa"/>
              <w:left w:w="87" w:type="dxa"/>
              <w:bottom w:w="87" w:type="dxa"/>
              <w:right w:w="87" w:type="dxa"/>
            </w:tcMar>
            <w:vAlign w:val="center"/>
            <w:hideMark/>
          </w:tcPr>
          <w:p w14:paraId="034AECA0" w14:textId="77777777" w:rsidR="002B0E2A" w:rsidRPr="002B0E2A" w:rsidRDefault="002B0E2A" w:rsidP="002B0E2A">
            <w:pPr>
              <w:spacing w:after="0" w:line="240" w:lineRule="auto"/>
              <w:textAlignment w:val="baseline"/>
              <w:outlineLvl w:val="4"/>
              <w:rPr>
                <w:rFonts w:ascii="Times New Roman" w:hAnsi="Times New Roman" w:cs="Times New Roman"/>
                <w:sz w:val="24"/>
                <w:szCs w:val="24"/>
                <w:lang w:val="uk-UA"/>
              </w:rPr>
            </w:pPr>
            <w:r w:rsidRPr="002B0E2A">
              <w:rPr>
                <w:rFonts w:ascii="Times New Roman" w:hAnsi="Times New Roman" w:cs="Times New Roman"/>
                <w:sz w:val="24"/>
                <w:szCs w:val="24"/>
                <w:lang w:val="uk-UA"/>
              </w:rPr>
              <w:t>Інтеграція економічних знань у щоденні побутові та ігрові ситуації дітей.</w:t>
            </w:r>
          </w:p>
          <w:p w14:paraId="671CCAB0" w14:textId="63BB248A" w:rsidR="002A4F5F" w:rsidRPr="00381C6E" w:rsidRDefault="002B0E2A" w:rsidP="002B0E2A">
            <w:pPr>
              <w:spacing w:after="0" w:line="240" w:lineRule="auto"/>
              <w:textAlignment w:val="baseline"/>
              <w:outlineLvl w:val="4"/>
              <w:rPr>
                <w:rFonts w:ascii="Times New Roman" w:eastAsia="Times New Roman" w:hAnsi="Times New Roman" w:cs="Times New Roman"/>
                <w:bCs/>
                <w:color w:val="0D0D0D" w:themeColor="text1" w:themeTint="F2"/>
                <w:sz w:val="24"/>
                <w:szCs w:val="24"/>
                <w:lang w:val="uk-UA" w:eastAsia="ru-RU"/>
              </w:rPr>
            </w:pPr>
            <w:r w:rsidRPr="002B0E2A">
              <w:rPr>
                <w:rFonts w:ascii="Times New Roman" w:hAnsi="Times New Roman" w:cs="Times New Roman"/>
                <w:sz w:val="24"/>
                <w:szCs w:val="24"/>
                <w:lang w:val="uk-UA"/>
              </w:rPr>
              <w:t>Виховання свідомого та дбайливого ставлення до спільних ресурсів, основи екологічного споживання та ощадливості.</w:t>
            </w:r>
          </w:p>
        </w:tc>
        <w:tc>
          <w:tcPr>
            <w:tcW w:w="1902" w:type="dxa"/>
            <w:shd w:val="clear" w:color="auto" w:fill="FFFFFF"/>
            <w:tcMar>
              <w:top w:w="87" w:type="dxa"/>
              <w:left w:w="87" w:type="dxa"/>
              <w:bottom w:w="87" w:type="dxa"/>
              <w:right w:w="87" w:type="dxa"/>
            </w:tcMar>
            <w:vAlign w:val="center"/>
            <w:hideMark/>
          </w:tcPr>
          <w:p w14:paraId="18DBA3D5"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Вихователі </w:t>
            </w:r>
          </w:p>
          <w:p w14:paraId="3423683E" w14:textId="77777777" w:rsidR="002A4F5F" w:rsidRPr="00381C6E" w:rsidRDefault="002A4F5F" w:rsidP="002A4F5F">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Гречана Н. В. </w:t>
            </w:r>
          </w:p>
          <w:p w14:paraId="3270EC51" w14:textId="4D62DD4D" w:rsidR="002A4F5F" w:rsidRPr="00381C6E" w:rsidRDefault="002A4F5F" w:rsidP="002A4F5F">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Баранова І.О.</w:t>
            </w:r>
          </w:p>
        </w:tc>
        <w:tc>
          <w:tcPr>
            <w:tcW w:w="3766" w:type="dxa"/>
            <w:shd w:val="clear" w:color="auto" w:fill="FFFFFF"/>
            <w:tcMar>
              <w:top w:w="87" w:type="dxa"/>
              <w:left w:w="87" w:type="dxa"/>
              <w:bottom w:w="87" w:type="dxa"/>
              <w:right w:w="87" w:type="dxa"/>
            </w:tcMar>
            <w:vAlign w:val="center"/>
            <w:hideMark/>
          </w:tcPr>
          <w:p w14:paraId="3126A15D" w14:textId="4B96486E"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Презентація </w:t>
            </w:r>
          </w:p>
        </w:tc>
      </w:tr>
      <w:tr w:rsidR="002A4F5F" w:rsidRPr="00381C6E" w14:paraId="0F30D878" w14:textId="77777777" w:rsidTr="00DF3435">
        <w:trPr>
          <w:trHeight w:val="566"/>
        </w:trPr>
        <w:tc>
          <w:tcPr>
            <w:tcW w:w="731" w:type="dxa"/>
            <w:shd w:val="clear" w:color="auto" w:fill="FFFFFF"/>
            <w:tcMar>
              <w:top w:w="87" w:type="dxa"/>
              <w:left w:w="87" w:type="dxa"/>
              <w:bottom w:w="87" w:type="dxa"/>
              <w:right w:w="87" w:type="dxa"/>
            </w:tcMar>
            <w:vAlign w:val="center"/>
          </w:tcPr>
          <w:p w14:paraId="5E2F7E7D" w14:textId="0B8F3049"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lastRenderedPageBreak/>
              <w:t>3.5</w:t>
            </w:r>
          </w:p>
        </w:tc>
        <w:tc>
          <w:tcPr>
            <w:tcW w:w="3235" w:type="dxa"/>
            <w:shd w:val="clear" w:color="auto" w:fill="FFFFFF"/>
            <w:tcMar>
              <w:top w:w="87" w:type="dxa"/>
              <w:left w:w="87" w:type="dxa"/>
              <w:bottom w:w="87" w:type="dxa"/>
              <w:right w:w="87" w:type="dxa"/>
            </w:tcMar>
            <w:vAlign w:val="center"/>
          </w:tcPr>
          <w:p w14:paraId="5F14758C" w14:textId="3DDD9F86" w:rsidR="002A4F5F" w:rsidRPr="00381C6E" w:rsidRDefault="002B0E2A" w:rsidP="00DB4A49">
            <w:pPr>
              <w:spacing w:after="0" w:line="240" w:lineRule="auto"/>
              <w:textAlignment w:val="baseline"/>
              <w:outlineLvl w:val="4"/>
              <w:rPr>
                <w:rFonts w:ascii="Times New Roman" w:hAnsi="Times New Roman" w:cs="Times New Roman"/>
                <w:sz w:val="24"/>
                <w:szCs w:val="24"/>
                <w:lang w:val="uk-UA"/>
              </w:rPr>
            </w:pPr>
            <w:r w:rsidRPr="002B0E2A">
              <w:rPr>
                <w:rFonts w:ascii="Times New Roman" w:hAnsi="Times New Roman" w:cs="Times New Roman"/>
                <w:sz w:val="24"/>
                <w:szCs w:val="24"/>
                <w:lang w:val="uk-UA"/>
              </w:rPr>
              <w:t>Панорама дидактичних посібників, лепбуків та сюжетно-рольових ігор з фінансової та екологічної грамотності.</w:t>
            </w:r>
          </w:p>
        </w:tc>
        <w:tc>
          <w:tcPr>
            <w:tcW w:w="1902" w:type="dxa"/>
            <w:shd w:val="clear" w:color="auto" w:fill="FFFFFF"/>
            <w:tcMar>
              <w:top w:w="87" w:type="dxa"/>
              <w:left w:w="87" w:type="dxa"/>
              <w:bottom w:w="87" w:type="dxa"/>
              <w:right w:w="87" w:type="dxa"/>
            </w:tcMar>
            <w:vAlign w:val="center"/>
          </w:tcPr>
          <w:p w14:paraId="0B79A1C0" w14:textId="52B5D3F2" w:rsidR="002A4F5F" w:rsidRPr="00381C6E" w:rsidRDefault="002B0E2A"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Pr>
                <w:rFonts w:ascii="Times New Roman" w:eastAsia="Times New Roman" w:hAnsi="Times New Roman" w:cs="Times New Roman"/>
                <w:color w:val="0D0D0D" w:themeColor="text1" w:themeTint="F2"/>
                <w:sz w:val="24"/>
                <w:szCs w:val="24"/>
                <w:lang w:val="uk-UA" w:eastAsia="ru-RU"/>
              </w:rPr>
              <w:t>Вихователі Гречана Н.В., Баранова І.О.</w:t>
            </w:r>
          </w:p>
        </w:tc>
        <w:tc>
          <w:tcPr>
            <w:tcW w:w="3766" w:type="dxa"/>
            <w:shd w:val="clear" w:color="auto" w:fill="FFFFFF"/>
            <w:tcMar>
              <w:top w:w="87" w:type="dxa"/>
              <w:left w:w="87" w:type="dxa"/>
              <w:bottom w:w="87" w:type="dxa"/>
              <w:right w:w="87" w:type="dxa"/>
            </w:tcMar>
            <w:vAlign w:val="center"/>
          </w:tcPr>
          <w:p w14:paraId="543EFB05" w14:textId="3A8B04FF" w:rsidR="002A4F5F" w:rsidRPr="00381C6E" w:rsidRDefault="002B0E2A"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Pr>
                <w:rFonts w:ascii="Times New Roman" w:eastAsia="Times New Roman" w:hAnsi="Times New Roman" w:cs="Times New Roman"/>
                <w:color w:val="0D0D0D" w:themeColor="text1" w:themeTint="F2"/>
                <w:sz w:val="24"/>
                <w:szCs w:val="24"/>
                <w:lang w:val="uk-UA" w:eastAsia="ru-RU"/>
              </w:rPr>
              <w:t xml:space="preserve">Презентація </w:t>
            </w:r>
          </w:p>
        </w:tc>
      </w:tr>
      <w:tr w:rsidR="002A4F5F" w:rsidRPr="00381C6E" w14:paraId="069008E0" w14:textId="77777777" w:rsidTr="00DF3435">
        <w:trPr>
          <w:trHeight w:val="566"/>
        </w:trPr>
        <w:tc>
          <w:tcPr>
            <w:tcW w:w="731" w:type="dxa"/>
            <w:shd w:val="clear" w:color="auto" w:fill="FFFFFF"/>
            <w:tcMar>
              <w:top w:w="87" w:type="dxa"/>
              <w:left w:w="87" w:type="dxa"/>
              <w:bottom w:w="87" w:type="dxa"/>
              <w:right w:w="87" w:type="dxa"/>
            </w:tcMar>
            <w:vAlign w:val="center"/>
          </w:tcPr>
          <w:p w14:paraId="49760E11" w14:textId="3B24BDB9"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3.6</w:t>
            </w:r>
          </w:p>
        </w:tc>
        <w:tc>
          <w:tcPr>
            <w:tcW w:w="3235" w:type="dxa"/>
            <w:shd w:val="clear" w:color="auto" w:fill="FFFFFF"/>
            <w:tcMar>
              <w:top w:w="87" w:type="dxa"/>
              <w:left w:w="87" w:type="dxa"/>
              <w:bottom w:w="87" w:type="dxa"/>
              <w:right w:w="87" w:type="dxa"/>
            </w:tcMar>
            <w:vAlign w:val="center"/>
          </w:tcPr>
          <w:p w14:paraId="51068B39" w14:textId="5642F8A3" w:rsidR="002A4F5F" w:rsidRPr="00381C6E" w:rsidRDefault="002A4F5F" w:rsidP="00DB4A49">
            <w:pPr>
              <w:spacing w:after="0" w:line="240" w:lineRule="auto"/>
              <w:textAlignment w:val="baseline"/>
              <w:outlineLvl w:val="4"/>
              <w:rPr>
                <w:rFonts w:ascii="Times New Roman" w:hAnsi="Times New Roman" w:cs="Times New Roman"/>
                <w:sz w:val="24"/>
                <w:szCs w:val="24"/>
                <w:lang w:val="uk-UA"/>
              </w:rPr>
            </w:pPr>
            <w:r w:rsidRPr="00381C6E">
              <w:rPr>
                <w:rFonts w:ascii="Times New Roman" w:hAnsi="Times New Roman" w:cs="Times New Roman"/>
                <w:sz w:val="24"/>
                <w:szCs w:val="24"/>
                <w:lang w:val="uk-UA"/>
              </w:rPr>
              <w:t xml:space="preserve">Підсумки тематичного вивчення «Рівень організації освітньої роботи  щодо логіко-математичного розвитку дітей» </w:t>
            </w:r>
            <w:r w:rsidR="00EA1533">
              <w:rPr>
                <w:rFonts w:ascii="Times New Roman" w:hAnsi="Times New Roman" w:cs="Times New Roman"/>
                <w:sz w:val="24"/>
                <w:szCs w:val="24"/>
                <w:lang w:val="uk-UA"/>
              </w:rPr>
              <w:t>.</w:t>
            </w:r>
          </w:p>
        </w:tc>
        <w:tc>
          <w:tcPr>
            <w:tcW w:w="1902" w:type="dxa"/>
            <w:shd w:val="clear" w:color="auto" w:fill="FFFFFF"/>
            <w:tcMar>
              <w:top w:w="87" w:type="dxa"/>
              <w:left w:w="87" w:type="dxa"/>
              <w:bottom w:w="87" w:type="dxa"/>
              <w:right w:w="87" w:type="dxa"/>
            </w:tcMar>
            <w:vAlign w:val="center"/>
          </w:tcPr>
          <w:p w14:paraId="4A4CD7D2" w14:textId="4017A97F"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Директор</w:t>
            </w:r>
          </w:p>
        </w:tc>
        <w:tc>
          <w:tcPr>
            <w:tcW w:w="3766" w:type="dxa"/>
            <w:shd w:val="clear" w:color="auto" w:fill="FFFFFF"/>
            <w:tcMar>
              <w:top w:w="87" w:type="dxa"/>
              <w:left w:w="87" w:type="dxa"/>
              <w:bottom w:w="87" w:type="dxa"/>
              <w:right w:w="87" w:type="dxa"/>
            </w:tcMar>
            <w:vAlign w:val="center"/>
          </w:tcPr>
          <w:p w14:paraId="010060D9" w14:textId="59A536FD"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Довідка</w:t>
            </w:r>
          </w:p>
        </w:tc>
      </w:tr>
      <w:bookmarkEnd w:id="23"/>
    </w:tbl>
    <w:p w14:paraId="28014425" w14:textId="77777777" w:rsidR="00C21285" w:rsidRPr="00381C6E" w:rsidRDefault="00C21285" w:rsidP="00C21285">
      <w:pPr>
        <w:spacing w:after="0" w:line="240" w:lineRule="auto"/>
        <w:textAlignment w:val="baseline"/>
        <w:rPr>
          <w:rFonts w:ascii="Times New Roman" w:eastAsia="Times New Roman" w:hAnsi="Times New Roman" w:cs="Times New Roman"/>
          <w:b/>
          <w:bCs/>
          <w:color w:val="0D0D0D" w:themeColor="text1" w:themeTint="F2"/>
          <w:sz w:val="30"/>
          <w:lang w:val="uk-UA" w:eastAsia="ru-RU"/>
        </w:rPr>
      </w:pPr>
    </w:p>
    <w:p w14:paraId="53A0093F" w14:textId="768F7FD8" w:rsidR="00C21285" w:rsidRPr="00381C6E" w:rsidRDefault="00C21285" w:rsidP="00C21285">
      <w:pPr>
        <w:spacing w:after="0" w:line="240" w:lineRule="auto"/>
        <w:textAlignment w:val="baseline"/>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b/>
          <w:bCs/>
          <w:color w:val="0D0D0D" w:themeColor="text1" w:themeTint="F2"/>
          <w:sz w:val="24"/>
          <w:szCs w:val="24"/>
          <w:lang w:val="uk-UA" w:eastAsia="ru-RU"/>
        </w:rPr>
        <w:t xml:space="preserve">Педагогічний консиліум №4      Тема : </w:t>
      </w:r>
      <w:bookmarkStart w:id="24" w:name="_Hlk198110497"/>
      <w:r w:rsidRPr="00381C6E">
        <w:rPr>
          <w:rFonts w:ascii="Times New Roman" w:eastAsia="Times New Roman" w:hAnsi="Times New Roman" w:cs="Times New Roman"/>
          <w:b/>
          <w:bCs/>
          <w:color w:val="0D0D0D" w:themeColor="text1" w:themeTint="F2"/>
          <w:sz w:val="24"/>
          <w:szCs w:val="24"/>
          <w:lang w:val="uk-UA" w:eastAsia="ru-RU"/>
        </w:rPr>
        <w:t>«Підсумки освітньо-виховної роботи за 202</w:t>
      </w:r>
      <w:r w:rsidR="002B0E2A">
        <w:rPr>
          <w:rFonts w:ascii="Times New Roman" w:eastAsia="Times New Roman" w:hAnsi="Times New Roman" w:cs="Times New Roman"/>
          <w:b/>
          <w:bCs/>
          <w:color w:val="0D0D0D" w:themeColor="text1" w:themeTint="F2"/>
          <w:sz w:val="24"/>
          <w:szCs w:val="24"/>
          <w:lang w:val="uk-UA" w:eastAsia="ru-RU"/>
        </w:rPr>
        <w:t>6</w:t>
      </w:r>
      <w:r w:rsidRPr="00381C6E">
        <w:rPr>
          <w:rFonts w:ascii="Times New Roman" w:eastAsia="Times New Roman" w:hAnsi="Times New Roman" w:cs="Times New Roman"/>
          <w:b/>
          <w:bCs/>
          <w:color w:val="0D0D0D" w:themeColor="text1" w:themeTint="F2"/>
          <w:sz w:val="24"/>
          <w:szCs w:val="24"/>
          <w:lang w:val="uk-UA" w:eastAsia="ru-RU"/>
        </w:rPr>
        <w:t xml:space="preserve"> – 202</w:t>
      </w:r>
      <w:r w:rsidR="002B0E2A">
        <w:rPr>
          <w:rFonts w:ascii="Times New Roman" w:eastAsia="Times New Roman" w:hAnsi="Times New Roman" w:cs="Times New Roman"/>
          <w:b/>
          <w:bCs/>
          <w:color w:val="0D0D0D" w:themeColor="text1" w:themeTint="F2"/>
          <w:sz w:val="24"/>
          <w:szCs w:val="24"/>
          <w:lang w:val="uk-UA" w:eastAsia="ru-RU"/>
        </w:rPr>
        <w:t>7</w:t>
      </w:r>
      <w:r w:rsidRPr="00381C6E">
        <w:rPr>
          <w:rFonts w:ascii="Times New Roman" w:eastAsia="Times New Roman" w:hAnsi="Times New Roman" w:cs="Times New Roman"/>
          <w:b/>
          <w:bCs/>
          <w:color w:val="0D0D0D" w:themeColor="text1" w:themeTint="F2"/>
          <w:sz w:val="24"/>
          <w:szCs w:val="24"/>
          <w:lang w:val="uk-UA" w:eastAsia="ru-RU"/>
        </w:rPr>
        <w:t xml:space="preserve"> навчальний рік»</w:t>
      </w:r>
      <w:bookmarkEnd w:id="24"/>
    </w:p>
    <w:p w14:paraId="3D8F8C81" w14:textId="44453CC7" w:rsidR="00C21285" w:rsidRPr="00381C6E" w:rsidRDefault="00C21285" w:rsidP="00C21285">
      <w:pPr>
        <w:spacing w:after="0" w:line="240" w:lineRule="auto"/>
        <w:textAlignment w:val="baseline"/>
        <w:rPr>
          <w:rFonts w:ascii="Times New Roman" w:eastAsia="Times New Roman" w:hAnsi="Times New Roman" w:cs="Times New Roman"/>
          <w:b/>
          <w:bCs/>
          <w:color w:val="0D0D0D" w:themeColor="text1" w:themeTint="F2"/>
          <w:sz w:val="24"/>
          <w:szCs w:val="24"/>
          <w:u w:val="single"/>
          <w:lang w:val="uk-UA" w:eastAsia="ru-RU"/>
        </w:rPr>
      </w:pPr>
      <w:r w:rsidRPr="00381C6E">
        <w:rPr>
          <w:rFonts w:ascii="Times New Roman" w:eastAsia="Times New Roman" w:hAnsi="Times New Roman" w:cs="Times New Roman"/>
          <w:b/>
          <w:bCs/>
          <w:color w:val="0D0D0D" w:themeColor="text1" w:themeTint="F2"/>
          <w:sz w:val="24"/>
          <w:szCs w:val="24"/>
          <w:u w:val="single"/>
          <w:lang w:val="uk-UA" w:eastAsia="ru-RU"/>
        </w:rPr>
        <w:t>2</w:t>
      </w:r>
      <w:r w:rsidR="002A4F5F" w:rsidRPr="00381C6E">
        <w:rPr>
          <w:rFonts w:ascii="Times New Roman" w:eastAsia="Times New Roman" w:hAnsi="Times New Roman" w:cs="Times New Roman"/>
          <w:b/>
          <w:bCs/>
          <w:color w:val="0D0D0D" w:themeColor="text1" w:themeTint="F2"/>
          <w:sz w:val="24"/>
          <w:szCs w:val="24"/>
          <w:u w:val="single"/>
          <w:lang w:val="uk-UA" w:eastAsia="ru-RU"/>
        </w:rPr>
        <w:t>9</w:t>
      </w:r>
      <w:r w:rsidRPr="00381C6E">
        <w:rPr>
          <w:rFonts w:ascii="Times New Roman" w:eastAsia="Times New Roman" w:hAnsi="Times New Roman" w:cs="Times New Roman"/>
          <w:b/>
          <w:bCs/>
          <w:color w:val="0D0D0D" w:themeColor="text1" w:themeTint="F2"/>
          <w:sz w:val="24"/>
          <w:szCs w:val="24"/>
          <w:u w:val="single"/>
          <w:lang w:val="uk-UA" w:eastAsia="ru-RU"/>
        </w:rPr>
        <w:t xml:space="preserve">  травня  202</w:t>
      </w:r>
      <w:r w:rsidR="002A4F5F" w:rsidRPr="00381C6E">
        <w:rPr>
          <w:rFonts w:ascii="Times New Roman" w:eastAsia="Times New Roman" w:hAnsi="Times New Roman" w:cs="Times New Roman"/>
          <w:b/>
          <w:bCs/>
          <w:color w:val="0D0D0D" w:themeColor="text1" w:themeTint="F2"/>
          <w:sz w:val="24"/>
          <w:szCs w:val="24"/>
          <w:u w:val="single"/>
          <w:lang w:val="uk-UA" w:eastAsia="ru-RU"/>
        </w:rPr>
        <w:t>6</w:t>
      </w:r>
      <w:r w:rsidRPr="00381C6E">
        <w:rPr>
          <w:rFonts w:ascii="Times New Roman" w:eastAsia="Times New Roman" w:hAnsi="Times New Roman" w:cs="Times New Roman"/>
          <w:b/>
          <w:bCs/>
          <w:color w:val="0D0D0D" w:themeColor="text1" w:themeTint="F2"/>
          <w:sz w:val="24"/>
          <w:szCs w:val="24"/>
          <w:u w:val="single"/>
          <w:lang w:val="uk-UA" w:eastAsia="ru-RU"/>
        </w:rPr>
        <w:t xml:space="preserve"> року       </w:t>
      </w:r>
    </w:p>
    <w:p w14:paraId="470E09CE" w14:textId="77777777" w:rsidR="00C21285" w:rsidRPr="00381C6E" w:rsidRDefault="00C21285" w:rsidP="00C21285">
      <w:pPr>
        <w:spacing w:after="0" w:line="240" w:lineRule="auto"/>
        <w:textAlignment w:val="baseline"/>
        <w:rPr>
          <w:rFonts w:ascii="Times New Roman" w:eastAsia="Times New Roman" w:hAnsi="Times New Roman" w:cs="Times New Roman"/>
          <w:b/>
          <w:bCs/>
          <w:color w:val="0D0D0D" w:themeColor="text1" w:themeTint="F2"/>
          <w:sz w:val="24"/>
          <w:szCs w:val="24"/>
          <w:u w:val="single"/>
          <w:lang w:val="uk-UA"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1E73BE"/>
        <w:tblLayout w:type="fixed"/>
        <w:tblCellMar>
          <w:left w:w="0" w:type="dxa"/>
          <w:right w:w="0" w:type="dxa"/>
        </w:tblCellMar>
        <w:tblLook w:val="04A0" w:firstRow="1" w:lastRow="0" w:firstColumn="1" w:lastColumn="0" w:noHBand="0" w:noVBand="1"/>
      </w:tblPr>
      <w:tblGrid>
        <w:gridCol w:w="747"/>
        <w:gridCol w:w="3168"/>
        <w:gridCol w:w="1701"/>
        <w:gridCol w:w="4018"/>
      </w:tblGrid>
      <w:tr w:rsidR="002A4F5F" w:rsidRPr="00381C6E" w14:paraId="25446E1F" w14:textId="77777777" w:rsidTr="00DF3435">
        <w:trPr>
          <w:trHeight w:val="1244"/>
        </w:trPr>
        <w:tc>
          <w:tcPr>
            <w:tcW w:w="747" w:type="dxa"/>
            <w:shd w:val="clear" w:color="auto" w:fill="auto"/>
            <w:tcMar>
              <w:top w:w="87" w:type="dxa"/>
              <w:left w:w="87" w:type="dxa"/>
              <w:bottom w:w="87" w:type="dxa"/>
              <w:right w:w="87" w:type="dxa"/>
            </w:tcMar>
            <w:vAlign w:val="center"/>
            <w:hideMark/>
          </w:tcPr>
          <w:p w14:paraId="009AEE9E"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4.1</w:t>
            </w:r>
          </w:p>
        </w:tc>
        <w:tc>
          <w:tcPr>
            <w:tcW w:w="3168" w:type="dxa"/>
            <w:shd w:val="clear" w:color="auto" w:fill="auto"/>
            <w:tcMar>
              <w:top w:w="87" w:type="dxa"/>
              <w:left w:w="87" w:type="dxa"/>
              <w:bottom w:w="87" w:type="dxa"/>
              <w:right w:w="87" w:type="dxa"/>
            </w:tcMar>
            <w:vAlign w:val="center"/>
            <w:hideMark/>
          </w:tcPr>
          <w:p w14:paraId="52C0E183" w14:textId="624974A2" w:rsidR="002A4F5F" w:rsidRPr="00381C6E" w:rsidRDefault="002A4F5F" w:rsidP="00DB4A49">
            <w:pPr>
              <w:spacing w:after="0" w:line="240" w:lineRule="auto"/>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Аналіз виконання рішень попередньої педради</w:t>
            </w:r>
            <w:r w:rsidR="00EA1533">
              <w:rPr>
                <w:rFonts w:ascii="Times New Roman" w:eastAsia="Times New Roman" w:hAnsi="Times New Roman" w:cs="Times New Roman"/>
                <w:color w:val="0D0D0D" w:themeColor="text1" w:themeTint="F2"/>
                <w:sz w:val="24"/>
                <w:szCs w:val="24"/>
                <w:lang w:val="uk-UA" w:eastAsia="ru-RU"/>
              </w:rPr>
              <w:t>.</w:t>
            </w:r>
          </w:p>
        </w:tc>
        <w:tc>
          <w:tcPr>
            <w:tcW w:w="1701" w:type="dxa"/>
            <w:shd w:val="clear" w:color="auto" w:fill="auto"/>
            <w:tcMar>
              <w:top w:w="87" w:type="dxa"/>
              <w:left w:w="87" w:type="dxa"/>
              <w:bottom w:w="87" w:type="dxa"/>
              <w:right w:w="87" w:type="dxa"/>
            </w:tcMar>
            <w:vAlign w:val="center"/>
            <w:hideMark/>
          </w:tcPr>
          <w:p w14:paraId="0A0F6AB1" w14:textId="77777777" w:rsidR="002A4F5F" w:rsidRPr="00381C6E" w:rsidRDefault="002A4F5F"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Директор</w:t>
            </w:r>
          </w:p>
          <w:p w14:paraId="0C7CB6FC" w14:textId="77777777" w:rsidR="002A4F5F" w:rsidRPr="00381C6E" w:rsidRDefault="002A4F5F"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p>
        </w:tc>
        <w:tc>
          <w:tcPr>
            <w:tcW w:w="4018" w:type="dxa"/>
            <w:shd w:val="clear" w:color="auto" w:fill="auto"/>
            <w:tcMar>
              <w:top w:w="87" w:type="dxa"/>
              <w:left w:w="87" w:type="dxa"/>
              <w:bottom w:w="87" w:type="dxa"/>
              <w:right w:w="87" w:type="dxa"/>
            </w:tcMar>
            <w:vAlign w:val="center"/>
            <w:hideMark/>
          </w:tcPr>
          <w:p w14:paraId="27849B3E"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Інформація </w:t>
            </w:r>
          </w:p>
        </w:tc>
      </w:tr>
      <w:tr w:rsidR="002A4F5F" w:rsidRPr="00381C6E" w14:paraId="545BF410" w14:textId="77777777" w:rsidTr="00DF3435">
        <w:trPr>
          <w:trHeight w:val="1307"/>
        </w:trPr>
        <w:tc>
          <w:tcPr>
            <w:tcW w:w="747" w:type="dxa"/>
            <w:shd w:val="clear" w:color="auto" w:fill="FFFFFF"/>
            <w:tcMar>
              <w:top w:w="87" w:type="dxa"/>
              <w:left w:w="87" w:type="dxa"/>
              <w:bottom w:w="87" w:type="dxa"/>
              <w:right w:w="87" w:type="dxa"/>
            </w:tcMar>
            <w:vAlign w:val="center"/>
            <w:hideMark/>
          </w:tcPr>
          <w:p w14:paraId="4D415182"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4.2</w:t>
            </w:r>
          </w:p>
        </w:tc>
        <w:tc>
          <w:tcPr>
            <w:tcW w:w="3168" w:type="dxa"/>
            <w:shd w:val="clear" w:color="auto" w:fill="FFFFFF"/>
            <w:tcMar>
              <w:top w:w="87" w:type="dxa"/>
              <w:left w:w="87" w:type="dxa"/>
              <w:bottom w:w="87" w:type="dxa"/>
              <w:right w:w="87" w:type="dxa"/>
            </w:tcMar>
            <w:vAlign w:val="center"/>
            <w:hideMark/>
          </w:tcPr>
          <w:p w14:paraId="5DE0D58C" w14:textId="3AD5D193" w:rsidR="002A4F5F" w:rsidRPr="00381C6E" w:rsidRDefault="002A4F5F" w:rsidP="00DB4A49">
            <w:pPr>
              <w:spacing w:after="0" w:line="240" w:lineRule="auto"/>
              <w:jc w:val="both"/>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Про аналіз роботи у 202</w:t>
            </w:r>
            <w:r w:rsidR="002B0E2A">
              <w:rPr>
                <w:rFonts w:ascii="Times New Roman" w:eastAsia="Times New Roman" w:hAnsi="Times New Roman" w:cs="Times New Roman"/>
                <w:color w:val="0D0D0D" w:themeColor="text1" w:themeTint="F2"/>
                <w:sz w:val="24"/>
                <w:szCs w:val="24"/>
                <w:lang w:val="uk-UA" w:eastAsia="ru-RU"/>
              </w:rPr>
              <w:t>6</w:t>
            </w:r>
            <w:r w:rsidRPr="00381C6E">
              <w:rPr>
                <w:rFonts w:ascii="Times New Roman" w:eastAsia="Times New Roman" w:hAnsi="Times New Roman" w:cs="Times New Roman"/>
                <w:color w:val="0D0D0D" w:themeColor="text1" w:themeTint="F2"/>
                <w:sz w:val="24"/>
                <w:szCs w:val="24"/>
                <w:lang w:val="uk-UA" w:eastAsia="ru-RU"/>
              </w:rPr>
              <w:t xml:space="preserve"> – 202</w:t>
            </w:r>
            <w:r w:rsidR="002B0E2A">
              <w:rPr>
                <w:rFonts w:ascii="Times New Roman" w:eastAsia="Times New Roman" w:hAnsi="Times New Roman" w:cs="Times New Roman"/>
                <w:color w:val="0D0D0D" w:themeColor="text1" w:themeTint="F2"/>
                <w:sz w:val="24"/>
                <w:szCs w:val="24"/>
                <w:lang w:val="uk-UA" w:eastAsia="ru-RU"/>
              </w:rPr>
              <w:t>7</w:t>
            </w:r>
            <w:r w:rsidRPr="00381C6E">
              <w:rPr>
                <w:rFonts w:ascii="Times New Roman" w:eastAsia="Times New Roman" w:hAnsi="Times New Roman" w:cs="Times New Roman"/>
                <w:color w:val="0D0D0D" w:themeColor="text1" w:themeTint="F2"/>
                <w:sz w:val="24"/>
                <w:szCs w:val="24"/>
                <w:lang w:val="uk-UA" w:eastAsia="ru-RU"/>
              </w:rPr>
              <w:t xml:space="preserve"> навчальному році </w:t>
            </w:r>
            <w:r w:rsidR="00EA1533">
              <w:rPr>
                <w:rFonts w:ascii="Times New Roman" w:eastAsia="Times New Roman" w:hAnsi="Times New Roman" w:cs="Times New Roman"/>
                <w:color w:val="0D0D0D" w:themeColor="text1" w:themeTint="F2"/>
                <w:sz w:val="24"/>
                <w:szCs w:val="24"/>
                <w:lang w:val="uk-UA" w:eastAsia="ru-RU"/>
              </w:rPr>
              <w:t>.</w:t>
            </w:r>
          </w:p>
        </w:tc>
        <w:tc>
          <w:tcPr>
            <w:tcW w:w="1701" w:type="dxa"/>
            <w:shd w:val="clear" w:color="auto" w:fill="FFFFFF"/>
            <w:tcMar>
              <w:top w:w="87" w:type="dxa"/>
              <w:left w:w="87" w:type="dxa"/>
              <w:bottom w:w="87" w:type="dxa"/>
              <w:right w:w="87" w:type="dxa"/>
            </w:tcMar>
            <w:vAlign w:val="center"/>
            <w:hideMark/>
          </w:tcPr>
          <w:p w14:paraId="19C604CC" w14:textId="77777777" w:rsidR="002A4F5F" w:rsidRPr="00381C6E" w:rsidRDefault="002A4F5F"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p>
          <w:p w14:paraId="5CB2C2A6" w14:textId="77777777" w:rsidR="002A4F5F" w:rsidRPr="00381C6E" w:rsidRDefault="002A4F5F"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Директор </w:t>
            </w:r>
          </w:p>
          <w:p w14:paraId="50E25184" w14:textId="77777777" w:rsidR="002A4F5F" w:rsidRPr="00381C6E" w:rsidRDefault="002A4F5F"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p>
        </w:tc>
        <w:tc>
          <w:tcPr>
            <w:tcW w:w="4018" w:type="dxa"/>
            <w:shd w:val="clear" w:color="auto" w:fill="FFFFFF"/>
            <w:tcMar>
              <w:top w:w="87" w:type="dxa"/>
              <w:left w:w="87" w:type="dxa"/>
              <w:bottom w:w="87" w:type="dxa"/>
              <w:right w:w="87" w:type="dxa"/>
            </w:tcMar>
            <w:vAlign w:val="center"/>
            <w:hideMark/>
          </w:tcPr>
          <w:p w14:paraId="155E0E6C"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Доповідь </w:t>
            </w:r>
          </w:p>
        </w:tc>
      </w:tr>
      <w:tr w:rsidR="002A4F5F" w:rsidRPr="00381C6E" w14:paraId="09C95025" w14:textId="77777777" w:rsidTr="00DF3435">
        <w:tc>
          <w:tcPr>
            <w:tcW w:w="747" w:type="dxa"/>
            <w:shd w:val="clear" w:color="auto" w:fill="auto"/>
            <w:tcMar>
              <w:top w:w="87" w:type="dxa"/>
              <w:left w:w="87" w:type="dxa"/>
              <w:bottom w:w="87" w:type="dxa"/>
              <w:right w:w="87" w:type="dxa"/>
            </w:tcMar>
            <w:vAlign w:val="center"/>
            <w:hideMark/>
          </w:tcPr>
          <w:p w14:paraId="66AEF7CE"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4.3</w:t>
            </w:r>
          </w:p>
        </w:tc>
        <w:tc>
          <w:tcPr>
            <w:tcW w:w="3168" w:type="dxa"/>
            <w:shd w:val="clear" w:color="auto" w:fill="auto"/>
            <w:tcMar>
              <w:top w:w="87" w:type="dxa"/>
              <w:left w:w="87" w:type="dxa"/>
              <w:bottom w:w="87" w:type="dxa"/>
              <w:right w:w="87" w:type="dxa"/>
            </w:tcMar>
            <w:vAlign w:val="center"/>
            <w:hideMark/>
          </w:tcPr>
          <w:p w14:paraId="61658C8D" w14:textId="77777777" w:rsidR="002A4F5F" w:rsidRPr="00381C6E" w:rsidRDefault="002A4F5F" w:rsidP="00DB4A49">
            <w:pPr>
              <w:spacing w:after="0" w:line="240" w:lineRule="auto"/>
              <w:rPr>
                <w:rFonts w:ascii="Times New Roman" w:eastAsia="Times New Roman" w:hAnsi="Times New Roman" w:cs="Times New Roman"/>
                <w:color w:val="0D0D0D" w:themeColor="text1" w:themeTint="F2"/>
                <w:sz w:val="24"/>
                <w:szCs w:val="24"/>
                <w:lang w:val="uk-UA" w:eastAsia="ru-RU"/>
              </w:rPr>
            </w:pPr>
            <w:bookmarkStart w:id="25" w:name="_Hlk198110574"/>
            <w:r w:rsidRPr="00381C6E">
              <w:rPr>
                <w:rFonts w:ascii="Times New Roman" w:eastAsia="Times New Roman" w:hAnsi="Times New Roman" w:cs="Times New Roman"/>
                <w:color w:val="0D0D0D" w:themeColor="text1" w:themeTint="F2"/>
                <w:sz w:val="24"/>
                <w:szCs w:val="24"/>
                <w:lang w:val="uk-UA" w:eastAsia="ru-RU"/>
              </w:rPr>
              <w:t xml:space="preserve">Про результати комплексного вивчення </w:t>
            </w:r>
          </w:p>
          <w:p w14:paraId="0FCDDA96" w14:textId="6D46A560" w:rsidR="002A4F5F" w:rsidRPr="00381C6E" w:rsidRDefault="002A4F5F" w:rsidP="00DB4A49">
            <w:pPr>
              <w:spacing w:after="0" w:line="240" w:lineRule="auto"/>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«Стан сформованості готовності до школи дітей старшого дошкільного віку»</w:t>
            </w:r>
            <w:r w:rsidR="00EA1533">
              <w:rPr>
                <w:rFonts w:ascii="Times New Roman" w:eastAsia="Times New Roman" w:hAnsi="Times New Roman" w:cs="Times New Roman"/>
                <w:color w:val="0D0D0D" w:themeColor="text1" w:themeTint="F2"/>
                <w:sz w:val="24"/>
                <w:szCs w:val="24"/>
                <w:lang w:val="uk-UA" w:eastAsia="ru-RU"/>
              </w:rPr>
              <w:t>.</w:t>
            </w:r>
            <w:r w:rsidRPr="00381C6E">
              <w:rPr>
                <w:rFonts w:ascii="Times New Roman" w:eastAsia="Times New Roman" w:hAnsi="Times New Roman" w:cs="Times New Roman"/>
                <w:color w:val="0D0D0D" w:themeColor="text1" w:themeTint="F2"/>
                <w:sz w:val="24"/>
                <w:szCs w:val="24"/>
                <w:lang w:val="uk-UA" w:eastAsia="ru-RU"/>
              </w:rPr>
              <w:t xml:space="preserve">  </w:t>
            </w:r>
            <w:bookmarkEnd w:id="25"/>
          </w:p>
        </w:tc>
        <w:tc>
          <w:tcPr>
            <w:tcW w:w="1701" w:type="dxa"/>
            <w:shd w:val="clear" w:color="auto" w:fill="FFFFFF"/>
            <w:tcMar>
              <w:top w:w="87" w:type="dxa"/>
              <w:left w:w="87" w:type="dxa"/>
              <w:bottom w:w="87" w:type="dxa"/>
              <w:right w:w="87" w:type="dxa"/>
            </w:tcMar>
            <w:vAlign w:val="center"/>
            <w:hideMark/>
          </w:tcPr>
          <w:p w14:paraId="3A16A94C" w14:textId="77777777" w:rsidR="002A4F5F" w:rsidRPr="00381C6E" w:rsidRDefault="002A4F5F"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p>
          <w:p w14:paraId="1269A872" w14:textId="77777777" w:rsidR="002A4F5F" w:rsidRPr="00381C6E" w:rsidRDefault="002A4F5F"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Директор </w:t>
            </w:r>
          </w:p>
          <w:p w14:paraId="7A6FDD1A"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p>
        </w:tc>
        <w:tc>
          <w:tcPr>
            <w:tcW w:w="4018" w:type="dxa"/>
            <w:shd w:val="clear" w:color="auto" w:fill="auto"/>
            <w:tcMar>
              <w:top w:w="87" w:type="dxa"/>
              <w:left w:w="87" w:type="dxa"/>
              <w:bottom w:w="87" w:type="dxa"/>
              <w:right w:w="87" w:type="dxa"/>
            </w:tcMar>
            <w:vAlign w:val="center"/>
            <w:hideMark/>
          </w:tcPr>
          <w:p w14:paraId="3082176C"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Довідка </w:t>
            </w:r>
          </w:p>
        </w:tc>
      </w:tr>
      <w:tr w:rsidR="002A4F5F" w:rsidRPr="00381C6E" w14:paraId="4939D606" w14:textId="77777777" w:rsidTr="00DF3435">
        <w:tc>
          <w:tcPr>
            <w:tcW w:w="747" w:type="dxa"/>
            <w:shd w:val="clear" w:color="auto" w:fill="auto"/>
            <w:tcMar>
              <w:top w:w="87" w:type="dxa"/>
              <w:left w:w="87" w:type="dxa"/>
              <w:bottom w:w="87" w:type="dxa"/>
              <w:right w:w="87" w:type="dxa"/>
            </w:tcMar>
            <w:vAlign w:val="center"/>
            <w:hideMark/>
          </w:tcPr>
          <w:p w14:paraId="0B1460FA"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4.4</w:t>
            </w:r>
          </w:p>
        </w:tc>
        <w:tc>
          <w:tcPr>
            <w:tcW w:w="3168" w:type="dxa"/>
            <w:shd w:val="clear" w:color="auto" w:fill="auto"/>
            <w:tcMar>
              <w:top w:w="87" w:type="dxa"/>
              <w:left w:w="87" w:type="dxa"/>
              <w:bottom w:w="87" w:type="dxa"/>
              <w:right w:w="87" w:type="dxa"/>
            </w:tcMar>
            <w:vAlign w:val="center"/>
            <w:hideMark/>
          </w:tcPr>
          <w:p w14:paraId="27D91FE1" w14:textId="77777777" w:rsidR="002A4F5F" w:rsidRPr="00381C6E" w:rsidRDefault="002A4F5F" w:rsidP="00DB4A49">
            <w:pPr>
              <w:spacing w:after="0" w:line="240" w:lineRule="auto"/>
              <w:rPr>
                <w:rFonts w:ascii="Times New Roman" w:eastAsia="Times New Roman" w:hAnsi="Times New Roman" w:cs="Times New Roman"/>
                <w:color w:val="0D0D0D" w:themeColor="text1" w:themeTint="F2"/>
                <w:sz w:val="24"/>
                <w:szCs w:val="24"/>
                <w:lang w:val="uk-UA" w:eastAsia="ru-RU"/>
              </w:rPr>
            </w:pPr>
            <w:bookmarkStart w:id="26" w:name="_Hlk198110638"/>
            <w:r w:rsidRPr="00381C6E">
              <w:rPr>
                <w:rFonts w:ascii="Times New Roman" w:eastAsia="Times New Roman" w:hAnsi="Times New Roman" w:cs="Times New Roman"/>
                <w:color w:val="0D0D0D" w:themeColor="text1" w:themeTint="F2"/>
                <w:sz w:val="24"/>
                <w:szCs w:val="24"/>
                <w:lang w:val="uk-UA" w:eastAsia="ru-RU"/>
              </w:rPr>
              <w:t>Про підсумки моніторингу   якості освіти (результативність виконання Базового компонента дошкільної освіти, якість виконання програм розвитку, виховання й навчання дітей у кожній віковій групі) (довідка).</w:t>
            </w:r>
            <w:bookmarkEnd w:id="26"/>
          </w:p>
        </w:tc>
        <w:tc>
          <w:tcPr>
            <w:tcW w:w="1701" w:type="dxa"/>
            <w:shd w:val="clear" w:color="auto" w:fill="auto"/>
            <w:tcMar>
              <w:top w:w="87" w:type="dxa"/>
              <w:left w:w="87" w:type="dxa"/>
              <w:bottom w:w="87" w:type="dxa"/>
              <w:right w:w="87" w:type="dxa"/>
            </w:tcMar>
            <w:vAlign w:val="center"/>
            <w:hideMark/>
          </w:tcPr>
          <w:p w14:paraId="15C2DF0F"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Директор</w:t>
            </w:r>
          </w:p>
          <w:p w14:paraId="6FF4097B"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Вихователі</w:t>
            </w:r>
          </w:p>
        </w:tc>
        <w:tc>
          <w:tcPr>
            <w:tcW w:w="4018" w:type="dxa"/>
            <w:shd w:val="clear" w:color="auto" w:fill="auto"/>
            <w:tcMar>
              <w:top w:w="87" w:type="dxa"/>
              <w:left w:w="87" w:type="dxa"/>
              <w:bottom w:w="87" w:type="dxa"/>
              <w:right w:w="87" w:type="dxa"/>
            </w:tcMar>
            <w:vAlign w:val="center"/>
            <w:hideMark/>
          </w:tcPr>
          <w:p w14:paraId="001C9505"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Звіт </w:t>
            </w:r>
          </w:p>
          <w:p w14:paraId="638D927E" w14:textId="77777777"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(моніторингові дослідження)</w:t>
            </w:r>
          </w:p>
        </w:tc>
      </w:tr>
      <w:tr w:rsidR="002A4F5F" w:rsidRPr="00381C6E" w14:paraId="2F43DCEE" w14:textId="77777777" w:rsidTr="00DF3435">
        <w:trPr>
          <w:trHeight w:val="1305"/>
        </w:trPr>
        <w:tc>
          <w:tcPr>
            <w:tcW w:w="747" w:type="dxa"/>
            <w:shd w:val="clear" w:color="auto" w:fill="FFFFFF"/>
            <w:tcMar>
              <w:top w:w="87" w:type="dxa"/>
              <w:left w:w="87" w:type="dxa"/>
              <w:bottom w:w="87" w:type="dxa"/>
              <w:right w:w="87" w:type="dxa"/>
            </w:tcMar>
            <w:vAlign w:val="center"/>
          </w:tcPr>
          <w:p w14:paraId="13EBCB20" w14:textId="201C74C9"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4.</w:t>
            </w:r>
            <w:r w:rsidR="002B0E2A">
              <w:rPr>
                <w:rFonts w:ascii="Times New Roman" w:eastAsia="Times New Roman" w:hAnsi="Times New Roman" w:cs="Times New Roman"/>
                <w:color w:val="0D0D0D" w:themeColor="text1" w:themeTint="F2"/>
                <w:sz w:val="24"/>
                <w:szCs w:val="24"/>
                <w:lang w:val="uk-UA" w:eastAsia="ru-RU"/>
              </w:rPr>
              <w:t>5</w:t>
            </w:r>
          </w:p>
        </w:tc>
        <w:tc>
          <w:tcPr>
            <w:tcW w:w="3168" w:type="dxa"/>
            <w:shd w:val="clear" w:color="auto" w:fill="FFFFFF"/>
            <w:tcMar>
              <w:top w:w="87" w:type="dxa"/>
              <w:left w:w="87" w:type="dxa"/>
              <w:bottom w:w="87" w:type="dxa"/>
              <w:right w:w="87" w:type="dxa"/>
            </w:tcMar>
            <w:vAlign w:val="center"/>
          </w:tcPr>
          <w:p w14:paraId="57DC4FA2" w14:textId="77777777" w:rsidR="002A4F5F" w:rsidRPr="00381C6E" w:rsidRDefault="002A4F5F" w:rsidP="00DB4A49">
            <w:pPr>
              <w:spacing w:after="0" w:line="240" w:lineRule="auto"/>
              <w:rPr>
                <w:rFonts w:ascii="Times New Roman" w:hAnsi="Times New Roman" w:cs="Times New Roman"/>
                <w:sz w:val="24"/>
                <w:szCs w:val="24"/>
                <w:lang w:val="uk-UA"/>
              </w:rPr>
            </w:pPr>
            <w:bookmarkStart w:id="27" w:name="_Hlk198110900"/>
            <w:r w:rsidRPr="00381C6E">
              <w:rPr>
                <w:rFonts w:ascii="Times New Roman" w:hAnsi="Times New Roman" w:cs="Times New Roman"/>
                <w:sz w:val="24"/>
                <w:szCs w:val="24"/>
                <w:lang w:val="uk-UA"/>
              </w:rPr>
              <w:t>Про виконання варіативної складової БКДО .</w:t>
            </w:r>
          </w:p>
          <w:p w14:paraId="39E7DEDB" w14:textId="49A2E5FD" w:rsidR="002A4F5F" w:rsidRPr="00381C6E" w:rsidRDefault="002A4F5F" w:rsidP="00DB4A49">
            <w:pPr>
              <w:spacing w:after="0" w:line="240" w:lineRule="auto"/>
              <w:rPr>
                <w:rFonts w:ascii="Times New Roman" w:hAnsi="Times New Roman" w:cs="Times New Roman"/>
                <w:sz w:val="24"/>
                <w:szCs w:val="24"/>
                <w:lang w:val="uk-UA"/>
              </w:rPr>
            </w:pPr>
            <w:r w:rsidRPr="00381C6E">
              <w:rPr>
                <w:rFonts w:ascii="Times New Roman" w:hAnsi="Times New Roman" w:cs="Times New Roman"/>
                <w:sz w:val="24"/>
                <w:szCs w:val="24"/>
                <w:lang w:val="uk-UA"/>
              </w:rPr>
              <w:t xml:space="preserve">Звіт про роботу </w:t>
            </w:r>
            <w:r w:rsidR="007B772D">
              <w:rPr>
                <w:rFonts w:ascii="Times New Roman" w:hAnsi="Times New Roman" w:cs="Times New Roman"/>
                <w:sz w:val="24"/>
                <w:szCs w:val="24"/>
                <w:lang w:val="uk-UA"/>
              </w:rPr>
              <w:t>вчителя</w:t>
            </w:r>
            <w:r w:rsidRPr="00381C6E">
              <w:rPr>
                <w:rFonts w:ascii="Times New Roman" w:hAnsi="Times New Roman" w:cs="Times New Roman"/>
                <w:sz w:val="24"/>
                <w:szCs w:val="24"/>
                <w:lang w:val="uk-UA"/>
              </w:rPr>
              <w:t xml:space="preserve"> англійської мови.</w:t>
            </w:r>
          </w:p>
          <w:bookmarkEnd w:id="27"/>
          <w:p w14:paraId="0F5D4BB5" w14:textId="77777777" w:rsidR="002A4F5F" w:rsidRPr="00381C6E" w:rsidRDefault="002A4F5F" w:rsidP="00DB4A49">
            <w:pPr>
              <w:spacing w:after="0" w:line="240" w:lineRule="auto"/>
              <w:rPr>
                <w:rFonts w:ascii="Times New Roman" w:hAnsi="Times New Roman" w:cs="Times New Roman"/>
                <w:sz w:val="24"/>
                <w:szCs w:val="24"/>
                <w:lang w:val="uk-UA"/>
              </w:rPr>
            </w:pPr>
          </w:p>
        </w:tc>
        <w:tc>
          <w:tcPr>
            <w:tcW w:w="1701" w:type="dxa"/>
            <w:shd w:val="clear" w:color="auto" w:fill="FFFFFF"/>
            <w:tcMar>
              <w:top w:w="87" w:type="dxa"/>
              <w:left w:w="87" w:type="dxa"/>
              <w:bottom w:w="87" w:type="dxa"/>
              <w:right w:w="87" w:type="dxa"/>
            </w:tcMar>
            <w:vAlign w:val="center"/>
          </w:tcPr>
          <w:p w14:paraId="47645445" w14:textId="0B430D03" w:rsidR="002A4F5F" w:rsidRPr="00381C6E" w:rsidRDefault="002A4F5F"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Маловічко А.В.</w:t>
            </w:r>
          </w:p>
        </w:tc>
        <w:tc>
          <w:tcPr>
            <w:tcW w:w="4018" w:type="dxa"/>
            <w:shd w:val="clear" w:color="auto" w:fill="FFFFFF"/>
            <w:tcMar>
              <w:top w:w="87" w:type="dxa"/>
              <w:left w:w="87" w:type="dxa"/>
              <w:bottom w:w="87" w:type="dxa"/>
              <w:right w:w="87" w:type="dxa"/>
            </w:tcMar>
            <w:vAlign w:val="center"/>
          </w:tcPr>
          <w:p w14:paraId="6F01B32E" w14:textId="77777777" w:rsidR="002A4F5F" w:rsidRPr="00381C6E" w:rsidRDefault="002A4F5F" w:rsidP="00DB4A49">
            <w:pPr>
              <w:spacing w:after="0" w:line="240" w:lineRule="auto"/>
              <w:jc w:val="center"/>
              <w:rPr>
                <w:rFonts w:ascii="Times New Roman" w:hAnsi="Times New Roman" w:cs="Times New Roman"/>
                <w:sz w:val="24"/>
                <w:szCs w:val="24"/>
                <w:lang w:val="uk-UA"/>
              </w:rPr>
            </w:pPr>
            <w:r w:rsidRPr="00381C6E">
              <w:rPr>
                <w:rFonts w:ascii="Times New Roman" w:hAnsi="Times New Roman" w:cs="Times New Roman"/>
                <w:sz w:val="24"/>
                <w:szCs w:val="24"/>
                <w:lang w:val="uk-UA"/>
              </w:rPr>
              <w:t>Звіт</w:t>
            </w:r>
          </w:p>
        </w:tc>
      </w:tr>
      <w:tr w:rsidR="002A4F5F" w:rsidRPr="00381C6E" w14:paraId="045E1056" w14:textId="77777777" w:rsidTr="00DF3435">
        <w:trPr>
          <w:trHeight w:val="420"/>
        </w:trPr>
        <w:tc>
          <w:tcPr>
            <w:tcW w:w="747" w:type="dxa"/>
            <w:shd w:val="clear" w:color="auto" w:fill="FFFFFF"/>
            <w:tcMar>
              <w:top w:w="87" w:type="dxa"/>
              <w:left w:w="87" w:type="dxa"/>
              <w:bottom w:w="87" w:type="dxa"/>
              <w:right w:w="87" w:type="dxa"/>
            </w:tcMar>
            <w:vAlign w:val="center"/>
          </w:tcPr>
          <w:p w14:paraId="497E059B" w14:textId="199E6EC2"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4.</w:t>
            </w:r>
            <w:r w:rsidR="002B0E2A">
              <w:rPr>
                <w:rFonts w:ascii="Times New Roman" w:eastAsia="Times New Roman" w:hAnsi="Times New Roman" w:cs="Times New Roman"/>
                <w:color w:val="0D0D0D" w:themeColor="text1" w:themeTint="F2"/>
                <w:sz w:val="24"/>
                <w:szCs w:val="24"/>
                <w:lang w:val="uk-UA" w:eastAsia="ru-RU"/>
              </w:rPr>
              <w:t>6</w:t>
            </w:r>
          </w:p>
        </w:tc>
        <w:tc>
          <w:tcPr>
            <w:tcW w:w="3168" w:type="dxa"/>
            <w:shd w:val="clear" w:color="auto" w:fill="FFFFFF"/>
            <w:tcMar>
              <w:top w:w="87" w:type="dxa"/>
              <w:left w:w="87" w:type="dxa"/>
              <w:bottom w:w="87" w:type="dxa"/>
              <w:right w:w="87" w:type="dxa"/>
            </w:tcMar>
            <w:vAlign w:val="center"/>
          </w:tcPr>
          <w:p w14:paraId="02A9DE1C" w14:textId="169BAA52" w:rsidR="002A4F5F" w:rsidRPr="00381C6E" w:rsidRDefault="002A4F5F" w:rsidP="00DB4A49">
            <w:pPr>
              <w:spacing w:after="0" w:line="240" w:lineRule="auto"/>
              <w:rPr>
                <w:rFonts w:ascii="Times New Roman" w:hAnsi="Times New Roman" w:cs="Times New Roman"/>
                <w:sz w:val="24"/>
                <w:szCs w:val="24"/>
                <w:lang w:val="uk-UA"/>
              </w:rPr>
            </w:pPr>
            <w:r w:rsidRPr="00381C6E">
              <w:rPr>
                <w:rFonts w:ascii="Times New Roman" w:hAnsi="Times New Roman" w:cs="Times New Roman"/>
                <w:sz w:val="24"/>
                <w:szCs w:val="24"/>
                <w:lang w:val="uk-UA"/>
              </w:rPr>
              <w:t xml:space="preserve">Про підсумки атестації педагогічних працівників у </w:t>
            </w:r>
            <w:r w:rsidRPr="00381C6E">
              <w:rPr>
                <w:rFonts w:ascii="Times New Roman" w:hAnsi="Times New Roman" w:cs="Times New Roman"/>
                <w:sz w:val="24"/>
                <w:szCs w:val="24"/>
                <w:lang w:val="uk-UA"/>
              </w:rPr>
              <w:lastRenderedPageBreak/>
              <w:t>202</w:t>
            </w:r>
            <w:r w:rsidR="007B772D">
              <w:rPr>
                <w:rFonts w:ascii="Times New Roman" w:hAnsi="Times New Roman" w:cs="Times New Roman"/>
                <w:sz w:val="24"/>
                <w:szCs w:val="24"/>
                <w:lang w:val="uk-UA"/>
              </w:rPr>
              <w:t>6</w:t>
            </w:r>
            <w:r w:rsidRPr="00381C6E">
              <w:rPr>
                <w:rFonts w:ascii="Times New Roman" w:hAnsi="Times New Roman" w:cs="Times New Roman"/>
                <w:sz w:val="24"/>
                <w:szCs w:val="24"/>
                <w:lang w:val="uk-UA"/>
              </w:rPr>
              <w:t xml:space="preserve"> році, (аналіз, обговорення).</w:t>
            </w:r>
          </w:p>
        </w:tc>
        <w:tc>
          <w:tcPr>
            <w:tcW w:w="1701" w:type="dxa"/>
            <w:shd w:val="clear" w:color="auto" w:fill="FFFFFF"/>
            <w:tcMar>
              <w:top w:w="87" w:type="dxa"/>
              <w:left w:w="87" w:type="dxa"/>
              <w:bottom w:w="87" w:type="dxa"/>
              <w:right w:w="87" w:type="dxa"/>
            </w:tcMar>
            <w:vAlign w:val="center"/>
          </w:tcPr>
          <w:p w14:paraId="12E5A3FE" w14:textId="457B7251" w:rsidR="002A4F5F" w:rsidRPr="00381C6E" w:rsidRDefault="002A4F5F"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lastRenderedPageBreak/>
              <w:t xml:space="preserve">Директор </w:t>
            </w:r>
          </w:p>
        </w:tc>
        <w:tc>
          <w:tcPr>
            <w:tcW w:w="4018" w:type="dxa"/>
            <w:shd w:val="clear" w:color="auto" w:fill="FFFFFF"/>
            <w:tcMar>
              <w:top w:w="87" w:type="dxa"/>
              <w:left w:w="87" w:type="dxa"/>
              <w:bottom w:w="87" w:type="dxa"/>
              <w:right w:w="87" w:type="dxa"/>
            </w:tcMar>
            <w:vAlign w:val="center"/>
          </w:tcPr>
          <w:p w14:paraId="0ED1094A" w14:textId="5FAE2F43" w:rsidR="002A4F5F" w:rsidRPr="00381C6E" w:rsidRDefault="002A4F5F" w:rsidP="00DB4A49">
            <w:pPr>
              <w:spacing w:after="0" w:line="240" w:lineRule="auto"/>
              <w:jc w:val="center"/>
              <w:rPr>
                <w:rFonts w:ascii="Times New Roman" w:hAnsi="Times New Roman" w:cs="Times New Roman"/>
                <w:sz w:val="24"/>
                <w:szCs w:val="24"/>
                <w:lang w:val="uk-UA"/>
              </w:rPr>
            </w:pPr>
            <w:r w:rsidRPr="00381C6E">
              <w:rPr>
                <w:rFonts w:ascii="Times New Roman" w:hAnsi="Times New Roman" w:cs="Times New Roman"/>
                <w:sz w:val="24"/>
                <w:szCs w:val="24"/>
                <w:lang w:val="uk-UA"/>
              </w:rPr>
              <w:t>Звіт</w:t>
            </w:r>
          </w:p>
        </w:tc>
      </w:tr>
      <w:tr w:rsidR="002A4F5F" w:rsidRPr="00381C6E" w14:paraId="13A5B7F3" w14:textId="77777777" w:rsidTr="00DF3435">
        <w:trPr>
          <w:trHeight w:val="195"/>
        </w:trPr>
        <w:tc>
          <w:tcPr>
            <w:tcW w:w="747" w:type="dxa"/>
            <w:shd w:val="clear" w:color="auto" w:fill="FFFFFF"/>
            <w:tcMar>
              <w:top w:w="87" w:type="dxa"/>
              <w:left w:w="87" w:type="dxa"/>
              <w:bottom w:w="87" w:type="dxa"/>
              <w:right w:w="87" w:type="dxa"/>
            </w:tcMar>
            <w:vAlign w:val="center"/>
          </w:tcPr>
          <w:p w14:paraId="597F5B9E" w14:textId="55E83246" w:rsidR="002A4F5F" w:rsidRPr="00381C6E" w:rsidRDefault="002A4F5F" w:rsidP="00DB4A49">
            <w:pPr>
              <w:spacing w:after="0" w:line="240" w:lineRule="auto"/>
              <w:jc w:val="center"/>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4.</w:t>
            </w:r>
            <w:r w:rsidR="002B0E2A">
              <w:rPr>
                <w:rFonts w:ascii="Times New Roman" w:eastAsia="Times New Roman" w:hAnsi="Times New Roman" w:cs="Times New Roman"/>
                <w:color w:val="0D0D0D" w:themeColor="text1" w:themeTint="F2"/>
                <w:sz w:val="24"/>
                <w:szCs w:val="24"/>
                <w:lang w:val="uk-UA" w:eastAsia="ru-RU"/>
              </w:rPr>
              <w:t>7</w:t>
            </w:r>
          </w:p>
        </w:tc>
        <w:tc>
          <w:tcPr>
            <w:tcW w:w="3168" w:type="dxa"/>
            <w:shd w:val="clear" w:color="auto" w:fill="FFFFFF"/>
            <w:tcMar>
              <w:top w:w="87" w:type="dxa"/>
              <w:left w:w="87" w:type="dxa"/>
              <w:bottom w:w="87" w:type="dxa"/>
              <w:right w:w="87" w:type="dxa"/>
            </w:tcMar>
            <w:vAlign w:val="center"/>
          </w:tcPr>
          <w:p w14:paraId="05EAAF58" w14:textId="4EBA045B" w:rsidR="002A4F5F" w:rsidRPr="00381C6E" w:rsidRDefault="002A4F5F" w:rsidP="00DB4A49">
            <w:pPr>
              <w:spacing w:after="0" w:line="240" w:lineRule="auto"/>
              <w:rPr>
                <w:rFonts w:ascii="Times New Roman" w:hAnsi="Times New Roman" w:cs="Times New Roman"/>
                <w:sz w:val="24"/>
                <w:szCs w:val="24"/>
                <w:lang w:val="uk-UA"/>
              </w:rPr>
            </w:pPr>
            <w:r w:rsidRPr="00381C6E">
              <w:rPr>
                <w:rFonts w:ascii="Times New Roman" w:hAnsi="Times New Roman" w:cs="Times New Roman"/>
                <w:sz w:val="24"/>
                <w:szCs w:val="24"/>
                <w:lang w:val="uk-UA"/>
              </w:rPr>
              <w:t>Затвердження орієнтовного розкладу занять на тиждень, схвалення плану роботи закладу дошкільної освіти на  літній період 2026 року.</w:t>
            </w:r>
          </w:p>
        </w:tc>
        <w:tc>
          <w:tcPr>
            <w:tcW w:w="1701" w:type="dxa"/>
            <w:shd w:val="clear" w:color="auto" w:fill="FFFFFF"/>
            <w:tcMar>
              <w:top w:w="87" w:type="dxa"/>
              <w:left w:w="87" w:type="dxa"/>
              <w:bottom w:w="87" w:type="dxa"/>
              <w:right w:w="87" w:type="dxa"/>
            </w:tcMar>
            <w:vAlign w:val="center"/>
          </w:tcPr>
          <w:p w14:paraId="42971D24" w14:textId="7E518E67" w:rsidR="002A4F5F" w:rsidRPr="00381C6E" w:rsidRDefault="00B930B9"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r>
              <w:rPr>
                <w:rFonts w:ascii="Times New Roman" w:eastAsia="Times New Roman" w:hAnsi="Times New Roman" w:cs="Times New Roman"/>
                <w:color w:val="0D0D0D" w:themeColor="text1" w:themeTint="F2"/>
                <w:sz w:val="24"/>
                <w:szCs w:val="24"/>
                <w:lang w:val="uk-UA" w:eastAsia="ru-RU"/>
              </w:rPr>
              <w:t>Директор</w:t>
            </w:r>
          </w:p>
          <w:p w14:paraId="3A45C6B8" w14:textId="77777777" w:rsidR="002A4F5F" w:rsidRPr="00381C6E" w:rsidRDefault="002A4F5F"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r w:rsidRPr="00381C6E">
              <w:rPr>
                <w:rFonts w:ascii="Times New Roman" w:eastAsia="Times New Roman" w:hAnsi="Times New Roman" w:cs="Times New Roman"/>
                <w:color w:val="0D0D0D" w:themeColor="text1" w:themeTint="F2"/>
                <w:sz w:val="24"/>
                <w:szCs w:val="24"/>
                <w:lang w:val="uk-UA" w:eastAsia="ru-RU"/>
              </w:rPr>
              <w:t xml:space="preserve">Директор </w:t>
            </w:r>
          </w:p>
          <w:p w14:paraId="21E5561D" w14:textId="77777777" w:rsidR="002A4F5F" w:rsidRPr="00381C6E" w:rsidRDefault="002A4F5F" w:rsidP="00DB4A49">
            <w:pPr>
              <w:spacing w:after="240" w:line="240" w:lineRule="auto"/>
              <w:jc w:val="center"/>
              <w:textAlignment w:val="baseline"/>
              <w:rPr>
                <w:rFonts w:ascii="Times New Roman" w:eastAsia="Times New Roman" w:hAnsi="Times New Roman" w:cs="Times New Roman"/>
                <w:color w:val="0D0D0D" w:themeColor="text1" w:themeTint="F2"/>
                <w:sz w:val="24"/>
                <w:szCs w:val="24"/>
                <w:lang w:val="uk-UA" w:eastAsia="ru-RU"/>
              </w:rPr>
            </w:pPr>
          </w:p>
        </w:tc>
        <w:tc>
          <w:tcPr>
            <w:tcW w:w="4018" w:type="dxa"/>
            <w:shd w:val="clear" w:color="auto" w:fill="FFFFFF"/>
            <w:tcMar>
              <w:top w:w="87" w:type="dxa"/>
              <w:left w:w="87" w:type="dxa"/>
              <w:bottom w:w="87" w:type="dxa"/>
              <w:right w:w="87" w:type="dxa"/>
            </w:tcMar>
            <w:vAlign w:val="center"/>
          </w:tcPr>
          <w:p w14:paraId="76256522" w14:textId="77777777" w:rsidR="002A4F5F" w:rsidRPr="00381C6E" w:rsidRDefault="002A4F5F" w:rsidP="00DB4A49">
            <w:pPr>
              <w:spacing w:after="0" w:line="240" w:lineRule="auto"/>
              <w:jc w:val="center"/>
              <w:rPr>
                <w:rFonts w:ascii="Times New Roman" w:hAnsi="Times New Roman" w:cs="Times New Roman"/>
                <w:sz w:val="24"/>
                <w:szCs w:val="24"/>
                <w:lang w:val="uk-UA"/>
              </w:rPr>
            </w:pPr>
            <w:r w:rsidRPr="00381C6E">
              <w:rPr>
                <w:rFonts w:ascii="Times New Roman" w:hAnsi="Times New Roman" w:cs="Times New Roman"/>
                <w:sz w:val="24"/>
                <w:szCs w:val="24"/>
                <w:lang w:val="uk-UA"/>
              </w:rPr>
              <w:t>План</w:t>
            </w:r>
          </w:p>
        </w:tc>
      </w:tr>
    </w:tbl>
    <w:p w14:paraId="5F9E76FB" w14:textId="77777777" w:rsidR="00A7281E" w:rsidRPr="00381C6E" w:rsidRDefault="00C21285">
      <w:pPr>
        <w:rPr>
          <w:lang w:val="uk-UA"/>
        </w:rPr>
      </w:pPr>
      <w:r w:rsidRPr="00381C6E">
        <w:rPr>
          <w:lang w:val="uk-UA"/>
        </w:rPr>
        <w:t xml:space="preserve">             </w:t>
      </w:r>
    </w:p>
    <w:p w14:paraId="170B1C88" w14:textId="77777777" w:rsidR="00A7281E" w:rsidRPr="00381C6E" w:rsidRDefault="00A7281E">
      <w:pPr>
        <w:rPr>
          <w:lang w:val="uk-UA"/>
        </w:rPr>
      </w:pPr>
    </w:p>
    <w:p w14:paraId="11393120" w14:textId="04B79473" w:rsidR="00A7281E" w:rsidRDefault="00A7281E">
      <w:pPr>
        <w:rPr>
          <w:lang w:val="uk-UA"/>
        </w:rPr>
      </w:pPr>
    </w:p>
    <w:p w14:paraId="11C6B62E" w14:textId="0F47B13F" w:rsidR="00DA6A9A" w:rsidRDefault="00DA6A9A">
      <w:pPr>
        <w:rPr>
          <w:lang w:val="uk-UA"/>
        </w:rPr>
      </w:pPr>
    </w:p>
    <w:p w14:paraId="4C6769A5" w14:textId="1CB5D589" w:rsidR="00DA6A9A" w:rsidRDefault="00DA6A9A">
      <w:pPr>
        <w:rPr>
          <w:lang w:val="uk-UA"/>
        </w:rPr>
      </w:pPr>
    </w:p>
    <w:p w14:paraId="06CD9F9F" w14:textId="6A9999F4" w:rsidR="00DA6A9A" w:rsidRDefault="00DA6A9A">
      <w:pPr>
        <w:rPr>
          <w:lang w:val="uk-UA"/>
        </w:rPr>
      </w:pPr>
    </w:p>
    <w:p w14:paraId="21B412BD" w14:textId="4446D51D" w:rsidR="00DA6A9A" w:rsidRDefault="00DA6A9A">
      <w:pPr>
        <w:rPr>
          <w:lang w:val="uk-UA"/>
        </w:rPr>
      </w:pPr>
    </w:p>
    <w:p w14:paraId="6C6A94F2" w14:textId="74CA909A" w:rsidR="00DA6A9A" w:rsidRDefault="00DA6A9A">
      <w:pPr>
        <w:rPr>
          <w:lang w:val="uk-UA"/>
        </w:rPr>
      </w:pPr>
    </w:p>
    <w:p w14:paraId="1A1A54B7" w14:textId="111EC077" w:rsidR="00DA6A9A" w:rsidRDefault="00DA6A9A">
      <w:pPr>
        <w:rPr>
          <w:lang w:val="uk-UA"/>
        </w:rPr>
      </w:pPr>
    </w:p>
    <w:p w14:paraId="63CA5DE9" w14:textId="6079B884" w:rsidR="00DA6A9A" w:rsidRDefault="00DA6A9A">
      <w:pPr>
        <w:rPr>
          <w:lang w:val="uk-UA"/>
        </w:rPr>
      </w:pPr>
    </w:p>
    <w:p w14:paraId="38A892E5" w14:textId="47CC287E" w:rsidR="00DA6A9A" w:rsidRDefault="00DA6A9A">
      <w:pPr>
        <w:rPr>
          <w:lang w:val="uk-UA"/>
        </w:rPr>
      </w:pPr>
    </w:p>
    <w:p w14:paraId="7E3A3F0A" w14:textId="1F5DF92C" w:rsidR="00DA6A9A" w:rsidRDefault="00DA6A9A">
      <w:pPr>
        <w:rPr>
          <w:lang w:val="uk-UA"/>
        </w:rPr>
      </w:pPr>
    </w:p>
    <w:p w14:paraId="732CC541" w14:textId="08C4FAA0" w:rsidR="00DA6A9A" w:rsidRDefault="00DA6A9A">
      <w:pPr>
        <w:rPr>
          <w:lang w:val="uk-UA"/>
        </w:rPr>
      </w:pPr>
    </w:p>
    <w:p w14:paraId="07CF946F" w14:textId="11B821FB" w:rsidR="00DA6A9A" w:rsidRDefault="00DA6A9A">
      <w:pPr>
        <w:rPr>
          <w:lang w:val="uk-UA"/>
        </w:rPr>
      </w:pPr>
    </w:p>
    <w:p w14:paraId="5FFC5201" w14:textId="005BF3BE" w:rsidR="00DA6A9A" w:rsidRDefault="00DA6A9A">
      <w:pPr>
        <w:rPr>
          <w:lang w:val="uk-UA"/>
        </w:rPr>
      </w:pPr>
    </w:p>
    <w:p w14:paraId="62A25FF1" w14:textId="056F9F5A" w:rsidR="00DA6A9A" w:rsidRDefault="00DA6A9A">
      <w:pPr>
        <w:rPr>
          <w:lang w:val="uk-UA"/>
        </w:rPr>
      </w:pPr>
    </w:p>
    <w:p w14:paraId="2640F1F9" w14:textId="1BEB5838" w:rsidR="00DA6A9A" w:rsidRDefault="00DA6A9A">
      <w:pPr>
        <w:rPr>
          <w:lang w:val="uk-UA"/>
        </w:rPr>
      </w:pPr>
    </w:p>
    <w:p w14:paraId="2EA413B8" w14:textId="7953E53E" w:rsidR="00DA6A9A" w:rsidRDefault="00DA6A9A">
      <w:pPr>
        <w:rPr>
          <w:lang w:val="uk-UA"/>
        </w:rPr>
      </w:pPr>
    </w:p>
    <w:p w14:paraId="228E7655" w14:textId="06BCD187" w:rsidR="00DA6A9A" w:rsidRDefault="00DA6A9A">
      <w:pPr>
        <w:rPr>
          <w:lang w:val="uk-UA"/>
        </w:rPr>
      </w:pPr>
    </w:p>
    <w:p w14:paraId="15DD8D34" w14:textId="77777777" w:rsidR="00965FAE" w:rsidRDefault="00965FAE" w:rsidP="00E01135">
      <w:pPr>
        <w:rPr>
          <w:lang w:val="uk-UA"/>
        </w:rPr>
      </w:pPr>
      <w:bookmarkStart w:id="28" w:name="_Hlk191883752"/>
      <w:bookmarkStart w:id="29" w:name="_Hlk194398261"/>
    </w:p>
    <w:p w14:paraId="6C951413" w14:textId="77777777" w:rsidR="00965FAE" w:rsidRDefault="00965FAE" w:rsidP="00E01135">
      <w:pPr>
        <w:rPr>
          <w:lang w:val="uk-UA"/>
        </w:rPr>
      </w:pPr>
    </w:p>
    <w:p w14:paraId="055DF7A1" w14:textId="77777777" w:rsidR="00965FAE" w:rsidRDefault="00965FAE" w:rsidP="00E01135">
      <w:pPr>
        <w:rPr>
          <w:lang w:val="uk-UA"/>
        </w:rPr>
      </w:pPr>
    </w:p>
    <w:p w14:paraId="5008F441" w14:textId="77777777" w:rsidR="00965FAE" w:rsidRDefault="00965FAE" w:rsidP="00E01135">
      <w:pPr>
        <w:rPr>
          <w:lang w:val="uk-UA"/>
        </w:rPr>
      </w:pPr>
    </w:p>
    <w:p w14:paraId="4A871E2F" w14:textId="77777777" w:rsidR="00965FAE" w:rsidRDefault="00965FAE" w:rsidP="00E01135">
      <w:pPr>
        <w:rPr>
          <w:lang w:val="uk-UA"/>
        </w:rPr>
      </w:pPr>
    </w:p>
    <w:p w14:paraId="0C72DC34" w14:textId="77777777" w:rsidR="00965FAE" w:rsidRDefault="00965FAE" w:rsidP="00E01135">
      <w:pPr>
        <w:rPr>
          <w:lang w:val="uk-UA"/>
        </w:rPr>
      </w:pPr>
    </w:p>
    <w:p w14:paraId="33E6BDCB" w14:textId="77777777" w:rsidR="00965FAE" w:rsidRDefault="00965FAE" w:rsidP="00E01135">
      <w:pPr>
        <w:rPr>
          <w:lang w:val="uk-UA"/>
        </w:rPr>
      </w:pPr>
    </w:p>
    <w:p w14:paraId="7616DB46" w14:textId="2D767156" w:rsidR="00DA6A9A" w:rsidRDefault="00E01135" w:rsidP="00E01135">
      <w:pPr>
        <w:rPr>
          <w:lang w:val="uk-UA"/>
        </w:rPr>
      </w:pPr>
      <w:r>
        <w:rPr>
          <w:lang w:val="uk-UA"/>
        </w:rPr>
        <w:t xml:space="preserve">                                                         </w:t>
      </w:r>
    </w:p>
    <w:p w14:paraId="43E2EE03" w14:textId="42B1BBB0" w:rsidR="00A7281E" w:rsidRPr="00DA6A9A" w:rsidRDefault="00DA6A9A" w:rsidP="00E01135">
      <w:pPr>
        <w:rPr>
          <w:rFonts w:ascii="Times New Roman" w:hAnsi="Times New Roman" w:cs="Times New Roman"/>
          <w:b/>
          <w:bCs/>
          <w:i/>
          <w:sz w:val="24"/>
          <w:szCs w:val="24"/>
          <w:shd w:val="clear" w:color="auto" w:fill="FFFFFF"/>
          <w:lang w:val="uk-UA" w:eastAsia="ru-RU"/>
        </w:rPr>
      </w:pPr>
      <w:r>
        <w:rPr>
          <w:lang w:val="uk-UA"/>
        </w:rPr>
        <w:lastRenderedPageBreak/>
        <w:t xml:space="preserve">                                                                                                                                                                </w:t>
      </w:r>
      <w:r w:rsidR="00A7281E" w:rsidRPr="00DA6A9A">
        <w:rPr>
          <w:rFonts w:ascii="Times New Roman" w:hAnsi="Times New Roman" w:cs="Times New Roman"/>
          <w:b/>
          <w:bCs/>
          <w:i/>
          <w:sz w:val="24"/>
          <w:szCs w:val="24"/>
          <w:shd w:val="clear" w:color="auto" w:fill="FFFFFF"/>
          <w:lang w:val="uk-UA" w:eastAsia="ru-RU"/>
        </w:rPr>
        <w:t>Додаток 2</w:t>
      </w:r>
    </w:p>
    <w:p w14:paraId="73D1D522" w14:textId="77777777" w:rsidR="00A7281E" w:rsidRPr="00381C6E" w:rsidRDefault="00A7281E" w:rsidP="00A7281E">
      <w:pPr>
        <w:shd w:val="clear" w:color="auto" w:fill="FFFFFF"/>
        <w:spacing w:before="100" w:beforeAutospacing="1" w:after="100" w:afterAutospacing="1"/>
        <w:contextualSpacing/>
        <w:jc w:val="center"/>
        <w:rPr>
          <w:rFonts w:ascii="Times New Roman" w:hAnsi="Times New Roman" w:cs="Times New Roman"/>
          <w:b/>
          <w:bCs/>
          <w:sz w:val="24"/>
          <w:szCs w:val="24"/>
          <w:shd w:val="clear" w:color="auto" w:fill="FFFFFF"/>
          <w:lang w:val="uk-UA" w:eastAsia="ru-RU"/>
        </w:rPr>
      </w:pPr>
      <w:bookmarkStart w:id="30" w:name="_Hlk176767774"/>
      <w:bookmarkStart w:id="31" w:name="_Hlk181599080"/>
      <w:bookmarkStart w:id="32" w:name="_Hlk184032949"/>
      <w:bookmarkStart w:id="33" w:name="_Hlk189294661"/>
      <w:bookmarkStart w:id="34" w:name="_Hlk160779312"/>
      <w:bookmarkStart w:id="35" w:name="_Hlk196892228"/>
      <w:bookmarkStart w:id="36" w:name="_Hlk239087542"/>
      <w:bookmarkStart w:id="37" w:name="_Hlk241479736"/>
      <w:r w:rsidRPr="00381C6E">
        <w:rPr>
          <w:rFonts w:ascii="Times New Roman" w:hAnsi="Times New Roman" w:cs="Times New Roman"/>
          <w:b/>
          <w:bCs/>
          <w:sz w:val="24"/>
          <w:szCs w:val="24"/>
          <w:shd w:val="clear" w:color="auto" w:fill="FFFFFF"/>
          <w:lang w:val="uk-UA" w:eastAsia="ru-RU"/>
        </w:rPr>
        <w:t>ПЛАН ЗАХОДІВ</w:t>
      </w:r>
    </w:p>
    <w:p w14:paraId="53EA76B5" w14:textId="77777777" w:rsidR="00A7281E" w:rsidRPr="00381C6E" w:rsidRDefault="00A7281E" w:rsidP="00A7281E">
      <w:pPr>
        <w:shd w:val="clear" w:color="auto" w:fill="FFFFFF"/>
        <w:spacing w:before="100" w:beforeAutospacing="1" w:after="100" w:afterAutospacing="1"/>
        <w:contextualSpacing/>
        <w:jc w:val="center"/>
        <w:rPr>
          <w:rFonts w:ascii="Times New Roman" w:hAnsi="Times New Roman" w:cs="Times New Roman"/>
          <w:sz w:val="24"/>
          <w:szCs w:val="24"/>
          <w:lang w:val="uk-UA" w:eastAsia="ru-RU"/>
        </w:rPr>
      </w:pPr>
      <w:r w:rsidRPr="00381C6E">
        <w:rPr>
          <w:rFonts w:ascii="Times New Roman" w:hAnsi="Times New Roman" w:cs="Times New Roman"/>
          <w:b/>
          <w:bCs/>
          <w:sz w:val="24"/>
          <w:szCs w:val="24"/>
          <w:shd w:val="clear" w:color="auto" w:fill="FFFFFF"/>
          <w:lang w:val="uk-UA" w:eastAsia="ru-RU"/>
        </w:rPr>
        <w:t>З  ПАТРІОТИЧНОГО  ВИХОВАННЯ</w:t>
      </w:r>
    </w:p>
    <w:p w14:paraId="64D8D33F" w14:textId="24B6777F" w:rsidR="00A7281E" w:rsidRPr="00381C6E" w:rsidRDefault="00A7281E" w:rsidP="00A7281E">
      <w:pPr>
        <w:shd w:val="clear" w:color="auto" w:fill="FFFFFF"/>
        <w:spacing w:before="100" w:beforeAutospacing="1" w:after="100" w:afterAutospacing="1"/>
        <w:contextualSpacing/>
        <w:jc w:val="center"/>
        <w:rPr>
          <w:rFonts w:ascii="Times New Roman" w:hAnsi="Times New Roman" w:cs="Times New Roman"/>
          <w:b/>
          <w:bCs/>
          <w:sz w:val="24"/>
          <w:szCs w:val="24"/>
          <w:shd w:val="clear" w:color="auto" w:fill="FFFFFF"/>
          <w:lang w:val="uk-UA" w:eastAsia="ru-RU"/>
        </w:rPr>
      </w:pPr>
      <w:r w:rsidRPr="00381C6E">
        <w:rPr>
          <w:rFonts w:ascii="Times New Roman" w:hAnsi="Times New Roman" w:cs="Times New Roman"/>
          <w:b/>
          <w:bCs/>
          <w:sz w:val="24"/>
          <w:szCs w:val="24"/>
          <w:shd w:val="clear" w:color="auto" w:fill="FFFFFF"/>
          <w:lang w:val="uk-UA" w:eastAsia="ru-RU"/>
        </w:rPr>
        <w:t>НА 202</w:t>
      </w:r>
      <w:r w:rsidR="002C3A99">
        <w:rPr>
          <w:rFonts w:ascii="Times New Roman" w:hAnsi="Times New Roman" w:cs="Times New Roman"/>
          <w:b/>
          <w:bCs/>
          <w:sz w:val="24"/>
          <w:szCs w:val="24"/>
          <w:shd w:val="clear" w:color="auto" w:fill="FFFFFF"/>
          <w:lang w:val="uk-UA" w:eastAsia="ru-RU"/>
        </w:rPr>
        <w:t>6</w:t>
      </w:r>
      <w:r w:rsidRPr="00381C6E">
        <w:rPr>
          <w:rFonts w:ascii="Times New Roman" w:hAnsi="Times New Roman" w:cs="Times New Roman"/>
          <w:b/>
          <w:bCs/>
          <w:sz w:val="24"/>
          <w:szCs w:val="24"/>
          <w:shd w:val="clear" w:color="auto" w:fill="FFFFFF"/>
          <w:lang w:val="uk-UA" w:eastAsia="ru-RU"/>
        </w:rPr>
        <w:t>-202</w:t>
      </w:r>
      <w:r w:rsidR="002C3A99">
        <w:rPr>
          <w:rFonts w:ascii="Times New Roman" w:hAnsi="Times New Roman" w:cs="Times New Roman"/>
          <w:b/>
          <w:bCs/>
          <w:sz w:val="24"/>
          <w:szCs w:val="24"/>
          <w:shd w:val="clear" w:color="auto" w:fill="FFFFFF"/>
          <w:lang w:val="uk-UA" w:eastAsia="ru-RU"/>
        </w:rPr>
        <w:t>7</w:t>
      </w:r>
      <w:r w:rsidRPr="00381C6E">
        <w:rPr>
          <w:rFonts w:ascii="Times New Roman" w:hAnsi="Times New Roman" w:cs="Times New Roman"/>
          <w:b/>
          <w:bCs/>
          <w:sz w:val="24"/>
          <w:szCs w:val="24"/>
          <w:shd w:val="clear" w:color="auto" w:fill="FFFFFF"/>
          <w:lang w:val="uk-UA" w:eastAsia="ru-RU"/>
        </w:rPr>
        <w:t xml:space="preserve"> НАВЧАЛЬНИЙ РІК</w:t>
      </w:r>
    </w:p>
    <w:p w14:paraId="6D2CFB64" w14:textId="77777777" w:rsidR="00A7281E" w:rsidRPr="00381C6E" w:rsidRDefault="00A7281E" w:rsidP="00A7281E">
      <w:pPr>
        <w:shd w:val="clear" w:color="auto" w:fill="FFFFFF"/>
        <w:spacing w:before="100" w:beforeAutospacing="1" w:after="100" w:afterAutospacing="1"/>
        <w:contextualSpacing/>
        <w:jc w:val="center"/>
        <w:rPr>
          <w:rFonts w:ascii="Times New Roman" w:hAnsi="Times New Roman" w:cs="Times New Roman"/>
          <w:sz w:val="24"/>
          <w:szCs w:val="24"/>
          <w:lang w:val="uk-UA" w:eastAsia="ru-RU"/>
        </w:rPr>
      </w:pPr>
    </w:p>
    <w:tbl>
      <w:tblPr>
        <w:tblStyle w:val="ab"/>
        <w:tblW w:w="9493" w:type="dxa"/>
        <w:tblLook w:val="04A0" w:firstRow="1" w:lastRow="0" w:firstColumn="1" w:lastColumn="0" w:noHBand="0" w:noVBand="1"/>
      </w:tblPr>
      <w:tblGrid>
        <w:gridCol w:w="582"/>
        <w:gridCol w:w="4933"/>
        <w:gridCol w:w="1503"/>
        <w:gridCol w:w="2475"/>
      </w:tblGrid>
      <w:tr w:rsidR="002C3A99" w:rsidRPr="001E1F46" w14:paraId="09E692E6" w14:textId="77777777" w:rsidTr="00DF3435">
        <w:tc>
          <w:tcPr>
            <w:tcW w:w="0" w:type="auto"/>
            <w:hideMark/>
          </w:tcPr>
          <w:bookmarkEnd w:id="28"/>
          <w:bookmarkEnd w:id="29"/>
          <w:bookmarkEnd w:id="30"/>
          <w:bookmarkEnd w:id="31"/>
          <w:bookmarkEnd w:id="32"/>
          <w:bookmarkEnd w:id="33"/>
          <w:bookmarkEnd w:id="34"/>
          <w:bookmarkEnd w:id="35"/>
          <w:p w14:paraId="1CE72B94"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 з/п</w:t>
            </w:r>
          </w:p>
        </w:tc>
        <w:tc>
          <w:tcPr>
            <w:tcW w:w="0" w:type="auto"/>
            <w:hideMark/>
          </w:tcPr>
          <w:p w14:paraId="6B7F827D"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Заходи</w:t>
            </w:r>
          </w:p>
        </w:tc>
        <w:tc>
          <w:tcPr>
            <w:tcW w:w="0" w:type="auto"/>
            <w:hideMark/>
          </w:tcPr>
          <w:p w14:paraId="15BDD852"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Термін виконання</w:t>
            </w:r>
          </w:p>
        </w:tc>
        <w:tc>
          <w:tcPr>
            <w:tcW w:w="2475" w:type="dxa"/>
            <w:hideMark/>
          </w:tcPr>
          <w:p w14:paraId="2F206C46"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Відповідальний</w:t>
            </w:r>
          </w:p>
        </w:tc>
      </w:tr>
      <w:tr w:rsidR="002C3A99" w:rsidRPr="001E1F46" w14:paraId="0FDFA95B" w14:textId="77777777" w:rsidTr="00DF3435">
        <w:tc>
          <w:tcPr>
            <w:tcW w:w="0" w:type="auto"/>
            <w:hideMark/>
          </w:tcPr>
          <w:p w14:paraId="6D9E3062"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1</w:t>
            </w:r>
          </w:p>
        </w:tc>
        <w:tc>
          <w:tcPr>
            <w:tcW w:w="0" w:type="auto"/>
            <w:hideMark/>
          </w:tcPr>
          <w:p w14:paraId="68B30D98"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Систематизація нормативно-правових документів, програм та методичних розробок з національно-патріотичного виховання</w:t>
            </w:r>
          </w:p>
        </w:tc>
        <w:tc>
          <w:tcPr>
            <w:tcW w:w="0" w:type="auto"/>
            <w:hideMark/>
          </w:tcPr>
          <w:p w14:paraId="381D72EF"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Вересень</w:t>
            </w:r>
          </w:p>
        </w:tc>
        <w:tc>
          <w:tcPr>
            <w:tcW w:w="2475" w:type="dxa"/>
            <w:hideMark/>
          </w:tcPr>
          <w:p w14:paraId="5CCF182F" w14:textId="008CD0A3"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Директор, виховател</w:t>
            </w:r>
            <w:r w:rsidR="00B930B9">
              <w:rPr>
                <w:color w:val="1F1F1F"/>
                <w:sz w:val="24"/>
                <w:szCs w:val="24"/>
                <w:bdr w:val="none" w:sz="0" w:space="0" w:color="auto" w:frame="1"/>
                <w:lang w:val="uk-UA" w:eastAsia="ru-UA"/>
              </w:rPr>
              <w:t>і</w:t>
            </w:r>
          </w:p>
        </w:tc>
      </w:tr>
      <w:tr w:rsidR="002C3A99" w:rsidRPr="001E1F46" w14:paraId="49F7741B" w14:textId="77777777" w:rsidTr="00DF3435">
        <w:tc>
          <w:tcPr>
            <w:tcW w:w="0" w:type="auto"/>
            <w:hideMark/>
          </w:tcPr>
          <w:p w14:paraId="1270B937"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2</w:t>
            </w:r>
          </w:p>
        </w:tc>
        <w:tc>
          <w:tcPr>
            <w:tcW w:w="0" w:type="auto"/>
            <w:hideMark/>
          </w:tcPr>
          <w:p w14:paraId="097E2C74" w14:textId="539019BD"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 xml:space="preserve">Педагогічна година </w:t>
            </w:r>
            <w:r w:rsidR="002C3A99" w:rsidRPr="002C3A99">
              <w:rPr>
                <w:color w:val="1F1F1F"/>
                <w:sz w:val="24"/>
                <w:szCs w:val="24"/>
                <w:bdr w:val="none" w:sz="0" w:space="0" w:color="auto" w:frame="1"/>
                <w:lang w:val="uk-UA" w:eastAsia="ru-UA"/>
              </w:rPr>
              <w:t>:</w:t>
            </w:r>
            <w:r w:rsidRPr="001E1F46">
              <w:rPr>
                <w:color w:val="1F1F1F"/>
                <w:sz w:val="24"/>
                <w:szCs w:val="24"/>
                <w:bdr w:val="none" w:sz="0" w:space="0" w:color="auto" w:frame="1"/>
                <w:lang w:val="uk-UA" w:eastAsia="ru-UA"/>
              </w:rPr>
              <w:t>«Національно-патріотичне виховання в умовах сьогодення: нові підходи, форми та безпекові аспекти»</w:t>
            </w:r>
          </w:p>
        </w:tc>
        <w:tc>
          <w:tcPr>
            <w:tcW w:w="0" w:type="auto"/>
            <w:hideMark/>
          </w:tcPr>
          <w:p w14:paraId="487C1DD4"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Вересень</w:t>
            </w:r>
          </w:p>
        </w:tc>
        <w:tc>
          <w:tcPr>
            <w:tcW w:w="2475" w:type="dxa"/>
            <w:hideMark/>
          </w:tcPr>
          <w:p w14:paraId="5C9136FD" w14:textId="0DC2B0A4"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Виховател</w:t>
            </w:r>
            <w:r w:rsidR="00B930B9">
              <w:rPr>
                <w:color w:val="1F1F1F"/>
                <w:sz w:val="24"/>
                <w:szCs w:val="24"/>
                <w:bdr w:val="none" w:sz="0" w:space="0" w:color="auto" w:frame="1"/>
                <w:lang w:val="uk-UA" w:eastAsia="ru-UA"/>
              </w:rPr>
              <w:t>і</w:t>
            </w:r>
          </w:p>
        </w:tc>
      </w:tr>
      <w:bookmarkEnd w:id="36"/>
      <w:tr w:rsidR="002C3A99" w:rsidRPr="001E1F46" w14:paraId="7D887BD4" w14:textId="77777777" w:rsidTr="00DF3435">
        <w:tc>
          <w:tcPr>
            <w:tcW w:w="0" w:type="auto"/>
            <w:hideMark/>
          </w:tcPr>
          <w:p w14:paraId="352E14BD"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3</w:t>
            </w:r>
          </w:p>
        </w:tc>
        <w:tc>
          <w:tcPr>
            <w:tcW w:w="0" w:type="auto"/>
            <w:hideMark/>
          </w:tcPr>
          <w:p w14:paraId="43DE63D6" w14:textId="61581088"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Тиждень української мови та писемності (до Дня української писемності та мови)</w:t>
            </w:r>
          </w:p>
        </w:tc>
        <w:tc>
          <w:tcPr>
            <w:tcW w:w="0" w:type="auto"/>
            <w:hideMark/>
          </w:tcPr>
          <w:p w14:paraId="45A8E607"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Жовтень</w:t>
            </w:r>
          </w:p>
        </w:tc>
        <w:tc>
          <w:tcPr>
            <w:tcW w:w="2475" w:type="dxa"/>
            <w:hideMark/>
          </w:tcPr>
          <w:p w14:paraId="7B8D79D9" w14:textId="37C5016D"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Вихователі</w:t>
            </w:r>
          </w:p>
        </w:tc>
      </w:tr>
      <w:tr w:rsidR="002C3A99" w:rsidRPr="001E1F46" w14:paraId="4B3B628E" w14:textId="77777777" w:rsidTr="00DF3435">
        <w:tc>
          <w:tcPr>
            <w:tcW w:w="0" w:type="auto"/>
            <w:hideMark/>
          </w:tcPr>
          <w:p w14:paraId="780379E9"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4</w:t>
            </w:r>
          </w:p>
        </w:tc>
        <w:tc>
          <w:tcPr>
            <w:tcW w:w="0" w:type="auto"/>
            <w:hideMark/>
          </w:tcPr>
          <w:p w14:paraId="3868D043"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Тематичний тиждень «Вдячні захисникам і захисницям України» (до Дня Захисників і Захисниць України)</w:t>
            </w:r>
          </w:p>
        </w:tc>
        <w:tc>
          <w:tcPr>
            <w:tcW w:w="0" w:type="auto"/>
            <w:hideMark/>
          </w:tcPr>
          <w:p w14:paraId="280A747B"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Жовтень</w:t>
            </w:r>
          </w:p>
        </w:tc>
        <w:tc>
          <w:tcPr>
            <w:tcW w:w="2475" w:type="dxa"/>
            <w:hideMark/>
          </w:tcPr>
          <w:p w14:paraId="342359DE"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Вихователі всіх груп</w:t>
            </w:r>
          </w:p>
        </w:tc>
      </w:tr>
      <w:bookmarkEnd w:id="37"/>
      <w:tr w:rsidR="002C3A99" w:rsidRPr="001E1F46" w14:paraId="7DE49ADE" w14:textId="77777777" w:rsidTr="00DF3435">
        <w:tc>
          <w:tcPr>
            <w:tcW w:w="0" w:type="auto"/>
            <w:hideMark/>
          </w:tcPr>
          <w:p w14:paraId="4040B14F"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5</w:t>
            </w:r>
          </w:p>
        </w:tc>
        <w:tc>
          <w:tcPr>
            <w:tcW w:w="0" w:type="auto"/>
            <w:hideMark/>
          </w:tcPr>
          <w:p w14:paraId="0CDF07BB"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Заходи до Дня Гідності та Свободи: «Україна — країна вільних та сильних»</w:t>
            </w:r>
          </w:p>
        </w:tc>
        <w:tc>
          <w:tcPr>
            <w:tcW w:w="0" w:type="auto"/>
            <w:hideMark/>
          </w:tcPr>
          <w:p w14:paraId="63385737"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Листопад</w:t>
            </w:r>
          </w:p>
        </w:tc>
        <w:tc>
          <w:tcPr>
            <w:tcW w:w="2475" w:type="dxa"/>
            <w:hideMark/>
          </w:tcPr>
          <w:p w14:paraId="0376C15C"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Вихователі</w:t>
            </w:r>
          </w:p>
        </w:tc>
      </w:tr>
      <w:tr w:rsidR="002C3A99" w:rsidRPr="001E1F46" w14:paraId="7BD50CEB" w14:textId="77777777" w:rsidTr="00DF3435">
        <w:tc>
          <w:tcPr>
            <w:tcW w:w="0" w:type="auto"/>
            <w:hideMark/>
          </w:tcPr>
          <w:p w14:paraId="46163C8C"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6</w:t>
            </w:r>
          </w:p>
        </w:tc>
        <w:tc>
          <w:tcPr>
            <w:tcW w:w="0" w:type="auto"/>
            <w:hideMark/>
          </w:tcPr>
          <w:p w14:paraId="5E1D911D" w14:textId="32A7F09A"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Педагогічна година : «Етнопедагогіка як засіб психолого-емоційної підтримки та арттерапії дошкільників»</w:t>
            </w:r>
          </w:p>
        </w:tc>
        <w:tc>
          <w:tcPr>
            <w:tcW w:w="0" w:type="auto"/>
            <w:hideMark/>
          </w:tcPr>
          <w:p w14:paraId="2F54DF9A"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Листопад</w:t>
            </w:r>
          </w:p>
        </w:tc>
        <w:tc>
          <w:tcPr>
            <w:tcW w:w="2475" w:type="dxa"/>
            <w:hideMark/>
          </w:tcPr>
          <w:p w14:paraId="6612D728"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Практичний психолог, вихователі</w:t>
            </w:r>
          </w:p>
        </w:tc>
      </w:tr>
      <w:tr w:rsidR="002C3A99" w:rsidRPr="001E1F46" w14:paraId="61507740" w14:textId="77777777" w:rsidTr="00DF3435">
        <w:tc>
          <w:tcPr>
            <w:tcW w:w="0" w:type="auto"/>
            <w:hideMark/>
          </w:tcPr>
          <w:p w14:paraId="375D8916"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7</w:t>
            </w:r>
          </w:p>
        </w:tc>
        <w:tc>
          <w:tcPr>
            <w:tcW w:w="0" w:type="auto"/>
            <w:hideMark/>
          </w:tcPr>
          <w:p w14:paraId="1A60D242" w14:textId="38904FF4"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Педагогічна година : «Формування критичного мислення та первинної медіаграмотності у дітей через казки та фольклор»</w:t>
            </w:r>
          </w:p>
        </w:tc>
        <w:tc>
          <w:tcPr>
            <w:tcW w:w="0" w:type="auto"/>
            <w:hideMark/>
          </w:tcPr>
          <w:p w14:paraId="0F6EE979"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Грудень</w:t>
            </w:r>
          </w:p>
        </w:tc>
        <w:tc>
          <w:tcPr>
            <w:tcW w:w="2475" w:type="dxa"/>
            <w:hideMark/>
          </w:tcPr>
          <w:p w14:paraId="398F1109" w14:textId="77777777" w:rsidR="006E30D1" w:rsidRDefault="006E30D1" w:rsidP="001E1F46">
            <w:pPr>
              <w:rPr>
                <w:color w:val="1F1F1F"/>
                <w:sz w:val="24"/>
                <w:szCs w:val="24"/>
                <w:bdr w:val="none" w:sz="0" w:space="0" w:color="auto" w:frame="1"/>
                <w:lang w:val="uk-UA" w:eastAsia="ru-UA"/>
              </w:rPr>
            </w:pPr>
          </w:p>
          <w:p w14:paraId="2CFF82FA" w14:textId="6A4FCBE9" w:rsidR="001E1F46" w:rsidRPr="001E1F46" w:rsidRDefault="006E30D1" w:rsidP="001E1F46">
            <w:pPr>
              <w:rPr>
                <w:color w:val="1F1F1F"/>
                <w:sz w:val="24"/>
                <w:szCs w:val="24"/>
                <w:lang w:val="uk-UA" w:eastAsia="ru-UA"/>
              </w:rPr>
            </w:pPr>
            <w:r w:rsidRPr="001E1F46">
              <w:rPr>
                <w:color w:val="1F1F1F"/>
                <w:sz w:val="24"/>
                <w:szCs w:val="24"/>
                <w:bdr w:val="none" w:sz="0" w:space="0" w:color="auto" w:frame="1"/>
                <w:lang w:val="uk-UA" w:eastAsia="ru-UA"/>
              </w:rPr>
              <w:t>В</w:t>
            </w:r>
            <w:r w:rsidR="001E1F46" w:rsidRPr="001E1F46">
              <w:rPr>
                <w:color w:val="1F1F1F"/>
                <w:sz w:val="24"/>
                <w:szCs w:val="24"/>
                <w:bdr w:val="none" w:sz="0" w:space="0" w:color="auto" w:frame="1"/>
                <w:lang w:val="uk-UA" w:eastAsia="ru-UA"/>
              </w:rPr>
              <w:t>ихователі</w:t>
            </w:r>
            <w:r>
              <w:rPr>
                <w:color w:val="1F1F1F"/>
                <w:sz w:val="24"/>
                <w:szCs w:val="24"/>
                <w:bdr w:val="none" w:sz="0" w:space="0" w:color="auto" w:frame="1"/>
                <w:lang w:val="uk-UA" w:eastAsia="ru-UA"/>
              </w:rPr>
              <w:t xml:space="preserve"> </w:t>
            </w:r>
          </w:p>
        </w:tc>
      </w:tr>
      <w:tr w:rsidR="002C3A99" w:rsidRPr="001E1F46" w14:paraId="0328BEB3" w14:textId="77777777" w:rsidTr="00DF3435">
        <w:tc>
          <w:tcPr>
            <w:tcW w:w="0" w:type="auto"/>
            <w:hideMark/>
          </w:tcPr>
          <w:p w14:paraId="66FBC88F"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8</w:t>
            </w:r>
          </w:p>
        </w:tc>
        <w:tc>
          <w:tcPr>
            <w:tcW w:w="0" w:type="auto"/>
            <w:hideMark/>
          </w:tcPr>
          <w:p w14:paraId="644A0EE2" w14:textId="158E9E8D"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Педагогічна година : «Музейна педагогіка та STEM-технології у дослідженні традицій і культури рідного краю»</w:t>
            </w:r>
          </w:p>
        </w:tc>
        <w:tc>
          <w:tcPr>
            <w:tcW w:w="0" w:type="auto"/>
            <w:hideMark/>
          </w:tcPr>
          <w:p w14:paraId="0829D463"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Січень</w:t>
            </w:r>
          </w:p>
        </w:tc>
        <w:tc>
          <w:tcPr>
            <w:tcW w:w="2475" w:type="dxa"/>
            <w:hideMark/>
          </w:tcPr>
          <w:p w14:paraId="47C59D1A" w14:textId="6A4D6FC0"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Вихователі</w:t>
            </w:r>
          </w:p>
        </w:tc>
      </w:tr>
      <w:tr w:rsidR="002C3A99" w:rsidRPr="001E1F46" w14:paraId="732084FE" w14:textId="77777777" w:rsidTr="00DF3435">
        <w:tc>
          <w:tcPr>
            <w:tcW w:w="0" w:type="auto"/>
            <w:hideMark/>
          </w:tcPr>
          <w:p w14:paraId="4D287ABF"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9</w:t>
            </w:r>
          </w:p>
        </w:tc>
        <w:tc>
          <w:tcPr>
            <w:tcW w:w="0" w:type="auto"/>
            <w:hideMark/>
          </w:tcPr>
          <w:p w14:paraId="24F9C131"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Виставка-конкурс дитячої творчості та родинних малюнків «Мій квітучий рідний край»</w:t>
            </w:r>
          </w:p>
        </w:tc>
        <w:tc>
          <w:tcPr>
            <w:tcW w:w="0" w:type="auto"/>
            <w:hideMark/>
          </w:tcPr>
          <w:p w14:paraId="1C752A14"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Лютий</w:t>
            </w:r>
          </w:p>
        </w:tc>
        <w:tc>
          <w:tcPr>
            <w:tcW w:w="2475" w:type="dxa"/>
            <w:hideMark/>
          </w:tcPr>
          <w:p w14:paraId="55DBFA5C"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Вихователі, батьки</w:t>
            </w:r>
          </w:p>
        </w:tc>
      </w:tr>
      <w:tr w:rsidR="002C3A99" w:rsidRPr="001E1F46" w14:paraId="62F85A33" w14:textId="77777777" w:rsidTr="00DF3435">
        <w:tc>
          <w:tcPr>
            <w:tcW w:w="0" w:type="auto"/>
            <w:hideMark/>
          </w:tcPr>
          <w:p w14:paraId="419B01DA"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10</w:t>
            </w:r>
          </w:p>
        </w:tc>
        <w:tc>
          <w:tcPr>
            <w:tcW w:w="0" w:type="auto"/>
            <w:hideMark/>
          </w:tcPr>
          <w:p w14:paraId="72A2F284"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Тематичні Шевченківські дні: «Тарасове слово у дитячих серцях»</w:t>
            </w:r>
          </w:p>
        </w:tc>
        <w:tc>
          <w:tcPr>
            <w:tcW w:w="0" w:type="auto"/>
            <w:hideMark/>
          </w:tcPr>
          <w:p w14:paraId="703EA87D"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Березень</w:t>
            </w:r>
          </w:p>
        </w:tc>
        <w:tc>
          <w:tcPr>
            <w:tcW w:w="2475" w:type="dxa"/>
            <w:hideMark/>
          </w:tcPr>
          <w:p w14:paraId="2ED2AB0A"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Вихователі, музичний керівник</w:t>
            </w:r>
          </w:p>
        </w:tc>
      </w:tr>
      <w:tr w:rsidR="002C3A99" w:rsidRPr="001E1F46" w14:paraId="3DFF2CB7" w14:textId="77777777" w:rsidTr="00DF3435">
        <w:tc>
          <w:tcPr>
            <w:tcW w:w="0" w:type="auto"/>
            <w:hideMark/>
          </w:tcPr>
          <w:p w14:paraId="6CA93FE0"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11</w:t>
            </w:r>
          </w:p>
        </w:tc>
        <w:tc>
          <w:tcPr>
            <w:tcW w:w="0" w:type="auto"/>
            <w:hideMark/>
          </w:tcPr>
          <w:p w14:paraId="34045D0D"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Етичні бесіди та проєктна діяльність «Зростаємо щасливими й вільними в рідному краю»</w:t>
            </w:r>
          </w:p>
        </w:tc>
        <w:tc>
          <w:tcPr>
            <w:tcW w:w="0" w:type="auto"/>
            <w:hideMark/>
          </w:tcPr>
          <w:p w14:paraId="26728C1F"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Квітень</w:t>
            </w:r>
          </w:p>
        </w:tc>
        <w:tc>
          <w:tcPr>
            <w:tcW w:w="2475" w:type="dxa"/>
            <w:hideMark/>
          </w:tcPr>
          <w:p w14:paraId="13765748"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Вихователі</w:t>
            </w:r>
          </w:p>
        </w:tc>
      </w:tr>
      <w:tr w:rsidR="002C3A99" w:rsidRPr="001E1F46" w14:paraId="457E921F" w14:textId="77777777" w:rsidTr="00DF3435">
        <w:tc>
          <w:tcPr>
            <w:tcW w:w="0" w:type="auto"/>
            <w:hideMark/>
          </w:tcPr>
          <w:p w14:paraId="01632DDE"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12</w:t>
            </w:r>
          </w:p>
        </w:tc>
        <w:tc>
          <w:tcPr>
            <w:tcW w:w="0" w:type="auto"/>
            <w:hideMark/>
          </w:tcPr>
          <w:p w14:paraId="54E358C4"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Консультація для педагогів та батьків: «Національні цінності починаються з родини: ефективне партнерство закладу та сім'ї»</w:t>
            </w:r>
          </w:p>
        </w:tc>
        <w:tc>
          <w:tcPr>
            <w:tcW w:w="0" w:type="auto"/>
            <w:hideMark/>
          </w:tcPr>
          <w:p w14:paraId="30D13D1C"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Квітень</w:t>
            </w:r>
          </w:p>
        </w:tc>
        <w:tc>
          <w:tcPr>
            <w:tcW w:w="2475" w:type="dxa"/>
            <w:hideMark/>
          </w:tcPr>
          <w:p w14:paraId="66221B4F"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Вихователі, практичний психолог</w:t>
            </w:r>
          </w:p>
        </w:tc>
      </w:tr>
      <w:tr w:rsidR="002C3A99" w:rsidRPr="001E1F46" w14:paraId="75FE308F" w14:textId="77777777" w:rsidTr="00DF3435">
        <w:tc>
          <w:tcPr>
            <w:tcW w:w="0" w:type="auto"/>
            <w:hideMark/>
          </w:tcPr>
          <w:p w14:paraId="23B882BC"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13</w:t>
            </w:r>
          </w:p>
        </w:tc>
        <w:tc>
          <w:tcPr>
            <w:tcW w:w="0" w:type="auto"/>
            <w:hideMark/>
          </w:tcPr>
          <w:p w14:paraId="787C271B"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Заходи до Дня пам’яті та примирення: «Пам'ятаємо. Шануємо. Перемагаємо»</w:t>
            </w:r>
          </w:p>
        </w:tc>
        <w:tc>
          <w:tcPr>
            <w:tcW w:w="0" w:type="auto"/>
            <w:hideMark/>
          </w:tcPr>
          <w:p w14:paraId="4DF53B95"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Травень</w:t>
            </w:r>
          </w:p>
        </w:tc>
        <w:tc>
          <w:tcPr>
            <w:tcW w:w="2475" w:type="dxa"/>
            <w:hideMark/>
          </w:tcPr>
          <w:p w14:paraId="53FB97DF"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Вихователі</w:t>
            </w:r>
          </w:p>
        </w:tc>
      </w:tr>
      <w:tr w:rsidR="002C3A99" w:rsidRPr="001E1F46" w14:paraId="4D90222A" w14:textId="77777777" w:rsidTr="00DF3435">
        <w:tc>
          <w:tcPr>
            <w:tcW w:w="0" w:type="auto"/>
            <w:hideMark/>
          </w:tcPr>
          <w:p w14:paraId="3399C307"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14</w:t>
            </w:r>
          </w:p>
        </w:tc>
        <w:tc>
          <w:tcPr>
            <w:tcW w:w="0" w:type="auto"/>
            <w:hideMark/>
          </w:tcPr>
          <w:p w14:paraId="2CDBBEBB"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Всеукраїнський День вишиванки: флешмоб та тематичні заняття «Вишивана моя Україна»</w:t>
            </w:r>
          </w:p>
        </w:tc>
        <w:tc>
          <w:tcPr>
            <w:tcW w:w="0" w:type="auto"/>
            <w:hideMark/>
          </w:tcPr>
          <w:p w14:paraId="0530E7F3"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Травень</w:t>
            </w:r>
          </w:p>
        </w:tc>
        <w:tc>
          <w:tcPr>
            <w:tcW w:w="2475" w:type="dxa"/>
            <w:hideMark/>
          </w:tcPr>
          <w:p w14:paraId="403F0ADA"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Усі працівники, вихователі</w:t>
            </w:r>
          </w:p>
        </w:tc>
      </w:tr>
      <w:tr w:rsidR="002C3A99" w:rsidRPr="001E1F46" w14:paraId="77A49749" w14:textId="77777777" w:rsidTr="00DF3435">
        <w:tc>
          <w:tcPr>
            <w:tcW w:w="0" w:type="auto"/>
            <w:hideMark/>
          </w:tcPr>
          <w:p w14:paraId="2D7B7E59"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15</w:t>
            </w:r>
          </w:p>
        </w:tc>
        <w:tc>
          <w:tcPr>
            <w:tcW w:w="0" w:type="auto"/>
            <w:hideMark/>
          </w:tcPr>
          <w:p w14:paraId="75AAF50B"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Участь у заходах до Дня Державного Прапора та Дня Незалежності України</w:t>
            </w:r>
          </w:p>
        </w:tc>
        <w:tc>
          <w:tcPr>
            <w:tcW w:w="0" w:type="auto"/>
            <w:hideMark/>
          </w:tcPr>
          <w:p w14:paraId="3A87A999"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Серпень</w:t>
            </w:r>
          </w:p>
        </w:tc>
        <w:tc>
          <w:tcPr>
            <w:tcW w:w="2475" w:type="dxa"/>
            <w:hideMark/>
          </w:tcPr>
          <w:p w14:paraId="01821D24" w14:textId="77777777" w:rsidR="001E1F46" w:rsidRPr="001E1F46" w:rsidRDefault="001E1F46" w:rsidP="001E1F46">
            <w:pPr>
              <w:rPr>
                <w:color w:val="1F1F1F"/>
                <w:sz w:val="24"/>
                <w:szCs w:val="24"/>
                <w:lang w:val="uk-UA" w:eastAsia="ru-UA"/>
              </w:rPr>
            </w:pPr>
            <w:r w:rsidRPr="001E1F46">
              <w:rPr>
                <w:color w:val="1F1F1F"/>
                <w:sz w:val="24"/>
                <w:szCs w:val="24"/>
                <w:bdr w:val="none" w:sz="0" w:space="0" w:color="auto" w:frame="1"/>
                <w:lang w:val="uk-UA" w:eastAsia="ru-UA"/>
              </w:rPr>
              <w:t>Вихователі</w:t>
            </w:r>
          </w:p>
        </w:tc>
      </w:tr>
    </w:tbl>
    <w:p w14:paraId="46DE371E" w14:textId="4D513218" w:rsidR="002B2D16" w:rsidRDefault="002B2D16" w:rsidP="002B2D16">
      <w:pPr>
        <w:spacing w:after="0" w:line="240" w:lineRule="auto"/>
        <w:textAlignment w:val="baseline"/>
        <w:rPr>
          <w:rFonts w:ascii="inherit" w:eastAsia="Times New Roman" w:hAnsi="inherit" w:cs="Times New Roman"/>
          <w:b/>
          <w:bCs/>
          <w:sz w:val="30"/>
          <w:lang w:val="uk-UA" w:eastAsia="ru-RU"/>
        </w:rPr>
      </w:pPr>
    </w:p>
    <w:p w14:paraId="4ED9AF90" w14:textId="39021540" w:rsidR="00EA1533" w:rsidRDefault="00A7281E" w:rsidP="00DA6A9A">
      <w:pPr>
        <w:spacing w:after="0" w:line="240" w:lineRule="auto"/>
        <w:jc w:val="center"/>
        <w:textAlignment w:val="baseline"/>
        <w:rPr>
          <w:rFonts w:ascii="inherit" w:eastAsia="Times New Roman" w:hAnsi="inherit" w:cs="Times New Roman"/>
          <w:b/>
          <w:bCs/>
          <w:sz w:val="30"/>
          <w:lang w:val="uk-UA" w:eastAsia="ru-RU"/>
        </w:rPr>
      </w:pPr>
      <w:r w:rsidRPr="00381C6E">
        <w:rPr>
          <w:rFonts w:ascii="inherit" w:eastAsia="Times New Roman" w:hAnsi="inherit" w:cs="Times New Roman"/>
          <w:b/>
          <w:bCs/>
          <w:sz w:val="30"/>
          <w:lang w:val="uk-UA" w:eastAsia="ru-RU"/>
        </w:rPr>
        <w:t xml:space="preserve">                                                                               </w:t>
      </w:r>
      <w:r w:rsidR="002B2D16">
        <w:rPr>
          <w:rFonts w:ascii="inherit" w:eastAsia="Times New Roman" w:hAnsi="inherit" w:cs="Times New Roman"/>
          <w:b/>
          <w:bCs/>
          <w:sz w:val="30"/>
          <w:lang w:val="uk-UA" w:eastAsia="ru-RU"/>
        </w:rPr>
        <w:t xml:space="preserve">                                                                                                             </w:t>
      </w:r>
    </w:p>
    <w:p w14:paraId="2AF1373F" w14:textId="08BAF252" w:rsidR="00A7281E" w:rsidRPr="00DA6A9A" w:rsidRDefault="00EA1533" w:rsidP="00A7281E">
      <w:pPr>
        <w:spacing w:after="0" w:line="240" w:lineRule="auto"/>
        <w:jc w:val="center"/>
        <w:textAlignment w:val="baseline"/>
        <w:rPr>
          <w:rFonts w:ascii="Times New Roman" w:eastAsia="Times New Roman" w:hAnsi="Times New Roman" w:cs="Times New Roman"/>
          <w:b/>
          <w:bCs/>
          <w:i/>
          <w:iCs/>
          <w:sz w:val="24"/>
          <w:szCs w:val="24"/>
          <w:lang w:val="uk-UA" w:eastAsia="ru-RU"/>
        </w:rPr>
      </w:pPr>
      <w:r>
        <w:rPr>
          <w:rFonts w:ascii="inherit" w:eastAsia="Times New Roman" w:hAnsi="inherit" w:cs="Times New Roman"/>
          <w:b/>
          <w:bCs/>
          <w:sz w:val="30"/>
          <w:lang w:val="uk-UA" w:eastAsia="ru-RU"/>
        </w:rPr>
        <w:lastRenderedPageBreak/>
        <w:t xml:space="preserve">                                                                                  </w:t>
      </w:r>
      <w:r w:rsidR="002B2D16">
        <w:rPr>
          <w:rFonts w:ascii="inherit" w:eastAsia="Times New Roman" w:hAnsi="inherit" w:cs="Times New Roman"/>
          <w:b/>
          <w:bCs/>
          <w:sz w:val="30"/>
          <w:lang w:val="uk-UA" w:eastAsia="ru-RU"/>
        </w:rPr>
        <w:t xml:space="preserve">  </w:t>
      </w:r>
      <w:r w:rsidR="00A7281E" w:rsidRPr="00381C6E">
        <w:rPr>
          <w:rFonts w:ascii="inherit" w:eastAsia="Times New Roman" w:hAnsi="inherit" w:cs="Times New Roman"/>
          <w:b/>
          <w:bCs/>
          <w:sz w:val="30"/>
          <w:lang w:val="uk-UA" w:eastAsia="ru-RU"/>
        </w:rPr>
        <w:t xml:space="preserve"> </w:t>
      </w:r>
      <w:r w:rsidR="00052009">
        <w:rPr>
          <w:rFonts w:ascii="inherit" w:eastAsia="Times New Roman" w:hAnsi="inherit" w:cs="Times New Roman"/>
          <w:b/>
          <w:bCs/>
          <w:sz w:val="30"/>
          <w:lang w:val="en-US" w:eastAsia="ru-RU"/>
        </w:rPr>
        <w:t xml:space="preserve">                                </w:t>
      </w:r>
      <w:r w:rsidR="00A7281E" w:rsidRPr="00381C6E">
        <w:rPr>
          <w:rFonts w:ascii="inherit" w:eastAsia="Times New Roman" w:hAnsi="inherit" w:cs="Times New Roman"/>
          <w:b/>
          <w:bCs/>
          <w:sz w:val="30"/>
          <w:lang w:val="uk-UA" w:eastAsia="ru-RU"/>
        </w:rPr>
        <w:t xml:space="preserve"> </w:t>
      </w:r>
      <w:r w:rsidR="00A7281E" w:rsidRPr="00DA6A9A">
        <w:rPr>
          <w:rFonts w:ascii="Times New Roman" w:eastAsia="Times New Roman" w:hAnsi="Times New Roman" w:cs="Times New Roman"/>
          <w:b/>
          <w:bCs/>
          <w:i/>
          <w:iCs/>
          <w:sz w:val="24"/>
          <w:szCs w:val="24"/>
          <w:lang w:val="uk-UA" w:eastAsia="ru-RU"/>
        </w:rPr>
        <w:t>Додаток 3</w:t>
      </w:r>
    </w:p>
    <w:p w14:paraId="02E1347F" w14:textId="77777777" w:rsidR="00A7281E" w:rsidRPr="00381C6E" w:rsidRDefault="00A7281E" w:rsidP="00A7281E">
      <w:pPr>
        <w:spacing w:after="0" w:line="240" w:lineRule="auto"/>
        <w:jc w:val="center"/>
        <w:textAlignment w:val="baseline"/>
        <w:rPr>
          <w:rFonts w:ascii="Times New Roman" w:eastAsia="Times New Roman" w:hAnsi="Times New Roman" w:cs="Times New Roman"/>
          <w:sz w:val="24"/>
          <w:szCs w:val="24"/>
          <w:lang w:val="uk-UA" w:eastAsia="ru-RU"/>
        </w:rPr>
      </w:pPr>
      <w:bookmarkStart w:id="38" w:name="_Hlk189294690"/>
      <w:r w:rsidRPr="00381C6E">
        <w:rPr>
          <w:rFonts w:ascii="Times New Roman" w:eastAsia="Times New Roman" w:hAnsi="Times New Roman" w:cs="Times New Roman"/>
          <w:b/>
          <w:bCs/>
          <w:sz w:val="24"/>
          <w:szCs w:val="24"/>
          <w:lang w:val="uk-UA" w:eastAsia="ru-RU"/>
        </w:rPr>
        <w:t>ОХОРОНА ЖИТТЯ І ЗДОРОВЯ ДІТЕЙ.</w:t>
      </w:r>
    </w:p>
    <w:p w14:paraId="14A79FFD" w14:textId="68817B9B" w:rsidR="00A7281E" w:rsidRDefault="00A7281E" w:rsidP="00A7281E">
      <w:pPr>
        <w:spacing w:line="240" w:lineRule="auto"/>
        <w:jc w:val="center"/>
        <w:textAlignment w:val="baseline"/>
        <w:rPr>
          <w:rFonts w:ascii="Times New Roman" w:eastAsia="Times New Roman" w:hAnsi="Times New Roman" w:cs="Times New Roman"/>
          <w:b/>
          <w:bCs/>
          <w:sz w:val="24"/>
          <w:szCs w:val="24"/>
          <w:lang w:val="uk-UA" w:eastAsia="ru-RU"/>
        </w:rPr>
      </w:pPr>
      <w:r w:rsidRPr="00381C6E">
        <w:rPr>
          <w:rFonts w:ascii="Times New Roman" w:eastAsia="Times New Roman" w:hAnsi="Times New Roman" w:cs="Times New Roman"/>
          <w:b/>
          <w:bCs/>
          <w:sz w:val="24"/>
          <w:szCs w:val="24"/>
          <w:lang w:val="uk-UA" w:eastAsia="ru-RU"/>
        </w:rPr>
        <w:t>ЗАХОДИ ЩОДО ПОПЕРЕДЖЕННЯ ДИТЯЧОГО ТРАВМАТИЗМУ</w:t>
      </w:r>
      <w:r w:rsidR="00EA1533">
        <w:rPr>
          <w:rFonts w:ascii="Times New Roman" w:eastAsia="Times New Roman" w:hAnsi="Times New Roman" w:cs="Times New Roman"/>
          <w:b/>
          <w:bCs/>
          <w:sz w:val="24"/>
          <w:szCs w:val="24"/>
          <w:lang w:val="uk-UA" w:eastAsia="ru-RU"/>
        </w:rPr>
        <w:t>.</w:t>
      </w:r>
    </w:p>
    <w:p w14:paraId="0F0912B7" w14:textId="77777777" w:rsidR="00264B11" w:rsidRPr="00381C6E" w:rsidRDefault="00264B11" w:rsidP="00ED71E5">
      <w:pPr>
        <w:spacing w:line="240" w:lineRule="auto"/>
        <w:textAlignment w:val="baseline"/>
        <w:rPr>
          <w:rFonts w:ascii="Times New Roman" w:eastAsia="Times New Roman" w:hAnsi="Times New Roman" w:cs="Times New Roman"/>
          <w:sz w:val="24"/>
          <w:szCs w:val="24"/>
          <w:lang w:val="uk-UA"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85"/>
        <w:gridCol w:w="4329"/>
        <w:gridCol w:w="2625"/>
        <w:gridCol w:w="1795"/>
      </w:tblGrid>
      <w:tr w:rsidR="00A7281E" w:rsidRPr="00381C6E" w14:paraId="3C41EC06" w14:textId="77777777" w:rsidTr="00DA6A9A">
        <w:tc>
          <w:tcPr>
            <w:tcW w:w="892" w:type="dxa"/>
            <w:shd w:val="clear" w:color="auto" w:fill="FFFFFF"/>
            <w:tcMar>
              <w:top w:w="87" w:type="dxa"/>
              <w:left w:w="87" w:type="dxa"/>
              <w:bottom w:w="87" w:type="dxa"/>
              <w:right w:w="87" w:type="dxa"/>
            </w:tcMar>
            <w:vAlign w:val="center"/>
            <w:hideMark/>
          </w:tcPr>
          <w:p w14:paraId="7DB17B0F"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 з/п</w:t>
            </w:r>
          </w:p>
        </w:tc>
        <w:tc>
          <w:tcPr>
            <w:tcW w:w="4382" w:type="dxa"/>
            <w:shd w:val="clear" w:color="auto" w:fill="FFFFFF"/>
            <w:tcMar>
              <w:top w:w="87" w:type="dxa"/>
              <w:left w:w="87" w:type="dxa"/>
              <w:bottom w:w="87" w:type="dxa"/>
              <w:right w:w="87" w:type="dxa"/>
            </w:tcMar>
            <w:vAlign w:val="center"/>
            <w:hideMark/>
          </w:tcPr>
          <w:p w14:paraId="1CCAF09A"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Заходи</w:t>
            </w:r>
          </w:p>
        </w:tc>
        <w:tc>
          <w:tcPr>
            <w:tcW w:w="2646" w:type="dxa"/>
            <w:shd w:val="clear" w:color="auto" w:fill="FFFFFF"/>
            <w:tcMar>
              <w:top w:w="87" w:type="dxa"/>
              <w:left w:w="87" w:type="dxa"/>
              <w:bottom w:w="87" w:type="dxa"/>
              <w:right w:w="87" w:type="dxa"/>
            </w:tcMar>
            <w:vAlign w:val="center"/>
            <w:hideMark/>
          </w:tcPr>
          <w:p w14:paraId="307D0B0E"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Термін виконання</w:t>
            </w:r>
          </w:p>
        </w:tc>
        <w:tc>
          <w:tcPr>
            <w:tcW w:w="1714" w:type="dxa"/>
            <w:shd w:val="clear" w:color="auto" w:fill="FFFFFF"/>
            <w:tcMar>
              <w:top w:w="87" w:type="dxa"/>
              <w:left w:w="87" w:type="dxa"/>
              <w:bottom w:w="87" w:type="dxa"/>
              <w:right w:w="87" w:type="dxa"/>
            </w:tcMar>
            <w:vAlign w:val="center"/>
            <w:hideMark/>
          </w:tcPr>
          <w:p w14:paraId="481DDA06"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Відповідальний</w:t>
            </w:r>
          </w:p>
        </w:tc>
      </w:tr>
    </w:tbl>
    <w:p w14:paraId="480885D6" w14:textId="77777777" w:rsidR="00A7281E" w:rsidRPr="00381C6E" w:rsidRDefault="00A7281E" w:rsidP="00A7281E">
      <w:pPr>
        <w:spacing w:after="0" w:line="384" w:lineRule="atLeast"/>
        <w:textAlignment w:val="baseline"/>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b/>
          <w:bCs/>
          <w:sz w:val="24"/>
          <w:szCs w:val="24"/>
          <w:lang w:val="uk-UA" w:eastAsia="ru-RU"/>
        </w:rPr>
        <w:t>Робота з педагогами</w:t>
      </w:r>
      <w:r w:rsidRPr="00381C6E">
        <w:rPr>
          <w:rFonts w:ascii="Times New Roman" w:eastAsia="Times New Roman" w:hAnsi="Times New Roman" w:cs="Times New Roman"/>
          <w:sz w:val="24"/>
          <w:szCs w:val="24"/>
          <w:lang w:val="uk-UA" w:eastAsia="ru-RU"/>
        </w:rPr>
        <w:t>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1"/>
        <w:gridCol w:w="4454"/>
        <w:gridCol w:w="2442"/>
        <w:gridCol w:w="1987"/>
      </w:tblGrid>
      <w:tr w:rsidR="00A7281E" w:rsidRPr="00381C6E" w14:paraId="6504AE60" w14:textId="77777777" w:rsidTr="00DA6A9A">
        <w:tc>
          <w:tcPr>
            <w:tcW w:w="751" w:type="dxa"/>
            <w:tcMar>
              <w:top w:w="87" w:type="dxa"/>
              <w:left w:w="87" w:type="dxa"/>
              <w:bottom w:w="87" w:type="dxa"/>
              <w:right w:w="87" w:type="dxa"/>
            </w:tcMar>
            <w:vAlign w:val="center"/>
            <w:hideMark/>
          </w:tcPr>
          <w:p w14:paraId="0A032C8D" w14:textId="360BEE83"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1</w:t>
            </w:r>
          </w:p>
        </w:tc>
        <w:tc>
          <w:tcPr>
            <w:tcW w:w="4454" w:type="dxa"/>
            <w:tcMar>
              <w:top w:w="87" w:type="dxa"/>
              <w:left w:w="87" w:type="dxa"/>
              <w:bottom w:w="87" w:type="dxa"/>
              <w:right w:w="87" w:type="dxa"/>
            </w:tcMar>
            <w:vAlign w:val="center"/>
            <w:hideMark/>
          </w:tcPr>
          <w:p w14:paraId="36D0CD7A" w14:textId="3CB3AFFA" w:rsidR="00A7281E" w:rsidRPr="00381C6E" w:rsidRDefault="00A7281E" w:rsidP="00DB4A49">
            <w:pPr>
              <w:spacing w:after="0" w:line="240" w:lineRule="auto"/>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 xml:space="preserve">Ознайомити учасників </w:t>
            </w:r>
            <w:r w:rsidR="00381C6E" w:rsidRPr="00381C6E">
              <w:rPr>
                <w:rFonts w:ascii="Times New Roman" w:eastAsia="Times New Roman" w:hAnsi="Times New Roman" w:cs="Times New Roman"/>
                <w:sz w:val="24"/>
                <w:szCs w:val="24"/>
                <w:lang w:val="uk-UA" w:eastAsia="ru-RU"/>
              </w:rPr>
              <w:t xml:space="preserve">освітнього </w:t>
            </w:r>
            <w:r w:rsidRPr="00381C6E">
              <w:rPr>
                <w:rFonts w:ascii="Times New Roman" w:eastAsia="Times New Roman" w:hAnsi="Times New Roman" w:cs="Times New Roman"/>
                <w:sz w:val="24"/>
                <w:szCs w:val="24"/>
                <w:lang w:val="uk-UA" w:eastAsia="ru-RU"/>
              </w:rPr>
              <w:t>процесу з нормативними документами з організації роботи з безпеки життєдіяльності в ЗДО</w:t>
            </w:r>
            <w:r w:rsidR="00EA1533">
              <w:rPr>
                <w:rFonts w:ascii="Times New Roman" w:eastAsia="Times New Roman" w:hAnsi="Times New Roman" w:cs="Times New Roman"/>
                <w:sz w:val="24"/>
                <w:szCs w:val="24"/>
                <w:lang w:val="uk-UA" w:eastAsia="ru-RU"/>
              </w:rPr>
              <w:t>.</w:t>
            </w:r>
          </w:p>
        </w:tc>
        <w:tc>
          <w:tcPr>
            <w:tcW w:w="2442" w:type="dxa"/>
            <w:tcMar>
              <w:top w:w="87" w:type="dxa"/>
              <w:left w:w="87" w:type="dxa"/>
              <w:bottom w:w="87" w:type="dxa"/>
              <w:right w:w="87" w:type="dxa"/>
            </w:tcMar>
            <w:vAlign w:val="center"/>
            <w:hideMark/>
          </w:tcPr>
          <w:p w14:paraId="03679A44" w14:textId="532EE481"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Вересень 202</w:t>
            </w:r>
            <w:r w:rsidR="00B930B9">
              <w:rPr>
                <w:rFonts w:ascii="Times New Roman" w:eastAsia="Times New Roman" w:hAnsi="Times New Roman" w:cs="Times New Roman"/>
                <w:sz w:val="24"/>
                <w:szCs w:val="24"/>
                <w:lang w:val="uk-UA" w:eastAsia="ru-RU"/>
              </w:rPr>
              <w:t>6</w:t>
            </w:r>
            <w:r w:rsidRPr="00381C6E">
              <w:rPr>
                <w:rFonts w:ascii="Times New Roman" w:eastAsia="Times New Roman" w:hAnsi="Times New Roman" w:cs="Times New Roman"/>
                <w:sz w:val="24"/>
                <w:szCs w:val="24"/>
                <w:lang w:val="uk-UA" w:eastAsia="ru-RU"/>
              </w:rPr>
              <w:t>р.</w:t>
            </w:r>
          </w:p>
        </w:tc>
        <w:tc>
          <w:tcPr>
            <w:tcW w:w="1987" w:type="dxa"/>
            <w:tcMar>
              <w:top w:w="87" w:type="dxa"/>
              <w:left w:w="87" w:type="dxa"/>
              <w:bottom w:w="87" w:type="dxa"/>
              <w:right w:w="87" w:type="dxa"/>
            </w:tcMar>
            <w:vAlign w:val="center"/>
            <w:hideMark/>
          </w:tcPr>
          <w:p w14:paraId="3895C71E"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 xml:space="preserve">Директор </w:t>
            </w:r>
          </w:p>
        </w:tc>
      </w:tr>
      <w:tr w:rsidR="00A7281E" w:rsidRPr="00381C6E" w14:paraId="295BDD96" w14:textId="77777777" w:rsidTr="00DA6A9A">
        <w:tc>
          <w:tcPr>
            <w:tcW w:w="751" w:type="dxa"/>
            <w:shd w:val="clear" w:color="auto" w:fill="FFFFFF"/>
            <w:tcMar>
              <w:top w:w="87" w:type="dxa"/>
              <w:left w:w="87" w:type="dxa"/>
              <w:bottom w:w="87" w:type="dxa"/>
              <w:right w:w="87" w:type="dxa"/>
            </w:tcMar>
            <w:vAlign w:val="center"/>
            <w:hideMark/>
          </w:tcPr>
          <w:p w14:paraId="7FA288F7" w14:textId="02C9E24C"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2</w:t>
            </w:r>
          </w:p>
        </w:tc>
        <w:tc>
          <w:tcPr>
            <w:tcW w:w="4454" w:type="dxa"/>
            <w:shd w:val="clear" w:color="auto" w:fill="FFFFFF"/>
            <w:tcMar>
              <w:top w:w="87" w:type="dxa"/>
              <w:left w:w="87" w:type="dxa"/>
              <w:bottom w:w="87" w:type="dxa"/>
              <w:right w:w="87" w:type="dxa"/>
            </w:tcMar>
            <w:vAlign w:val="center"/>
            <w:hideMark/>
          </w:tcPr>
          <w:p w14:paraId="196D61BF" w14:textId="5472E5FB" w:rsidR="00A7281E" w:rsidRPr="00381C6E" w:rsidRDefault="00A7281E" w:rsidP="00DB4A49">
            <w:pPr>
              <w:spacing w:after="0" w:line="240" w:lineRule="auto"/>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Систематично проводити інструктажі з усіма категоріями працівників</w:t>
            </w:r>
            <w:r w:rsidR="00EA1533">
              <w:rPr>
                <w:rFonts w:ascii="Times New Roman" w:eastAsia="Times New Roman" w:hAnsi="Times New Roman" w:cs="Times New Roman"/>
                <w:sz w:val="24"/>
                <w:szCs w:val="24"/>
                <w:lang w:val="uk-UA" w:eastAsia="ru-RU"/>
              </w:rPr>
              <w:t>.</w:t>
            </w:r>
          </w:p>
        </w:tc>
        <w:tc>
          <w:tcPr>
            <w:tcW w:w="2442" w:type="dxa"/>
            <w:shd w:val="clear" w:color="auto" w:fill="FFFFFF"/>
            <w:tcMar>
              <w:top w:w="87" w:type="dxa"/>
              <w:left w:w="87" w:type="dxa"/>
              <w:bottom w:w="87" w:type="dxa"/>
              <w:right w:w="87" w:type="dxa"/>
            </w:tcMar>
            <w:vAlign w:val="center"/>
            <w:hideMark/>
          </w:tcPr>
          <w:p w14:paraId="144B932A"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Згідно графіка</w:t>
            </w:r>
          </w:p>
        </w:tc>
        <w:tc>
          <w:tcPr>
            <w:tcW w:w="1987" w:type="dxa"/>
            <w:shd w:val="clear" w:color="auto" w:fill="FFFFFF"/>
            <w:tcMar>
              <w:top w:w="87" w:type="dxa"/>
              <w:left w:w="87" w:type="dxa"/>
              <w:bottom w:w="87" w:type="dxa"/>
              <w:right w:w="87" w:type="dxa"/>
            </w:tcMar>
            <w:vAlign w:val="center"/>
            <w:hideMark/>
          </w:tcPr>
          <w:p w14:paraId="32595D45"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 xml:space="preserve">Директор </w:t>
            </w:r>
          </w:p>
        </w:tc>
      </w:tr>
      <w:tr w:rsidR="00A7281E" w:rsidRPr="00381C6E" w14:paraId="0FB9E63B" w14:textId="77777777" w:rsidTr="00DA6A9A">
        <w:tc>
          <w:tcPr>
            <w:tcW w:w="751" w:type="dxa"/>
            <w:tcMar>
              <w:top w:w="87" w:type="dxa"/>
              <w:left w:w="87" w:type="dxa"/>
              <w:bottom w:w="87" w:type="dxa"/>
              <w:right w:w="87" w:type="dxa"/>
            </w:tcMar>
            <w:vAlign w:val="center"/>
            <w:hideMark/>
          </w:tcPr>
          <w:p w14:paraId="44507BD7" w14:textId="15FB34C2"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3</w:t>
            </w:r>
          </w:p>
        </w:tc>
        <w:tc>
          <w:tcPr>
            <w:tcW w:w="4454" w:type="dxa"/>
            <w:tcMar>
              <w:top w:w="87" w:type="dxa"/>
              <w:left w:w="87" w:type="dxa"/>
              <w:bottom w:w="87" w:type="dxa"/>
              <w:right w:w="87" w:type="dxa"/>
            </w:tcMar>
            <w:vAlign w:val="center"/>
            <w:hideMark/>
          </w:tcPr>
          <w:p w14:paraId="5EABB15C" w14:textId="77777777" w:rsidR="00A7281E" w:rsidRPr="00381C6E" w:rsidRDefault="00A7281E" w:rsidP="00DB4A49">
            <w:pPr>
              <w:spacing w:after="0" w:line="240" w:lineRule="auto"/>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Проводити тематичні інструктажі щодо попередження дитячого травматизму</w:t>
            </w:r>
          </w:p>
        </w:tc>
        <w:tc>
          <w:tcPr>
            <w:tcW w:w="2442" w:type="dxa"/>
            <w:tcMar>
              <w:top w:w="87" w:type="dxa"/>
              <w:left w:w="87" w:type="dxa"/>
              <w:bottom w:w="87" w:type="dxa"/>
              <w:right w:w="87" w:type="dxa"/>
            </w:tcMar>
            <w:vAlign w:val="center"/>
            <w:hideMark/>
          </w:tcPr>
          <w:p w14:paraId="7BBFF07B"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За сезонами</w:t>
            </w:r>
          </w:p>
        </w:tc>
        <w:tc>
          <w:tcPr>
            <w:tcW w:w="1987" w:type="dxa"/>
            <w:tcMar>
              <w:top w:w="87" w:type="dxa"/>
              <w:left w:w="87" w:type="dxa"/>
              <w:bottom w:w="87" w:type="dxa"/>
              <w:right w:w="87" w:type="dxa"/>
            </w:tcMar>
            <w:vAlign w:val="center"/>
            <w:hideMark/>
          </w:tcPr>
          <w:p w14:paraId="0D79ABA1"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 xml:space="preserve">Директор </w:t>
            </w:r>
          </w:p>
        </w:tc>
      </w:tr>
      <w:tr w:rsidR="00A7281E" w:rsidRPr="00381C6E" w14:paraId="41E8D994" w14:textId="77777777" w:rsidTr="00DA6A9A">
        <w:tc>
          <w:tcPr>
            <w:tcW w:w="751" w:type="dxa"/>
            <w:shd w:val="clear" w:color="auto" w:fill="FFFFFF"/>
            <w:tcMar>
              <w:top w:w="87" w:type="dxa"/>
              <w:left w:w="87" w:type="dxa"/>
              <w:bottom w:w="87" w:type="dxa"/>
              <w:right w:w="87" w:type="dxa"/>
            </w:tcMar>
            <w:vAlign w:val="center"/>
            <w:hideMark/>
          </w:tcPr>
          <w:p w14:paraId="69C21563" w14:textId="6123C454"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4</w:t>
            </w:r>
          </w:p>
        </w:tc>
        <w:tc>
          <w:tcPr>
            <w:tcW w:w="4454" w:type="dxa"/>
            <w:shd w:val="clear" w:color="auto" w:fill="FFFFFF"/>
            <w:tcMar>
              <w:top w:w="87" w:type="dxa"/>
              <w:left w:w="87" w:type="dxa"/>
              <w:bottom w:w="87" w:type="dxa"/>
              <w:right w:w="87" w:type="dxa"/>
            </w:tcMar>
            <w:vAlign w:val="center"/>
            <w:hideMark/>
          </w:tcPr>
          <w:p w14:paraId="55BB5A65" w14:textId="56EDB80E" w:rsidR="00A7281E" w:rsidRPr="00381C6E" w:rsidRDefault="00A7281E" w:rsidP="00DB4A49">
            <w:pPr>
              <w:spacing w:after="0" w:line="240" w:lineRule="auto"/>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Розглядати питання охорони праці і здоров’я дітей на нарадах при  директору ЗДО</w:t>
            </w:r>
            <w:r w:rsidR="00EA1533">
              <w:rPr>
                <w:rFonts w:ascii="Times New Roman" w:eastAsia="Times New Roman" w:hAnsi="Times New Roman" w:cs="Times New Roman"/>
                <w:sz w:val="24"/>
                <w:szCs w:val="24"/>
                <w:lang w:val="uk-UA" w:eastAsia="ru-RU"/>
              </w:rPr>
              <w:t>.</w:t>
            </w:r>
          </w:p>
        </w:tc>
        <w:tc>
          <w:tcPr>
            <w:tcW w:w="2442" w:type="dxa"/>
            <w:shd w:val="clear" w:color="auto" w:fill="FFFFFF"/>
            <w:tcMar>
              <w:top w:w="87" w:type="dxa"/>
              <w:left w:w="87" w:type="dxa"/>
              <w:bottom w:w="87" w:type="dxa"/>
              <w:right w:w="87" w:type="dxa"/>
            </w:tcMar>
            <w:vAlign w:val="center"/>
            <w:hideMark/>
          </w:tcPr>
          <w:p w14:paraId="0F87AFF5"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1 раз на місяць</w:t>
            </w:r>
          </w:p>
        </w:tc>
        <w:tc>
          <w:tcPr>
            <w:tcW w:w="1987" w:type="dxa"/>
            <w:shd w:val="clear" w:color="auto" w:fill="FFFFFF"/>
            <w:tcMar>
              <w:top w:w="87" w:type="dxa"/>
              <w:left w:w="87" w:type="dxa"/>
              <w:bottom w:w="87" w:type="dxa"/>
              <w:right w:w="87" w:type="dxa"/>
            </w:tcMar>
            <w:vAlign w:val="center"/>
            <w:hideMark/>
          </w:tcPr>
          <w:p w14:paraId="6376069E"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 xml:space="preserve">Директор </w:t>
            </w:r>
          </w:p>
        </w:tc>
      </w:tr>
      <w:tr w:rsidR="00A7281E" w:rsidRPr="00381C6E" w14:paraId="1D174C1A" w14:textId="77777777" w:rsidTr="00DA6A9A">
        <w:tc>
          <w:tcPr>
            <w:tcW w:w="751" w:type="dxa"/>
            <w:shd w:val="clear" w:color="auto" w:fill="FFFFFF"/>
            <w:tcMar>
              <w:top w:w="87" w:type="dxa"/>
              <w:left w:w="87" w:type="dxa"/>
              <w:bottom w:w="87" w:type="dxa"/>
              <w:right w:w="87" w:type="dxa"/>
            </w:tcMar>
            <w:vAlign w:val="center"/>
            <w:hideMark/>
          </w:tcPr>
          <w:p w14:paraId="1CEFD81D" w14:textId="342FB0CB"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5</w:t>
            </w:r>
          </w:p>
        </w:tc>
        <w:tc>
          <w:tcPr>
            <w:tcW w:w="4454" w:type="dxa"/>
            <w:shd w:val="clear" w:color="auto" w:fill="FFFFFF"/>
            <w:tcMar>
              <w:top w:w="87" w:type="dxa"/>
              <w:left w:w="87" w:type="dxa"/>
              <w:bottom w:w="87" w:type="dxa"/>
              <w:right w:w="87" w:type="dxa"/>
            </w:tcMar>
            <w:vAlign w:val="center"/>
            <w:hideMark/>
          </w:tcPr>
          <w:p w14:paraId="38427FBE" w14:textId="78BAE42C" w:rsidR="00A7281E" w:rsidRPr="00381C6E" w:rsidRDefault="00A7281E" w:rsidP="00DB4A49">
            <w:pPr>
              <w:spacing w:after="0" w:line="240" w:lineRule="auto"/>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Зазначити у планах самоосвіти питання щодо охорони життя і здоров’я дітей, попередження дитячого травматизму</w:t>
            </w:r>
            <w:r w:rsidR="00EA1533">
              <w:rPr>
                <w:rFonts w:ascii="Times New Roman" w:eastAsia="Times New Roman" w:hAnsi="Times New Roman" w:cs="Times New Roman"/>
                <w:sz w:val="24"/>
                <w:szCs w:val="24"/>
                <w:lang w:val="uk-UA" w:eastAsia="ru-RU"/>
              </w:rPr>
              <w:t>.</w:t>
            </w:r>
          </w:p>
        </w:tc>
        <w:tc>
          <w:tcPr>
            <w:tcW w:w="2442" w:type="dxa"/>
            <w:shd w:val="clear" w:color="auto" w:fill="FFFFFF"/>
            <w:tcMar>
              <w:top w:w="87" w:type="dxa"/>
              <w:left w:w="87" w:type="dxa"/>
              <w:bottom w:w="87" w:type="dxa"/>
              <w:right w:w="87" w:type="dxa"/>
            </w:tcMar>
            <w:vAlign w:val="center"/>
            <w:hideMark/>
          </w:tcPr>
          <w:p w14:paraId="6A2B6022" w14:textId="7E382EF2"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Вересень 202</w:t>
            </w:r>
            <w:r w:rsidR="002C3A99">
              <w:rPr>
                <w:rFonts w:ascii="Times New Roman" w:eastAsia="Times New Roman" w:hAnsi="Times New Roman" w:cs="Times New Roman"/>
                <w:sz w:val="24"/>
                <w:szCs w:val="24"/>
                <w:lang w:val="uk-UA" w:eastAsia="ru-RU"/>
              </w:rPr>
              <w:t>6</w:t>
            </w:r>
            <w:r w:rsidRPr="00381C6E">
              <w:rPr>
                <w:rFonts w:ascii="Times New Roman" w:eastAsia="Times New Roman" w:hAnsi="Times New Roman" w:cs="Times New Roman"/>
                <w:sz w:val="24"/>
                <w:szCs w:val="24"/>
                <w:lang w:val="uk-UA" w:eastAsia="ru-RU"/>
              </w:rPr>
              <w:t>р.</w:t>
            </w:r>
          </w:p>
        </w:tc>
        <w:tc>
          <w:tcPr>
            <w:tcW w:w="1987" w:type="dxa"/>
            <w:shd w:val="clear" w:color="auto" w:fill="FFFFFF"/>
            <w:tcMar>
              <w:top w:w="87" w:type="dxa"/>
              <w:left w:w="87" w:type="dxa"/>
              <w:bottom w:w="87" w:type="dxa"/>
              <w:right w:w="87" w:type="dxa"/>
            </w:tcMar>
            <w:vAlign w:val="center"/>
            <w:hideMark/>
          </w:tcPr>
          <w:p w14:paraId="1D13D677"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Вихователь-методист</w:t>
            </w:r>
          </w:p>
        </w:tc>
      </w:tr>
      <w:tr w:rsidR="00A7281E" w:rsidRPr="00381C6E" w14:paraId="449E27D6" w14:textId="77777777" w:rsidTr="00DA6A9A">
        <w:tc>
          <w:tcPr>
            <w:tcW w:w="751" w:type="dxa"/>
            <w:tcMar>
              <w:top w:w="87" w:type="dxa"/>
              <w:left w:w="87" w:type="dxa"/>
              <w:bottom w:w="87" w:type="dxa"/>
              <w:right w:w="87" w:type="dxa"/>
            </w:tcMar>
            <w:vAlign w:val="center"/>
            <w:hideMark/>
          </w:tcPr>
          <w:p w14:paraId="21CF561E" w14:textId="249E3344"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6</w:t>
            </w:r>
          </w:p>
        </w:tc>
        <w:tc>
          <w:tcPr>
            <w:tcW w:w="4454" w:type="dxa"/>
            <w:tcMar>
              <w:top w:w="87" w:type="dxa"/>
              <w:left w:w="87" w:type="dxa"/>
              <w:bottom w:w="87" w:type="dxa"/>
              <w:right w:w="87" w:type="dxa"/>
            </w:tcMar>
            <w:vAlign w:val="center"/>
            <w:hideMark/>
          </w:tcPr>
          <w:p w14:paraId="2A277A1E" w14:textId="34D06C30" w:rsidR="00A7281E" w:rsidRPr="00381C6E" w:rsidRDefault="00A7281E" w:rsidP="00DB4A49">
            <w:pPr>
              <w:spacing w:after="0" w:line="240" w:lineRule="auto"/>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Проводити з батьками роботу з питань безпеки життя і здоров’я дітей (консультації, бесіди, інструктажі)</w:t>
            </w:r>
            <w:r w:rsidR="00EA1533">
              <w:rPr>
                <w:rFonts w:ascii="Times New Roman" w:eastAsia="Times New Roman" w:hAnsi="Times New Roman" w:cs="Times New Roman"/>
                <w:sz w:val="24"/>
                <w:szCs w:val="24"/>
                <w:lang w:val="uk-UA" w:eastAsia="ru-RU"/>
              </w:rPr>
              <w:t>.</w:t>
            </w:r>
          </w:p>
        </w:tc>
        <w:tc>
          <w:tcPr>
            <w:tcW w:w="2442" w:type="dxa"/>
            <w:tcMar>
              <w:top w:w="87" w:type="dxa"/>
              <w:left w:w="87" w:type="dxa"/>
              <w:bottom w:w="87" w:type="dxa"/>
              <w:right w:w="87" w:type="dxa"/>
            </w:tcMar>
            <w:vAlign w:val="center"/>
            <w:hideMark/>
          </w:tcPr>
          <w:p w14:paraId="478493BC"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Протягом року, за сезонами</w:t>
            </w:r>
          </w:p>
        </w:tc>
        <w:tc>
          <w:tcPr>
            <w:tcW w:w="1987" w:type="dxa"/>
            <w:tcMar>
              <w:top w:w="87" w:type="dxa"/>
              <w:left w:w="87" w:type="dxa"/>
              <w:bottom w:w="87" w:type="dxa"/>
              <w:right w:w="87" w:type="dxa"/>
            </w:tcMar>
            <w:vAlign w:val="center"/>
            <w:hideMark/>
          </w:tcPr>
          <w:p w14:paraId="44246E09"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Вихователі</w:t>
            </w:r>
          </w:p>
        </w:tc>
      </w:tr>
      <w:tr w:rsidR="00A7281E" w:rsidRPr="00381C6E" w14:paraId="4BA89AD0" w14:textId="77777777" w:rsidTr="00DA6A9A">
        <w:tc>
          <w:tcPr>
            <w:tcW w:w="751" w:type="dxa"/>
            <w:shd w:val="clear" w:color="auto" w:fill="FFFFFF"/>
            <w:tcMar>
              <w:top w:w="87" w:type="dxa"/>
              <w:left w:w="87" w:type="dxa"/>
              <w:bottom w:w="87" w:type="dxa"/>
              <w:right w:w="87" w:type="dxa"/>
            </w:tcMar>
            <w:vAlign w:val="center"/>
            <w:hideMark/>
          </w:tcPr>
          <w:p w14:paraId="026B0B0C" w14:textId="6421712C"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7</w:t>
            </w:r>
          </w:p>
        </w:tc>
        <w:tc>
          <w:tcPr>
            <w:tcW w:w="4454" w:type="dxa"/>
            <w:shd w:val="clear" w:color="auto" w:fill="FFFFFF"/>
            <w:tcMar>
              <w:top w:w="87" w:type="dxa"/>
              <w:left w:w="87" w:type="dxa"/>
              <w:bottom w:w="87" w:type="dxa"/>
              <w:right w:w="87" w:type="dxa"/>
            </w:tcMar>
            <w:vAlign w:val="center"/>
            <w:hideMark/>
          </w:tcPr>
          <w:p w14:paraId="5F9377B7" w14:textId="3AD33F2F" w:rsidR="00A7281E" w:rsidRPr="00381C6E" w:rsidRDefault="00A7281E" w:rsidP="00DB4A49">
            <w:pPr>
              <w:spacing w:after="0" w:line="240" w:lineRule="auto"/>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Поповнювати сайт закладу інформацією з питань охорони життя і здоров’я дітей</w:t>
            </w:r>
            <w:r w:rsidR="00EA1533">
              <w:rPr>
                <w:rFonts w:ascii="Times New Roman" w:eastAsia="Times New Roman" w:hAnsi="Times New Roman" w:cs="Times New Roman"/>
                <w:sz w:val="24"/>
                <w:szCs w:val="24"/>
                <w:lang w:val="uk-UA" w:eastAsia="ru-RU"/>
              </w:rPr>
              <w:t>.</w:t>
            </w:r>
          </w:p>
        </w:tc>
        <w:tc>
          <w:tcPr>
            <w:tcW w:w="2442" w:type="dxa"/>
            <w:shd w:val="clear" w:color="auto" w:fill="FFFFFF"/>
            <w:tcMar>
              <w:top w:w="87" w:type="dxa"/>
              <w:left w:w="87" w:type="dxa"/>
              <w:bottom w:w="87" w:type="dxa"/>
              <w:right w:w="87" w:type="dxa"/>
            </w:tcMar>
            <w:vAlign w:val="center"/>
            <w:hideMark/>
          </w:tcPr>
          <w:p w14:paraId="376495B4"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Протягом року</w:t>
            </w:r>
          </w:p>
        </w:tc>
        <w:tc>
          <w:tcPr>
            <w:tcW w:w="1987" w:type="dxa"/>
            <w:shd w:val="clear" w:color="auto" w:fill="FFFFFF"/>
            <w:tcMar>
              <w:top w:w="87" w:type="dxa"/>
              <w:left w:w="87" w:type="dxa"/>
              <w:bottom w:w="87" w:type="dxa"/>
              <w:right w:w="87" w:type="dxa"/>
            </w:tcMar>
            <w:vAlign w:val="center"/>
            <w:hideMark/>
          </w:tcPr>
          <w:p w14:paraId="28CFEC4A"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Директор</w:t>
            </w:r>
          </w:p>
        </w:tc>
      </w:tr>
      <w:tr w:rsidR="00A7281E" w:rsidRPr="00381C6E" w14:paraId="0EA141A3" w14:textId="77777777" w:rsidTr="00DA6A9A">
        <w:tc>
          <w:tcPr>
            <w:tcW w:w="751" w:type="dxa"/>
            <w:shd w:val="clear" w:color="auto" w:fill="FFFFFF"/>
            <w:tcMar>
              <w:top w:w="87" w:type="dxa"/>
              <w:left w:w="87" w:type="dxa"/>
              <w:bottom w:w="87" w:type="dxa"/>
              <w:right w:w="87" w:type="dxa"/>
            </w:tcMar>
            <w:vAlign w:val="center"/>
            <w:hideMark/>
          </w:tcPr>
          <w:p w14:paraId="1E4805CA" w14:textId="71FF8B09"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8</w:t>
            </w:r>
          </w:p>
        </w:tc>
        <w:tc>
          <w:tcPr>
            <w:tcW w:w="4454" w:type="dxa"/>
            <w:shd w:val="clear" w:color="auto" w:fill="FFFFFF"/>
            <w:tcMar>
              <w:top w:w="87" w:type="dxa"/>
              <w:left w:w="87" w:type="dxa"/>
              <w:bottom w:w="87" w:type="dxa"/>
              <w:right w:w="87" w:type="dxa"/>
            </w:tcMar>
            <w:vAlign w:val="center"/>
            <w:hideMark/>
          </w:tcPr>
          <w:p w14:paraId="4C12E342" w14:textId="552BCE6E" w:rsidR="00A7281E" w:rsidRPr="00381C6E" w:rsidRDefault="00A7281E" w:rsidP="00DB4A49">
            <w:pPr>
              <w:spacing w:after="0" w:line="240" w:lineRule="auto"/>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Надавати методичну допомогу вихователям з проведення занять, виховних заходів з пропаганди правил безпеки життєдіяльності дітей</w:t>
            </w:r>
            <w:r w:rsidR="00EA1533">
              <w:rPr>
                <w:rFonts w:ascii="Times New Roman" w:eastAsia="Times New Roman" w:hAnsi="Times New Roman" w:cs="Times New Roman"/>
                <w:sz w:val="24"/>
                <w:szCs w:val="24"/>
                <w:lang w:val="uk-UA" w:eastAsia="ru-RU"/>
              </w:rPr>
              <w:t>.</w:t>
            </w:r>
          </w:p>
        </w:tc>
        <w:tc>
          <w:tcPr>
            <w:tcW w:w="2442" w:type="dxa"/>
            <w:shd w:val="clear" w:color="auto" w:fill="FFFFFF"/>
            <w:tcMar>
              <w:top w:w="87" w:type="dxa"/>
              <w:left w:w="87" w:type="dxa"/>
              <w:bottom w:w="87" w:type="dxa"/>
              <w:right w:w="87" w:type="dxa"/>
            </w:tcMar>
            <w:vAlign w:val="center"/>
            <w:hideMark/>
          </w:tcPr>
          <w:p w14:paraId="0BA542C1"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Протягом року</w:t>
            </w:r>
          </w:p>
        </w:tc>
        <w:tc>
          <w:tcPr>
            <w:tcW w:w="1987" w:type="dxa"/>
            <w:shd w:val="clear" w:color="auto" w:fill="FFFFFF"/>
            <w:tcMar>
              <w:top w:w="87" w:type="dxa"/>
              <w:left w:w="87" w:type="dxa"/>
              <w:bottom w:w="87" w:type="dxa"/>
              <w:right w:w="87" w:type="dxa"/>
            </w:tcMar>
            <w:vAlign w:val="center"/>
            <w:hideMark/>
          </w:tcPr>
          <w:p w14:paraId="5DFEAF8B"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Директор</w:t>
            </w:r>
          </w:p>
        </w:tc>
      </w:tr>
      <w:tr w:rsidR="00264B11" w:rsidRPr="00381C6E" w14:paraId="6C68D9FF" w14:textId="77777777" w:rsidTr="00DA6A9A">
        <w:tc>
          <w:tcPr>
            <w:tcW w:w="751" w:type="dxa"/>
            <w:shd w:val="clear" w:color="auto" w:fill="FFFFFF"/>
            <w:tcMar>
              <w:top w:w="87" w:type="dxa"/>
              <w:left w:w="87" w:type="dxa"/>
              <w:bottom w:w="87" w:type="dxa"/>
              <w:right w:w="87" w:type="dxa"/>
            </w:tcMar>
            <w:vAlign w:val="center"/>
          </w:tcPr>
          <w:p w14:paraId="609A03FF" w14:textId="7385C13E" w:rsidR="00264B11" w:rsidRPr="00381C6E" w:rsidRDefault="00ED71E5" w:rsidP="00DB4A4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w:t>
            </w:r>
          </w:p>
        </w:tc>
        <w:tc>
          <w:tcPr>
            <w:tcW w:w="4454" w:type="dxa"/>
            <w:shd w:val="clear" w:color="auto" w:fill="FFFFFF"/>
            <w:tcMar>
              <w:top w:w="87" w:type="dxa"/>
              <w:left w:w="87" w:type="dxa"/>
              <w:bottom w:w="87" w:type="dxa"/>
              <w:right w:w="87" w:type="dxa"/>
            </w:tcMar>
            <w:vAlign w:val="center"/>
          </w:tcPr>
          <w:p w14:paraId="0F98485F" w14:textId="40F02378" w:rsidR="00264B11" w:rsidRPr="00381C6E" w:rsidRDefault="00ED71E5" w:rsidP="00DB4A49">
            <w:pPr>
              <w:spacing w:after="0" w:line="240" w:lineRule="auto"/>
              <w:rPr>
                <w:rFonts w:ascii="Times New Roman" w:eastAsia="Times New Roman" w:hAnsi="Times New Roman" w:cs="Times New Roman"/>
                <w:sz w:val="24"/>
                <w:szCs w:val="24"/>
                <w:lang w:val="uk-UA" w:eastAsia="ru-RU"/>
              </w:rPr>
            </w:pPr>
            <w:r w:rsidRPr="00264B11">
              <w:rPr>
                <w:rFonts w:ascii="Times New Roman" w:eastAsia="Times New Roman" w:hAnsi="Times New Roman" w:cs="Times New Roman"/>
                <w:sz w:val="24"/>
                <w:szCs w:val="24"/>
                <w:lang w:val="uk-UA" w:eastAsia="ru-UA"/>
              </w:rPr>
              <w:t>Дотримання регламенту екранного часу та зорового режиму</w:t>
            </w:r>
            <w:r>
              <w:rPr>
                <w:rFonts w:ascii="Times New Roman" w:eastAsia="Times New Roman" w:hAnsi="Times New Roman" w:cs="Times New Roman"/>
                <w:b/>
                <w:bCs/>
                <w:sz w:val="24"/>
                <w:szCs w:val="24"/>
                <w:lang w:val="uk-UA" w:eastAsia="ru-UA"/>
              </w:rPr>
              <w:t>.</w:t>
            </w:r>
            <w:r w:rsidRPr="00264B11">
              <w:rPr>
                <w:rFonts w:ascii="Times New Roman" w:eastAsia="Times New Roman" w:hAnsi="Times New Roman" w:cs="Times New Roman"/>
                <w:sz w:val="24"/>
                <w:szCs w:val="24"/>
                <w:lang w:val="uk-UA" w:eastAsia="ru-UA"/>
              </w:rPr>
              <w:t xml:space="preserve"> Обмеження безперервної роботи з цифровими пристроями (до 10–15 хв залежно від віку). Обов'язкове проведення зорової гімнастики під час кожної синхронної зустрічі.</w:t>
            </w:r>
          </w:p>
        </w:tc>
        <w:tc>
          <w:tcPr>
            <w:tcW w:w="2442" w:type="dxa"/>
            <w:shd w:val="clear" w:color="auto" w:fill="FFFFFF"/>
            <w:tcMar>
              <w:top w:w="87" w:type="dxa"/>
              <w:left w:w="87" w:type="dxa"/>
              <w:bottom w:w="87" w:type="dxa"/>
              <w:right w:w="87" w:type="dxa"/>
            </w:tcMar>
            <w:vAlign w:val="center"/>
          </w:tcPr>
          <w:p w14:paraId="601D2C37" w14:textId="2C30ADE9" w:rsidR="00264B11" w:rsidRPr="00381C6E" w:rsidRDefault="00ED71E5"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Протягом року</w:t>
            </w:r>
          </w:p>
        </w:tc>
        <w:tc>
          <w:tcPr>
            <w:tcW w:w="1987" w:type="dxa"/>
            <w:shd w:val="clear" w:color="auto" w:fill="FFFFFF"/>
            <w:tcMar>
              <w:top w:w="87" w:type="dxa"/>
              <w:left w:w="87" w:type="dxa"/>
              <w:bottom w:w="87" w:type="dxa"/>
              <w:right w:w="87" w:type="dxa"/>
            </w:tcMar>
            <w:vAlign w:val="center"/>
          </w:tcPr>
          <w:p w14:paraId="5A3633AA" w14:textId="314F876B" w:rsidR="00264B11" w:rsidRPr="00381C6E" w:rsidRDefault="00ED71E5"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Вихователі</w:t>
            </w:r>
          </w:p>
        </w:tc>
      </w:tr>
      <w:tr w:rsidR="00ED71E5" w:rsidRPr="00381C6E" w14:paraId="1BC60752" w14:textId="77777777" w:rsidTr="00DA6A9A">
        <w:tc>
          <w:tcPr>
            <w:tcW w:w="751" w:type="dxa"/>
            <w:shd w:val="clear" w:color="auto" w:fill="FFFFFF"/>
            <w:tcMar>
              <w:top w:w="87" w:type="dxa"/>
              <w:left w:w="87" w:type="dxa"/>
              <w:bottom w:w="87" w:type="dxa"/>
              <w:right w:w="87" w:type="dxa"/>
            </w:tcMar>
            <w:vAlign w:val="center"/>
          </w:tcPr>
          <w:p w14:paraId="090263F6" w14:textId="6D5353CB" w:rsidR="00ED71E5" w:rsidRDefault="00ED71E5" w:rsidP="00DB4A4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p>
        </w:tc>
        <w:tc>
          <w:tcPr>
            <w:tcW w:w="4454" w:type="dxa"/>
            <w:shd w:val="clear" w:color="auto" w:fill="FFFFFF"/>
            <w:tcMar>
              <w:top w:w="87" w:type="dxa"/>
              <w:left w:w="87" w:type="dxa"/>
              <w:bottom w:w="87" w:type="dxa"/>
              <w:right w:w="87" w:type="dxa"/>
            </w:tcMar>
            <w:vAlign w:val="center"/>
          </w:tcPr>
          <w:p w14:paraId="3BC19555" w14:textId="73249676" w:rsidR="00ED71E5" w:rsidRPr="00ED71E5" w:rsidRDefault="00ED71E5" w:rsidP="00DB4A49">
            <w:pPr>
              <w:spacing w:after="0" w:line="240" w:lineRule="auto"/>
              <w:rPr>
                <w:rFonts w:ascii="Times New Roman" w:eastAsia="Times New Roman" w:hAnsi="Times New Roman" w:cs="Times New Roman"/>
                <w:sz w:val="24"/>
                <w:szCs w:val="24"/>
                <w:lang w:val="uk-UA" w:eastAsia="ru-UA"/>
              </w:rPr>
            </w:pPr>
            <w:r w:rsidRPr="00264B11">
              <w:rPr>
                <w:rFonts w:ascii="Times New Roman" w:eastAsia="Times New Roman" w:hAnsi="Times New Roman" w:cs="Times New Roman"/>
                <w:sz w:val="24"/>
                <w:szCs w:val="24"/>
                <w:lang w:val="uk-UA" w:eastAsia="ru-UA"/>
              </w:rPr>
              <w:t>Рухова активність у дистанційному форматі</w:t>
            </w:r>
            <w:r w:rsidRPr="00ED71E5">
              <w:rPr>
                <w:rFonts w:ascii="Times New Roman" w:eastAsia="Times New Roman" w:hAnsi="Times New Roman" w:cs="Times New Roman"/>
                <w:sz w:val="24"/>
                <w:szCs w:val="24"/>
                <w:lang w:val="uk-UA" w:eastAsia="ru-UA"/>
              </w:rPr>
              <w:t>.</w:t>
            </w:r>
            <w:r w:rsidRPr="00264B11">
              <w:rPr>
                <w:rFonts w:ascii="Times New Roman" w:eastAsia="Times New Roman" w:hAnsi="Times New Roman" w:cs="Times New Roman"/>
                <w:sz w:val="24"/>
                <w:szCs w:val="24"/>
                <w:lang w:val="uk-UA" w:eastAsia="ru-UA"/>
              </w:rPr>
              <w:t xml:space="preserve"> Проведення фізкультхвилинок, рухливих пауз та комплексу вправ для постави під час онлайн-занять.</w:t>
            </w:r>
          </w:p>
        </w:tc>
        <w:tc>
          <w:tcPr>
            <w:tcW w:w="2442" w:type="dxa"/>
            <w:shd w:val="clear" w:color="auto" w:fill="FFFFFF"/>
            <w:tcMar>
              <w:top w:w="87" w:type="dxa"/>
              <w:left w:w="87" w:type="dxa"/>
              <w:bottom w:w="87" w:type="dxa"/>
              <w:right w:w="87" w:type="dxa"/>
            </w:tcMar>
            <w:vAlign w:val="center"/>
          </w:tcPr>
          <w:p w14:paraId="0C8AA3DE" w14:textId="06FEEB6E" w:rsidR="00ED71E5" w:rsidRPr="00381C6E" w:rsidRDefault="00ED71E5" w:rsidP="00DB4A49">
            <w:pPr>
              <w:spacing w:after="0" w:line="240" w:lineRule="auto"/>
              <w:jc w:val="center"/>
              <w:rPr>
                <w:rFonts w:ascii="Times New Roman" w:eastAsia="Times New Roman" w:hAnsi="Times New Roman" w:cs="Times New Roman"/>
                <w:sz w:val="24"/>
                <w:szCs w:val="24"/>
                <w:lang w:val="uk-UA" w:eastAsia="ru-RU"/>
              </w:rPr>
            </w:pPr>
            <w:r w:rsidRPr="00264B11">
              <w:rPr>
                <w:rFonts w:ascii="Times New Roman" w:eastAsia="Times New Roman" w:hAnsi="Times New Roman" w:cs="Times New Roman"/>
                <w:sz w:val="24"/>
                <w:szCs w:val="24"/>
                <w:lang w:val="uk-UA" w:eastAsia="ru-UA"/>
              </w:rPr>
              <w:t>Щоденно під час онлайн-занять</w:t>
            </w:r>
          </w:p>
        </w:tc>
        <w:tc>
          <w:tcPr>
            <w:tcW w:w="1987" w:type="dxa"/>
            <w:shd w:val="clear" w:color="auto" w:fill="FFFFFF"/>
            <w:tcMar>
              <w:top w:w="87" w:type="dxa"/>
              <w:left w:w="87" w:type="dxa"/>
              <w:bottom w:w="87" w:type="dxa"/>
              <w:right w:w="87" w:type="dxa"/>
            </w:tcMar>
            <w:vAlign w:val="center"/>
          </w:tcPr>
          <w:p w14:paraId="3DBD21CA" w14:textId="3EC68B70" w:rsidR="00ED71E5" w:rsidRPr="00381C6E" w:rsidRDefault="00ED71E5" w:rsidP="00DB4A4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Педагоги</w:t>
            </w:r>
          </w:p>
        </w:tc>
      </w:tr>
      <w:tr w:rsidR="00ED71E5" w:rsidRPr="00381C6E" w14:paraId="7279F832" w14:textId="77777777" w:rsidTr="00DA6A9A">
        <w:tc>
          <w:tcPr>
            <w:tcW w:w="751" w:type="dxa"/>
            <w:shd w:val="clear" w:color="auto" w:fill="FFFFFF"/>
            <w:tcMar>
              <w:top w:w="87" w:type="dxa"/>
              <w:left w:w="87" w:type="dxa"/>
              <w:bottom w:w="87" w:type="dxa"/>
              <w:right w:w="87" w:type="dxa"/>
            </w:tcMar>
            <w:vAlign w:val="center"/>
          </w:tcPr>
          <w:p w14:paraId="33D66FD7" w14:textId="30C27EB8" w:rsidR="00ED71E5" w:rsidRDefault="00ED71E5" w:rsidP="00DB4A4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p>
        </w:tc>
        <w:tc>
          <w:tcPr>
            <w:tcW w:w="4454" w:type="dxa"/>
            <w:shd w:val="clear" w:color="auto" w:fill="FFFFFF"/>
            <w:tcMar>
              <w:top w:w="87" w:type="dxa"/>
              <w:left w:w="87" w:type="dxa"/>
              <w:bottom w:w="87" w:type="dxa"/>
              <w:right w:w="87" w:type="dxa"/>
            </w:tcMar>
            <w:vAlign w:val="center"/>
          </w:tcPr>
          <w:p w14:paraId="448D6C4A" w14:textId="6FDB9676" w:rsidR="00ED71E5" w:rsidRPr="00ED71E5" w:rsidRDefault="00ED71E5" w:rsidP="00DB4A49">
            <w:pPr>
              <w:spacing w:after="0" w:line="240" w:lineRule="auto"/>
              <w:rPr>
                <w:rFonts w:ascii="Times New Roman" w:eastAsia="Times New Roman" w:hAnsi="Times New Roman" w:cs="Times New Roman"/>
                <w:sz w:val="24"/>
                <w:szCs w:val="24"/>
                <w:lang w:val="uk-UA" w:eastAsia="ru-UA"/>
              </w:rPr>
            </w:pPr>
            <w:r w:rsidRPr="00264B11">
              <w:rPr>
                <w:rFonts w:ascii="Times New Roman" w:eastAsia="Times New Roman" w:hAnsi="Times New Roman" w:cs="Times New Roman"/>
                <w:sz w:val="24"/>
                <w:szCs w:val="24"/>
                <w:lang w:val="uk-UA" w:eastAsia="ru-UA"/>
              </w:rPr>
              <w:t>Психологічна безпека та емоційна підтримка</w:t>
            </w:r>
            <w:r w:rsidRPr="00ED71E5">
              <w:rPr>
                <w:rFonts w:ascii="Times New Roman" w:eastAsia="Times New Roman" w:hAnsi="Times New Roman" w:cs="Times New Roman"/>
                <w:sz w:val="24"/>
                <w:szCs w:val="24"/>
                <w:lang w:val="uk-UA" w:eastAsia="ru-UA"/>
              </w:rPr>
              <w:t xml:space="preserve">. </w:t>
            </w:r>
            <w:r w:rsidRPr="00264B11">
              <w:rPr>
                <w:rFonts w:ascii="Times New Roman" w:eastAsia="Times New Roman" w:hAnsi="Times New Roman" w:cs="Times New Roman"/>
                <w:sz w:val="24"/>
                <w:szCs w:val="24"/>
                <w:lang w:val="uk-UA" w:eastAsia="ru-UA"/>
              </w:rPr>
              <w:t xml:space="preserve">Проведення вправ на саморегуляцію, розвантаження та </w:t>
            </w:r>
            <w:r w:rsidRPr="00264B11">
              <w:rPr>
                <w:rFonts w:ascii="Times New Roman" w:eastAsia="Times New Roman" w:hAnsi="Times New Roman" w:cs="Times New Roman"/>
                <w:sz w:val="24"/>
                <w:szCs w:val="24"/>
                <w:lang w:val="uk-UA" w:eastAsia="ru-UA"/>
              </w:rPr>
              <w:lastRenderedPageBreak/>
              <w:t>арттерапевтичних технік. Консультування батьків щодо зниження рівня тривожності діток.</w:t>
            </w:r>
          </w:p>
        </w:tc>
        <w:tc>
          <w:tcPr>
            <w:tcW w:w="2442" w:type="dxa"/>
            <w:shd w:val="clear" w:color="auto" w:fill="FFFFFF"/>
            <w:tcMar>
              <w:top w:w="87" w:type="dxa"/>
              <w:left w:w="87" w:type="dxa"/>
              <w:bottom w:w="87" w:type="dxa"/>
              <w:right w:w="87" w:type="dxa"/>
            </w:tcMar>
            <w:vAlign w:val="center"/>
          </w:tcPr>
          <w:p w14:paraId="00801CEB" w14:textId="66B820F4" w:rsidR="00ED71E5" w:rsidRPr="00264B11" w:rsidRDefault="00ED71E5" w:rsidP="00DB4A49">
            <w:pPr>
              <w:spacing w:after="0" w:line="240" w:lineRule="auto"/>
              <w:jc w:val="center"/>
              <w:rPr>
                <w:rFonts w:ascii="Times New Roman" w:eastAsia="Times New Roman" w:hAnsi="Times New Roman" w:cs="Times New Roman"/>
                <w:sz w:val="24"/>
                <w:szCs w:val="24"/>
                <w:lang w:val="uk-UA" w:eastAsia="ru-UA"/>
              </w:rPr>
            </w:pPr>
            <w:r w:rsidRPr="00264B11">
              <w:rPr>
                <w:rFonts w:ascii="Times New Roman" w:eastAsia="Times New Roman" w:hAnsi="Times New Roman" w:cs="Times New Roman"/>
                <w:sz w:val="24"/>
                <w:szCs w:val="24"/>
                <w:lang w:val="uk-UA" w:eastAsia="ru-UA"/>
              </w:rPr>
              <w:lastRenderedPageBreak/>
              <w:t>Щомісяця (онлайн-зустрічі, консультації)</w:t>
            </w:r>
          </w:p>
        </w:tc>
        <w:tc>
          <w:tcPr>
            <w:tcW w:w="1987" w:type="dxa"/>
            <w:shd w:val="clear" w:color="auto" w:fill="FFFFFF"/>
            <w:tcMar>
              <w:top w:w="87" w:type="dxa"/>
              <w:left w:w="87" w:type="dxa"/>
              <w:bottom w:w="87" w:type="dxa"/>
              <w:right w:w="87" w:type="dxa"/>
            </w:tcMar>
            <w:vAlign w:val="center"/>
          </w:tcPr>
          <w:p w14:paraId="4DE2022B" w14:textId="6F20C4E6" w:rsidR="00ED71E5" w:rsidRDefault="00ED71E5" w:rsidP="00DB4A49">
            <w:pPr>
              <w:spacing w:after="0" w:line="240" w:lineRule="auto"/>
              <w:jc w:val="center"/>
              <w:rPr>
                <w:rFonts w:ascii="Times New Roman" w:eastAsia="Times New Roman" w:hAnsi="Times New Roman" w:cs="Times New Roman"/>
                <w:sz w:val="24"/>
                <w:szCs w:val="24"/>
                <w:lang w:val="uk-UA" w:eastAsia="ru-RU"/>
              </w:rPr>
            </w:pPr>
            <w:r w:rsidRPr="00264B11">
              <w:rPr>
                <w:rFonts w:ascii="Times New Roman" w:eastAsia="Times New Roman" w:hAnsi="Times New Roman" w:cs="Times New Roman"/>
                <w:sz w:val="24"/>
                <w:szCs w:val="24"/>
                <w:lang w:val="uk-UA" w:eastAsia="ru-UA"/>
              </w:rPr>
              <w:t>Практичний психолог, вихователі</w:t>
            </w:r>
          </w:p>
        </w:tc>
      </w:tr>
      <w:tr w:rsidR="00ED71E5" w:rsidRPr="00381C6E" w14:paraId="01CE7CB2" w14:textId="77777777" w:rsidTr="00DA6A9A">
        <w:tc>
          <w:tcPr>
            <w:tcW w:w="751" w:type="dxa"/>
            <w:shd w:val="clear" w:color="auto" w:fill="FFFFFF"/>
            <w:tcMar>
              <w:top w:w="87" w:type="dxa"/>
              <w:left w:w="87" w:type="dxa"/>
              <w:bottom w:w="87" w:type="dxa"/>
              <w:right w:w="87" w:type="dxa"/>
            </w:tcMar>
            <w:vAlign w:val="center"/>
          </w:tcPr>
          <w:p w14:paraId="456AAD46" w14:textId="308428F2" w:rsidR="00ED71E5" w:rsidRDefault="00ED71E5" w:rsidP="00DB4A4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12</w:t>
            </w:r>
          </w:p>
        </w:tc>
        <w:tc>
          <w:tcPr>
            <w:tcW w:w="4454" w:type="dxa"/>
            <w:shd w:val="clear" w:color="auto" w:fill="FFFFFF"/>
            <w:tcMar>
              <w:top w:w="87" w:type="dxa"/>
              <w:left w:w="87" w:type="dxa"/>
              <w:bottom w:w="87" w:type="dxa"/>
              <w:right w:w="87" w:type="dxa"/>
            </w:tcMar>
            <w:vAlign w:val="center"/>
          </w:tcPr>
          <w:p w14:paraId="28863EF5" w14:textId="391E1101" w:rsidR="00ED71E5" w:rsidRPr="00ED71E5" w:rsidRDefault="00ED71E5" w:rsidP="00DB4A49">
            <w:pPr>
              <w:spacing w:after="0" w:line="240" w:lineRule="auto"/>
              <w:rPr>
                <w:rFonts w:ascii="Times New Roman" w:eastAsia="Times New Roman" w:hAnsi="Times New Roman" w:cs="Times New Roman"/>
                <w:sz w:val="24"/>
                <w:szCs w:val="24"/>
                <w:lang w:val="uk-UA" w:eastAsia="ru-UA"/>
              </w:rPr>
            </w:pPr>
            <w:r w:rsidRPr="00264B11">
              <w:rPr>
                <w:rFonts w:ascii="Times New Roman" w:eastAsia="Times New Roman" w:hAnsi="Times New Roman" w:cs="Times New Roman"/>
                <w:sz w:val="24"/>
                <w:szCs w:val="24"/>
                <w:lang w:val="uk-UA" w:eastAsia="ru-UA"/>
              </w:rPr>
              <w:t>Профілактика інфекційних захворювань та вакцинація</w:t>
            </w:r>
            <w:r w:rsidRPr="00ED71E5">
              <w:rPr>
                <w:rFonts w:ascii="Times New Roman" w:eastAsia="Times New Roman" w:hAnsi="Times New Roman" w:cs="Times New Roman"/>
                <w:sz w:val="24"/>
                <w:szCs w:val="24"/>
                <w:lang w:val="uk-UA" w:eastAsia="ru-UA"/>
              </w:rPr>
              <w:t xml:space="preserve">. </w:t>
            </w:r>
            <w:r w:rsidRPr="00264B11">
              <w:rPr>
                <w:rFonts w:ascii="Times New Roman" w:eastAsia="Times New Roman" w:hAnsi="Times New Roman" w:cs="Times New Roman"/>
                <w:sz w:val="24"/>
                <w:szCs w:val="24"/>
                <w:lang w:val="uk-UA" w:eastAsia="ru-UA"/>
              </w:rPr>
              <w:t>Роз'яснювальна робота з батьками щодо дотримання Національного календаря профілактичних щеплень та профілактики ГРВІ/COVID-19.</w:t>
            </w:r>
          </w:p>
        </w:tc>
        <w:tc>
          <w:tcPr>
            <w:tcW w:w="2442" w:type="dxa"/>
            <w:shd w:val="clear" w:color="auto" w:fill="FFFFFF"/>
            <w:tcMar>
              <w:top w:w="87" w:type="dxa"/>
              <w:left w:w="87" w:type="dxa"/>
              <w:bottom w:w="87" w:type="dxa"/>
              <w:right w:w="87" w:type="dxa"/>
            </w:tcMar>
            <w:vAlign w:val="center"/>
          </w:tcPr>
          <w:p w14:paraId="4129FF64" w14:textId="3A181D4A" w:rsidR="00ED71E5" w:rsidRPr="00264B11" w:rsidRDefault="00ED71E5" w:rsidP="00DB4A49">
            <w:pPr>
              <w:spacing w:after="0" w:line="240" w:lineRule="auto"/>
              <w:jc w:val="center"/>
              <w:rPr>
                <w:rFonts w:ascii="Times New Roman" w:eastAsia="Times New Roman" w:hAnsi="Times New Roman" w:cs="Times New Roman"/>
                <w:sz w:val="24"/>
                <w:szCs w:val="24"/>
                <w:lang w:val="uk-UA" w:eastAsia="ru-UA"/>
              </w:rPr>
            </w:pPr>
            <w:r w:rsidRPr="00264B11">
              <w:rPr>
                <w:rFonts w:ascii="Times New Roman" w:eastAsia="Times New Roman" w:hAnsi="Times New Roman" w:cs="Times New Roman"/>
                <w:sz w:val="24"/>
                <w:szCs w:val="24"/>
                <w:lang w:val="uk-UA" w:eastAsia="ru-UA"/>
              </w:rPr>
              <w:t>1-2 рази на місяць</w:t>
            </w:r>
          </w:p>
        </w:tc>
        <w:tc>
          <w:tcPr>
            <w:tcW w:w="1987" w:type="dxa"/>
            <w:shd w:val="clear" w:color="auto" w:fill="FFFFFF"/>
            <w:tcMar>
              <w:top w:w="87" w:type="dxa"/>
              <w:left w:w="87" w:type="dxa"/>
              <w:bottom w:w="87" w:type="dxa"/>
              <w:right w:w="87" w:type="dxa"/>
            </w:tcMar>
            <w:vAlign w:val="center"/>
          </w:tcPr>
          <w:p w14:paraId="033776A0" w14:textId="4A6232E6" w:rsidR="00ED71E5" w:rsidRPr="00264B11" w:rsidRDefault="00ED71E5" w:rsidP="00DB4A49">
            <w:pPr>
              <w:spacing w:after="0" w:line="240" w:lineRule="auto"/>
              <w:jc w:val="center"/>
              <w:rPr>
                <w:rFonts w:ascii="Times New Roman" w:eastAsia="Times New Roman" w:hAnsi="Times New Roman" w:cs="Times New Roman"/>
                <w:sz w:val="24"/>
                <w:szCs w:val="24"/>
                <w:lang w:val="uk-UA" w:eastAsia="ru-UA"/>
              </w:rPr>
            </w:pPr>
            <w:r>
              <w:rPr>
                <w:rFonts w:ascii="Times New Roman" w:eastAsia="Times New Roman" w:hAnsi="Times New Roman" w:cs="Times New Roman"/>
                <w:sz w:val="24"/>
                <w:szCs w:val="24"/>
                <w:lang w:val="uk-UA" w:eastAsia="ru-UA"/>
              </w:rPr>
              <w:t>Вихователі</w:t>
            </w:r>
          </w:p>
        </w:tc>
      </w:tr>
      <w:tr w:rsidR="00ED71E5" w:rsidRPr="00381C6E" w14:paraId="03F5B841" w14:textId="77777777" w:rsidTr="00DA6A9A">
        <w:tc>
          <w:tcPr>
            <w:tcW w:w="751" w:type="dxa"/>
            <w:shd w:val="clear" w:color="auto" w:fill="FFFFFF"/>
            <w:tcMar>
              <w:top w:w="87" w:type="dxa"/>
              <w:left w:w="87" w:type="dxa"/>
              <w:bottom w:w="87" w:type="dxa"/>
              <w:right w:w="87" w:type="dxa"/>
            </w:tcMar>
            <w:vAlign w:val="center"/>
          </w:tcPr>
          <w:p w14:paraId="7A0FCB92" w14:textId="5923860F" w:rsidR="00ED71E5" w:rsidRDefault="00ED71E5" w:rsidP="00DB4A4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13</w:t>
            </w:r>
          </w:p>
        </w:tc>
        <w:tc>
          <w:tcPr>
            <w:tcW w:w="4454" w:type="dxa"/>
            <w:shd w:val="clear" w:color="auto" w:fill="FFFFFF"/>
            <w:tcMar>
              <w:top w:w="87" w:type="dxa"/>
              <w:left w:w="87" w:type="dxa"/>
              <w:bottom w:w="87" w:type="dxa"/>
              <w:right w:w="87" w:type="dxa"/>
            </w:tcMar>
            <w:vAlign w:val="center"/>
          </w:tcPr>
          <w:p w14:paraId="4B01892A" w14:textId="0DB94009" w:rsidR="00ED71E5" w:rsidRPr="00ED71E5" w:rsidRDefault="00ED71E5" w:rsidP="00DB4A49">
            <w:pPr>
              <w:spacing w:after="0" w:line="240" w:lineRule="auto"/>
              <w:rPr>
                <w:rFonts w:ascii="Times New Roman" w:eastAsia="Times New Roman" w:hAnsi="Times New Roman" w:cs="Times New Roman"/>
                <w:sz w:val="24"/>
                <w:szCs w:val="24"/>
                <w:lang w:val="uk-UA" w:eastAsia="ru-UA"/>
              </w:rPr>
            </w:pPr>
            <w:r w:rsidRPr="00264B11">
              <w:rPr>
                <w:rFonts w:ascii="Times New Roman" w:eastAsia="Times New Roman" w:hAnsi="Times New Roman" w:cs="Times New Roman"/>
                <w:sz w:val="24"/>
                <w:szCs w:val="24"/>
                <w:lang w:val="uk-UA" w:eastAsia="ru-UA"/>
              </w:rPr>
              <w:t>Оцінка та моніторинг стану здоров'я вихованців</w:t>
            </w:r>
            <w:r w:rsidRPr="00ED71E5">
              <w:rPr>
                <w:rFonts w:ascii="Times New Roman" w:eastAsia="Times New Roman" w:hAnsi="Times New Roman" w:cs="Times New Roman"/>
                <w:sz w:val="24"/>
                <w:szCs w:val="24"/>
                <w:lang w:val="uk-UA" w:eastAsia="ru-UA"/>
              </w:rPr>
              <w:t xml:space="preserve">. </w:t>
            </w:r>
            <w:r w:rsidRPr="00264B11">
              <w:rPr>
                <w:rFonts w:ascii="Times New Roman" w:eastAsia="Times New Roman" w:hAnsi="Times New Roman" w:cs="Times New Roman"/>
                <w:sz w:val="24"/>
                <w:szCs w:val="24"/>
                <w:lang w:val="uk-UA" w:eastAsia="ru-UA"/>
              </w:rPr>
              <w:t>Анкетування батьків щодо самопочуття дітей, тривалості їхнього сну, перебування на свіжому повітрі та фізичної активності поза заняттями.</w:t>
            </w:r>
          </w:p>
        </w:tc>
        <w:tc>
          <w:tcPr>
            <w:tcW w:w="2442" w:type="dxa"/>
            <w:shd w:val="clear" w:color="auto" w:fill="FFFFFF"/>
            <w:tcMar>
              <w:top w:w="87" w:type="dxa"/>
              <w:left w:w="87" w:type="dxa"/>
              <w:bottom w:w="87" w:type="dxa"/>
              <w:right w:w="87" w:type="dxa"/>
            </w:tcMar>
            <w:vAlign w:val="center"/>
          </w:tcPr>
          <w:p w14:paraId="14F7E41B" w14:textId="6546CBFC" w:rsidR="00ED71E5" w:rsidRPr="00264B11" w:rsidRDefault="00ED71E5" w:rsidP="00DB4A49">
            <w:pPr>
              <w:spacing w:after="0" w:line="240" w:lineRule="auto"/>
              <w:jc w:val="center"/>
              <w:rPr>
                <w:rFonts w:ascii="Times New Roman" w:eastAsia="Times New Roman" w:hAnsi="Times New Roman" w:cs="Times New Roman"/>
                <w:sz w:val="24"/>
                <w:szCs w:val="24"/>
                <w:lang w:val="uk-UA" w:eastAsia="ru-UA"/>
              </w:rPr>
            </w:pPr>
            <w:r w:rsidRPr="00264B11">
              <w:rPr>
                <w:rFonts w:ascii="Times New Roman" w:eastAsia="Times New Roman" w:hAnsi="Times New Roman" w:cs="Times New Roman"/>
                <w:sz w:val="24"/>
                <w:szCs w:val="24"/>
                <w:lang w:val="uk-UA" w:eastAsia="ru-UA"/>
              </w:rPr>
              <w:t>Два рази на рік (жовтень, квітень)</w:t>
            </w:r>
          </w:p>
        </w:tc>
        <w:tc>
          <w:tcPr>
            <w:tcW w:w="1987" w:type="dxa"/>
            <w:shd w:val="clear" w:color="auto" w:fill="FFFFFF"/>
            <w:tcMar>
              <w:top w:w="87" w:type="dxa"/>
              <w:left w:w="87" w:type="dxa"/>
              <w:bottom w:w="87" w:type="dxa"/>
              <w:right w:w="87" w:type="dxa"/>
            </w:tcMar>
            <w:vAlign w:val="center"/>
          </w:tcPr>
          <w:p w14:paraId="04F69D1B" w14:textId="008F2B44" w:rsidR="00ED71E5" w:rsidRDefault="00ED71E5" w:rsidP="00DB4A49">
            <w:pPr>
              <w:spacing w:after="0" w:line="240" w:lineRule="auto"/>
              <w:jc w:val="center"/>
              <w:rPr>
                <w:rFonts w:ascii="Times New Roman" w:eastAsia="Times New Roman" w:hAnsi="Times New Roman" w:cs="Times New Roman"/>
                <w:sz w:val="24"/>
                <w:szCs w:val="24"/>
                <w:lang w:val="uk-UA" w:eastAsia="ru-UA"/>
              </w:rPr>
            </w:pPr>
            <w:r w:rsidRPr="00264B11">
              <w:rPr>
                <w:rFonts w:ascii="Times New Roman" w:eastAsia="Times New Roman" w:hAnsi="Times New Roman" w:cs="Times New Roman"/>
                <w:sz w:val="24"/>
                <w:szCs w:val="24"/>
                <w:lang w:val="uk-UA" w:eastAsia="ru-UA"/>
              </w:rPr>
              <w:t>Практичний психолог, виховате</w:t>
            </w:r>
            <w:r>
              <w:rPr>
                <w:sz w:val="24"/>
                <w:szCs w:val="24"/>
                <w:lang w:val="uk-UA" w:eastAsia="ru-UA"/>
              </w:rPr>
              <w:t>лі</w:t>
            </w:r>
          </w:p>
        </w:tc>
      </w:tr>
    </w:tbl>
    <w:p w14:paraId="5B5FD165" w14:textId="77777777" w:rsidR="00A7281E" w:rsidRPr="00381C6E" w:rsidRDefault="00A7281E" w:rsidP="00A7281E">
      <w:pPr>
        <w:spacing w:line="384" w:lineRule="atLeast"/>
        <w:textAlignment w:val="baseline"/>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b/>
          <w:bCs/>
          <w:sz w:val="24"/>
          <w:szCs w:val="24"/>
          <w:lang w:val="uk-UA" w:eastAsia="ru-RU"/>
        </w:rPr>
        <w:t>Робота з дітьми         </w:t>
      </w:r>
    </w:p>
    <w:tbl>
      <w:tblPr>
        <w:tblW w:w="9634" w:type="dxa"/>
        <w:tblCellMar>
          <w:left w:w="0" w:type="dxa"/>
          <w:right w:w="0" w:type="dxa"/>
        </w:tblCellMar>
        <w:tblLook w:val="04A0" w:firstRow="1" w:lastRow="0" w:firstColumn="1" w:lastColumn="0" w:noHBand="0" w:noVBand="1"/>
      </w:tblPr>
      <w:tblGrid>
        <w:gridCol w:w="746"/>
        <w:gridCol w:w="4728"/>
        <w:gridCol w:w="2660"/>
        <w:gridCol w:w="1500"/>
      </w:tblGrid>
      <w:tr w:rsidR="00A7281E" w:rsidRPr="00381C6E" w14:paraId="5CEDABBE" w14:textId="77777777" w:rsidTr="00DA6A9A">
        <w:tc>
          <w:tcPr>
            <w:tcW w:w="746"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05F0FEF7" w14:textId="42DAC57D"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1</w:t>
            </w:r>
          </w:p>
        </w:tc>
        <w:tc>
          <w:tcPr>
            <w:tcW w:w="4728"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0971F318" w14:textId="77777777" w:rsidR="00A7281E" w:rsidRPr="00381C6E" w:rsidRDefault="00A7281E" w:rsidP="00DB4A49">
            <w:pPr>
              <w:spacing w:after="0" w:line="240" w:lineRule="auto"/>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Включати в заняття з ознайомлення з навколишнім , розвитку мовлення такі теми:                  </w:t>
            </w:r>
          </w:p>
          <w:p w14:paraId="73879D62" w14:textId="3826FB89" w:rsidR="00A7281E" w:rsidRPr="00EA1533" w:rsidRDefault="00A7281E" w:rsidP="009843ED">
            <w:pPr>
              <w:pStyle w:val="a7"/>
              <w:numPr>
                <w:ilvl w:val="0"/>
                <w:numId w:val="12"/>
              </w:numPr>
              <w:rPr>
                <w:lang w:val="uk-UA"/>
              </w:rPr>
            </w:pPr>
            <w:r w:rsidRPr="00EA1533">
              <w:rPr>
                <w:lang w:val="uk-UA"/>
              </w:rPr>
              <w:t>«Небезпечні речі»;                            </w:t>
            </w:r>
          </w:p>
          <w:p w14:paraId="34ADA540" w14:textId="15A3E9F3" w:rsidR="00A7281E" w:rsidRPr="00EA1533" w:rsidRDefault="00A7281E" w:rsidP="009843ED">
            <w:pPr>
              <w:pStyle w:val="a7"/>
              <w:numPr>
                <w:ilvl w:val="0"/>
                <w:numId w:val="12"/>
              </w:numPr>
              <w:rPr>
                <w:lang w:val="uk-UA"/>
              </w:rPr>
            </w:pPr>
            <w:r w:rsidRPr="00EA1533">
              <w:rPr>
                <w:lang w:val="uk-UA"/>
              </w:rPr>
              <w:t>«Як захистити себе від чужих людей»;</w:t>
            </w:r>
          </w:p>
          <w:p w14:paraId="04A94A6A" w14:textId="17750E9D" w:rsidR="00A7281E" w:rsidRPr="00EA1533" w:rsidRDefault="00A7281E" w:rsidP="009843ED">
            <w:pPr>
              <w:pStyle w:val="a7"/>
              <w:numPr>
                <w:ilvl w:val="0"/>
                <w:numId w:val="12"/>
              </w:numPr>
              <w:rPr>
                <w:lang w:val="uk-UA"/>
              </w:rPr>
            </w:pPr>
            <w:r w:rsidRPr="00EA1533">
              <w:rPr>
                <w:lang w:val="uk-UA"/>
              </w:rPr>
              <w:t>«Якщо ти один дома»;</w:t>
            </w:r>
          </w:p>
          <w:p w14:paraId="05A10988" w14:textId="77777777" w:rsidR="00A7281E" w:rsidRDefault="00A7281E" w:rsidP="009843ED">
            <w:pPr>
              <w:pStyle w:val="a7"/>
              <w:numPr>
                <w:ilvl w:val="0"/>
                <w:numId w:val="12"/>
              </w:numPr>
              <w:rPr>
                <w:lang w:val="uk-UA"/>
              </w:rPr>
            </w:pPr>
            <w:r w:rsidRPr="00EA1533">
              <w:rPr>
                <w:lang w:val="uk-UA"/>
              </w:rPr>
              <w:t>«Навіщо ми миємо руки»</w:t>
            </w:r>
            <w:r w:rsidR="00ED71E5">
              <w:rPr>
                <w:lang w:val="uk-UA"/>
              </w:rPr>
              <w:t>;</w:t>
            </w:r>
          </w:p>
          <w:p w14:paraId="33583B0D" w14:textId="77777777" w:rsidR="00ED71E5" w:rsidRDefault="00ED71E5" w:rsidP="009843ED">
            <w:pPr>
              <w:pStyle w:val="a7"/>
              <w:numPr>
                <w:ilvl w:val="0"/>
                <w:numId w:val="12"/>
              </w:numPr>
              <w:rPr>
                <w:lang w:val="uk-UA"/>
              </w:rPr>
            </w:pPr>
            <w:r w:rsidRPr="00264B11">
              <w:rPr>
                <w:lang w:val="uk-UA"/>
              </w:rPr>
              <w:t xml:space="preserve">"Безпечний дім", </w:t>
            </w:r>
          </w:p>
          <w:p w14:paraId="088668EB" w14:textId="77777777" w:rsidR="00ED71E5" w:rsidRDefault="00ED71E5" w:rsidP="009843ED">
            <w:pPr>
              <w:pStyle w:val="a7"/>
              <w:numPr>
                <w:ilvl w:val="0"/>
                <w:numId w:val="12"/>
              </w:numPr>
              <w:rPr>
                <w:lang w:val="uk-UA"/>
              </w:rPr>
            </w:pPr>
            <w:r w:rsidRPr="00264B11">
              <w:rPr>
                <w:lang w:val="uk-UA"/>
              </w:rPr>
              <w:t xml:space="preserve">"Правила поведінки під час повітряної тривоги", </w:t>
            </w:r>
          </w:p>
          <w:p w14:paraId="6D9886E4" w14:textId="2773BC84" w:rsidR="00ED71E5" w:rsidRPr="00EA1533" w:rsidRDefault="00ED71E5" w:rsidP="009843ED">
            <w:pPr>
              <w:pStyle w:val="a7"/>
              <w:numPr>
                <w:ilvl w:val="0"/>
                <w:numId w:val="12"/>
              </w:numPr>
              <w:rPr>
                <w:lang w:val="uk-UA"/>
              </w:rPr>
            </w:pPr>
            <w:r w:rsidRPr="00264B11">
              <w:rPr>
                <w:lang w:val="uk-UA"/>
              </w:rPr>
              <w:t>"Пожежна безпека".</w:t>
            </w:r>
          </w:p>
        </w:tc>
        <w:tc>
          <w:tcPr>
            <w:tcW w:w="2660"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0F7BD67C"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Протягом року</w:t>
            </w:r>
          </w:p>
        </w:tc>
        <w:tc>
          <w:tcPr>
            <w:tcW w:w="1500"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1CE01E0D"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Вихователі</w:t>
            </w:r>
          </w:p>
        </w:tc>
      </w:tr>
      <w:tr w:rsidR="00A7281E" w:rsidRPr="00381C6E" w14:paraId="26123BD5" w14:textId="77777777" w:rsidTr="00DA6A9A">
        <w:tc>
          <w:tcPr>
            <w:tcW w:w="746"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24E27BC1" w14:textId="5DD736A8"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2</w:t>
            </w:r>
          </w:p>
        </w:tc>
        <w:tc>
          <w:tcPr>
            <w:tcW w:w="472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1FB26BE3" w14:textId="5246B0EA" w:rsidR="00A7281E" w:rsidRPr="00381C6E" w:rsidRDefault="00A7281E" w:rsidP="00DB4A49">
            <w:pPr>
              <w:spacing w:after="0" w:line="240" w:lineRule="auto"/>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Читання літератури для дітей з правил поведінки, охорони свого здоров’я</w:t>
            </w:r>
            <w:r w:rsidR="00EA1533">
              <w:rPr>
                <w:rFonts w:ascii="Times New Roman" w:eastAsia="Times New Roman" w:hAnsi="Times New Roman" w:cs="Times New Roman"/>
                <w:sz w:val="24"/>
                <w:szCs w:val="24"/>
                <w:lang w:val="uk-UA" w:eastAsia="ru-RU"/>
              </w:rPr>
              <w:t>.</w:t>
            </w:r>
          </w:p>
        </w:tc>
        <w:tc>
          <w:tcPr>
            <w:tcW w:w="2660"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1AE1B5F7"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Постійно</w:t>
            </w:r>
          </w:p>
        </w:tc>
        <w:tc>
          <w:tcPr>
            <w:tcW w:w="1500"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600E77AE"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Вихователі</w:t>
            </w:r>
          </w:p>
        </w:tc>
      </w:tr>
      <w:tr w:rsidR="00A7281E" w:rsidRPr="00381C6E" w14:paraId="1773CD2D" w14:textId="77777777" w:rsidTr="00DA6A9A">
        <w:tc>
          <w:tcPr>
            <w:tcW w:w="746"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248E2A41" w14:textId="2458BA9A"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3</w:t>
            </w:r>
          </w:p>
        </w:tc>
        <w:tc>
          <w:tcPr>
            <w:tcW w:w="4728"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7CF7CB36" w14:textId="26BD9696" w:rsidR="00A7281E" w:rsidRPr="00381C6E" w:rsidRDefault="00A7281E" w:rsidP="00EA1533">
            <w:pPr>
              <w:spacing w:after="0" w:line="240" w:lineRule="auto"/>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Тиждень безпеки життєдіяльності</w:t>
            </w:r>
            <w:r w:rsidR="00EA1533">
              <w:rPr>
                <w:rFonts w:ascii="Times New Roman" w:eastAsia="Times New Roman" w:hAnsi="Times New Roman" w:cs="Times New Roman"/>
                <w:sz w:val="24"/>
                <w:szCs w:val="24"/>
                <w:lang w:val="uk-UA" w:eastAsia="ru-RU"/>
              </w:rPr>
              <w:t>.</w:t>
            </w:r>
          </w:p>
        </w:tc>
        <w:tc>
          <w:tcPr>
            <w:tcW w:w="2660"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493BE162" w14:textId="2F8080E9"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Жовтень 202</w:t>
            </w:r>
            <w:r w:rsidR="002C3A99">
              <w:rPr>
                <w:rFonts w:ascii="Times New Roman" w:eastAsia="Times New Roman" w:hAnsi="Times New Roman" w:cs="Times New Roman"/>
                <w:sz w:val="24"/>
                <w:szCs w:val="24"/>
                <w:lang w:val="uk-UA" w:eastAsia="ru-RU"/>
              </w:rPr>
              <w:t>6</w:t>
            </w:r>
            <w:r w:rsidRPr="00381C6E">
              <w:rPr>
                <w:rFonts w:ascii="Times New Roman" w:eastAsia="Times New Roman" w:hAnsi="Times New Roman" w:cs="Times New Roman"/>
                <w:sz w:val="24"/>
                <w:szCs w:val="24"/>
                <w:lang w:val="uk-UA" w:eastAsia="ru-RU"/>
              </w:rPr>
              <w:t>р</w:t>
            </w:r>
          </w:p>
          <w:p w14:paraId="194255BB" w14:textId="38F9A8A1"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Лютий 202</w:t>
            </w:r>
            <w:r w:rsidR="002C3A99">
              <w:rPr>
                <w:rFonts w:ascii="Times New Roman" w:eastAsia="Times New Roman" w:hAnsi="Times New Roman" w:cs="Times New Roman"/>
                <w:sz w:val="24"/>
                <w:szCs w:val="24"/>
                <w:lang w:val="uk-UA" w:eastAsia="ru-RU"/>
              </w:rPr>
              <w:t>7</w:t>
            </w:r>
            <w:r w:rsidRPr="00381C6E">
              <w:rPr>
                <w:rFonts w:ascii="Times New Roman" w:eastAsia="Times New Roman" w:hAnsi="Times New Roman" w:cs="Times New Roman"/>
                <w:sz w:val="24"/>
                <w:szCs w:val="24"/>
                <w:lang w:val="uk-UA" w:eastAsia="ru-RU"/>
              </w:rPr>
              <w:t xml:space="preserve"> р</w:t>
            </w:r>
          </w:p>
          <w:p w14:paraId="20DF9458" w14:textId="5A6919E9"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Квітень 202</w:t>
            </w:r>
            <w:r w:rsidR="002C3A99">
              <w:rPr>
                <w:rFonts w:ascii="Times New Roman" w:eastAsia="Times New Roman" w:hAnsi="Times New Roman" w:cs="Times New Roman"/>
                <w:sz w:val="24"/>
                <w:szCs w:val="24"/>
                <w:lang w:val="uk-UA" w:eastAsia="ru-RU"/>
              </w:rPr>
              <w:t>7</w:t>
            </w:r>
            <w:r w:rsidRPr="00381C6E">
              <w:rPr>
                <w:rFonts w:ascii="Times New Roman" w:eastAsia="Times New Roman" w:hAnsi="Times New Roman" w:cs="Times New Roman"/>
                <w:sz w:val="24"/>
                <w:szCs w:val="24"/>
                <w:lang w:val="uk-UA" w:eastAsia="ru-RU"/>
              </w:rPr>
              <w:t>р</w:t>
            </w:r>
          </w:p>
        </w:tc>
        <w:tc>
          <w:tcPr>
            <w:tcW w:w="1500"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3C4AAA4B"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Вихователі</w:t>
            </w:r>
          </w:p>
        </w:tc>
      </w:tr>
      <w:bookmarkEnd w:id="38"/>
      <w:tr w:rsidR="00A7281E" w:rsidRPr="00381C6E" w14:paraId="5278883F" w14:textId="77777777" w:rsidTr="00DA6A9A">
        <w:tc>
          <w:tcPr>
            <w:tcW w:w="746"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5092E73A" w14:textId="7AFB6B2D"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4</w:t>
            </w:r>
          </w:p>
        </w:tc>
        <w:tc>
          <w:tcPr>
            <w:tcW w:w="472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2EBD7889" w14:textId="7CFDD23A" w:rsidR="00A7281E" w:rsidRPr="00381C6E" w:rsidRDefault="00A7281E" w:rsidP="00EA1533">
            <w:pPr>
              <w:spacing w:after="0" w:line="240" w:lineRule="auto"/>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Місячник безпеки життєдіяльності</w:t>
            </w:r>
            <w:r w:rsidR="00EA1533">
              <w:rPr>
                <w:rFonts w:ascii="Times New Roman" w:eastAsia="Times New Roman" w:hAnsi="Times New Roman" w:cs="Times New Roman"/>
                <w:sz w:val="24"/>
                <w:szCs w:val="24"/>
                <w:lang w:val="uk-UA" w:eastAsia="ru-RU"/>
              </w:rPr>
              <w:t>.</w:t>
            </w:r>
          </w:p>
        </w:tc>
        <w:tc>
          <w:tcPr>
            <w:tcW w:w="2660"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35C5D8CA" w14:textId="579DE89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Травень 202</w:t>
            </w:r>
            <w:r w:rsidR="00662022">
              <w:rPr>
                <w:rFonts w:ascii="Times New Roman" w:eastAsia="Times New Roman" w:hAnsi="Times New Roman" w:cs="Times New Roman"/>
                <w:sz w:val="24"/>
                <w:szCs w:val="24"/>
                <w:lang w:val="uk-UA" w:eastAsia="ru-RU"/>
              </w:rPr>
              <w:t>6</w:t>
            </w:r>
            <w:r w:rsidRPr="00381C6E">
              <w:rPr>
                <w:rFonts w:ascii="Times New Roman" w:eastAsia="Times New Roman" w:hAnsi="Times New Roman" w:cs="Times New Roman"/>
                <w:sz w:val="24"/>
                <w:szCs w:val="24"/>
                <w:lang w:val="uk-UA" w:eastAsia="ru-RU"/>
              </w:rPr>
              <w:t>р.</w:t>
            </w:r>
          </w:p>
        </w:tc>
        <w:tc>
          <w:tcPr>
            <w:tcW w:w="1500"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021A9FFE"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Вихователі</w:t>
            </w:r>
          </w:p>
        </w:tc>
      </w:tr>
      <w:tr w:rsidR="00A7281E" w:rsidRPr="00381C6E" w14:paraId="2CE9FD14" w14:textId="77777777" w:rsidTr="00DA6A9A">
        <w:tc>
          <w:tcPr>
            <w:tcW w:w="746"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750FC2D6" w14:textId="1A4B9742"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5</w:t>
            </w:r>
          </w:p>
        </w:tc>
        <w:tc>
          <w:tcPr>
            <w:tcW w:w="4728"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78B27670" w14:textId="3076F761" w:rsidR="00A7281E" w:rsidRPr="00381C6E" w:rsidRDefault="00A7281E" w:rsidP="00DB4A49">
            <w:pPr>
              <w:spacing w:after="0" w:line="240" w:lineRule="auto"/>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Проводити з дітьми роботу по вихованню здорового способу життя, отримання валеологічних знань</w:t>
            </w:r>
            <w:r w:rsidR="00EA1533">
              <w:rPr>
                <w:rFonts w:ascii="Times New Roman" w:eastAsia="Times New Roman" w:hAnsi="Times New Roman" w:cs="Times New Roman"/>
                <w:sz w:val="24"/>
                <w:szCs w:val="24"/>
                <w:lang w:val="uk-UA" w:eastAsia="ru-RU"/>
              </w:rPr>
              <w:t>.</w:t>
            </w:r>
          </w:p>
        </w:tc>
        <w:tc>
          <w:tcPr>
            <w:tcW w:w="2660"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717699B3"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Протягом року</w:t>
            </w:r>
          </w:p>
        </w:tc>
        <w:tc>
          <w:tcPr>
            <w:tcW w:w="1500" w:type="dxa"/>
            <w:tcBorders>
              <w:top w:val="single" w:sz="4" w:space="0" w:color="auto"/>
              <w:left w:val="single" w:sz="4" w:space="0" w:color="auto"/>
              <w:bottom w:val="single" w:sz="4" w:space="0" w:color="auto"/>
              <w:right w:val="single" w:sz="4" w:space="0" w:color="auto"/>
            </w:tcBorders>
            <w:shd w:val="clear" w:color="auto" w:fill="FFFFFF"/>
            <w:tcMar>
              <w:top w:w="87" w:type="dxa"/>
              <w:left w:w="87" w:type="dxa"/>
              <w:bottom w:w="87" w:type="dxa"/>
              <w:right w:w="87" w:type="dxa"/>
            </w:tcMar>
            <w:vAlign w:val="center"/>
            <w:hideMark/>
          </w:tcPr>
          <w:p w14:paraId="6DF36155"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Вихователі</w:t>
            </w:r>
          </w:p>
        </w:tc>
      </w:tr>
      <w:tr w:rsidR="00A7281E" w:rsidRPr="00381C6E" w14:paraId="6B813212" w14:textId="77777777" w:rsidTr="00DA6A9A">
        <w:tc>
          <w:tcPr>
            <w:tcW w:w="746"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279EC434" w14:textId="60F686D5"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bookmarkStart w:id="39" w:name="_Hlk196892302"/>
            <w:r w:rsidRPr="00381C6E">
              <w:rPr>
                <w:rFonts w:ascii="Times New Roman" w:eastAsia="Times New Roman" w:hAnsi="Times New Roman" w:cs="Times New Roman"/>
                <w:sz w:val="24"/>
                <w:szCs w:val="24"/>
                <w:lang w:val="uk-UA" w:eastAsia="ru-RU"/>
              </w:rPr>
              <w:t>6</w:t>
            </w:r>
          </w:p>
        </w:tc>
        <w:tc>
          <w:tcPr>
            <w:tcW w:w="4728"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10D9D3DD" w14:textId="5EFD04E6" w:rsidR="00A7281E" w:rsidRPr="00381C6E" w:rsidRDefault="00A7281E" w:rsidP="00DB4A49">
            <w:pPr>
              <w:spacing w:after="0" w:line="240" w:lineRule="auto"/>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Виставка дитячих малюнків «З безпекою дружи –своє здоров’я бережи»</w:t>
            </w:r>
            <w:r w:rsidR="00EA1533">
              <w:rPr>
                <w:rFonts w:ascii="Times New Roman" w:eastAsia="Times New Roman" w:hAnsi="Times New Roman" w:cs="Times New Roman"/>
                <w:sz w:val="24"/>
                <w:szCs w:val="24"/>
                <w:lang w:val="uk-UA" w:eastAsia="ru-RU"/>
              </w:rPr>
              <w:t>.</w:t>
            </w:r>
          </w:p>
        </w:tc>
        <w:tc>
          <w:tcPr>
            <w:tcW w:w="2660"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0FA17804" w14:textId="41EC451E"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Травень 20</w:t>
            </w:r>
            <w:r w:rsidR="002C3A99">
              <w:rPr>
                <w:rFonts w:ascii="Times New Roman" w:eastAsia="Times New Roman" w:hAnsi="Times New Roman" w:cs="Times New Roman"/>
                <w:sz w:val="24"/>
                <w:szCs w:val="24"/>
                <w:lang w:val="uk-UA" w:eastAsia="ru-RU"/>
              </w:rPr>
              <w:t>27</w:t>
            </w:r>
            <w:r w:rsidRPr="00381C6E">
              <w:rPr>
                <w:rFonts w:ascii="Times New Roman" w:eastAsia="Times New Roman" w:hAnsi="Times New Roman" w:cs="Times New Roman"/>
                <w:sz w:val="24"/>
                <w:szCs w:val="24"/>
                <w:lang w:val="uk-UA" w:eastAsia="ru-RU"/>
              </w:rPr>
              <w:t>р</w:t>
            </w:r>
          </w:p>
        </w:tc>
        <w:tc>
          <w:tcPr>
            <w:tcW w:w="1500" w:type="dxa"/>
            <w:tcBorders>
              <w:top w:val="single" w:sz="4" w:space="0" w:color="auto"/>
              <w:left w:val="single" w:sz="4" w:space="0" w:color="auto"/>
              <w:bottom w:val="single" w:sz="4" w:space="0" w:color="auto"/>
              <w:right w:val="single" w:sz="4" w:space="0" w:color="auto"/>
            </w:tcBorders>
            <w:tcMar>
              <w:top w:w="87" w:type="dxa"/>
              <w:left w:w="87" w:type="dxa"/>
              <w:bottom w:w="87" w:type="dxa"/>
              <w:right w:w="87" w:type="dxa"/>
            </w:tcMar>
            <w:vAlign w:val="center"/>
            <w:hideMark/>
          </w:tcPr>
          <w:p w14:paraId="4085E3CE" w14:textId="77777777" w:rsidR="00A7281E" w:rsidRPr="00381C6E" w:rsidRDefault="00A7281E" w:rsidP="00DB4A49">
            <w:pPr>
              <w:spacing w:after="0" w:line="240" w:lineRule="auto"/>
              <w:jc w:val="center"/>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Вихователі</w:t>
            </w:r>
          </w:p>
        </w:tc>
      </w:tr>
    </w:tbl>
    <w:bookmarkEnd w:id="39"/>
    <w:p w14:paraId="566ACD61" w14:textId="393AD8A5" w:rsidR="00A7281E" w:rsidRDefault="00A7281E" w:rsidP="00A7281E">
      <w:pPr>
        <w:spacing w:line="384" w:lineRule="atLeast"/>
        <w:textAlignment w:val="baseline"/>
        <w:rPr>
          <w:rFonts w:ascii="Times New Roman" w:eastAsia="Times New Roman" w:hAnsi="Times New Roman" w:cs="Times New Roman"/>
          <w:b/>
          <w:bCs/>
          <w:sz w:val="24"/>
          <w:szCs w:val="24"/>
          <w:lang w:val="uk-UA" w:eastAsia="ru-RU"/>
        </w:rPr>
      </w:pPr>
      <w:r w:rsidRPr="00381C6E">
        <w:rPr>
          <w:rFonts w:ascii="Times New Roman" w:eastAsia="Times New Roman" w:hAnsi="Times New Roman" w:cs="Times New Roman"/>
          <w:b/>
          <w:bCs/>
          <w:sz w:val="24"/>
          <w:szCs w:val="24"/>
          <w:lang w:val="uk-UA" w:eastAsia="ru-RU"/>
        </w:rPr>
        <w:t>ЗАХОДИ ПОЖЕЖНОЇ БЕЗПЕКИ</w:t>
      </w:r>
    </w:p>
    <w:tbl>
      <w:tblPr>
        <w:tblStyle w:val="ab"/>
        <w:tblW w:w="9634" w:type="dxa"/>
        <w:tblLook w:val="04A0" w:firstRow="1" w:lastRow="0" w:firstColumn="1" w:lastColumn="0" w:noHBand="0" w:noVBand="1"/>
      </w:tblPr>
      <w:tblGrid>
        <w:gridCol w:w="528"/>
        <w:gridCol w:w="3430"/>
        <w:gridCol w:w="1435"/>
        <w:gridCol w:w="1997"/>
        <w:gridCol w:w="2244"/>
      </w:tblGrid>
      <w:tr w:rsidR="000F69BA" w:rsidRPr="000F69BA" w14:paraId="04C78659" w14:textId="77777777" w:rsidTr="00DF3435">
        <w:tc>
          <w:tcPr>
            <w:tcW w:w="0" w:type="auto"/>
            <w:hideMark/>
          </w:tcPr>
          <w:p w14:paraId="3CC2036F" w14:textId="77777777" w:rsidR="000F69BA" w:rsidRPr="000F69BA" w:rsidRDefault="000F69BA" w:rsidP="000F69BA">
            <w:pPr>
              <w:jc w:val="center"/>
              <w:rPr>
                <w:b/>
                <w:bCs/>
                <w:sz w:val="24"/>
                <w:szCs w:val="24"/>
                <w:lang w:eastAsia="ru-UA"/>
              </w:rPr>
            </w:pPr>
            <w:r w:rsidRPr="000F69BA">
              <w:rPr>
                <w:b/>
                <w:bCs/>
                <w:sz w:val="24"/>
                <w:szCs w:val="24"/>
                <w:lang w:eastAsia="ru-UA"/>
              </w:rPr>
              <w:t>№ з/п</w:t>
            </w:r>
          </w:p>
        </w:tc>
        <w:tc>
          <w:tcPr>
            <w:tcW w:w="0" w:type="auto"/>
            <w:hideMark/>
          </w:tcPr>
          <w:p w14:paraId="7A0A80CD" w14:textId="77777777" w:rsidR="000F69BA" w:rsidRPr="000F69BA" w:rsidRDefault="000F69BA" w:rsidP="000F69BA">
            <w:pPr>
              <w:jc w:val="center"/>
              <w:rPr>
                <w:b/>
                <w:bCs/>
                <w:sz w:val="24"/>
                <w:szCs w:val="24"/>
                <w:lang w:val="uk-UA" w:eastAsia="ru-UA"/>
              </w:rPr>
            </w:pPr>
            <w:r w:rsidRPr="000F69BA">
              <w:rPr>
                <w:b/>
                <w:bCs/>
                <w:sz w:val="24"/>
                <w:szCs w:val="24"/>
                <w:lang w:val="uk-UA" w:eastAsia="ru-UA"/>
              </w:rPr>
              <w:t>Заходи</w:t>
            </w:r>
          </w:p>
        </w:tc>
        <w:tc>
          <w:tcPr>
            <w:tcW w:w="0" w:type="auto"/>
            <w:hideMark/>
          </w:tcPr>
          <w:p w14:paraId="7FFC439C" w14:textId="77777777" w:rsidR="000F69BA" w:rsidRPr="000F69BA" w:rsidRDefault="000F69BA" w:rsidP="000F69BA">
            <w:pPr>
              <w:jc w:val="center"/>
              <w:rPr>
                <w:b/>
                <w:bCs/>
                <w:sz w:val="24"/>
                <w:szCs w:val="24"/>
                <w:lang w:val="uk-UA" w:eastAsia="ru-UA"/>
              </w:rPr>
            </w:pPr>
            <w:r w:rsidRPr="000F69BA">
              <w:rPr>
                <w:b/>
                <w:bCs/>
                <w:sz w:val="24"/>
                <w:szCs w:val="24"/>
                <w:lang w:val="uk-UA" w:eastAsia="ru-UA"/>
              </w:rPr>
              <w:t>Термін виконання</w:t>
            </w:r>
          </w:p>
        </w:tc>
        <w:tc>
          <w:tcPr>
            <w:tcW w:w="0" w:type="auto"/>
            <w:hideMark/>
          </w:tcPr>
          <w:p w14:paraId="0BBAC3B7" w14:textId="77777777" w:rsidR="000F69BA" w:rsidRPr="000F69BA" w:rsidRDefault="000F69BA" w:rsidP="000F69BA">
            <w:pPr>
              <w:jc w:val="center"/>
              <w:rPr>
                <w:b/>
                <w:bCs/>
                <w:sz w:val="24"/>
                <w:szCs w:val="24"/>
                <w:lang w:val="uk-UA" w:eastAsia="ru-UA"/>
              </w:rPr>
            </w:pPr>
            <w:r w:rsidRPr="000F69BA">
              <w:rPr>
                <w:b/>
                <w:bCs/>
                <w:sz w:val="24"/>
                <w:szCs w:val="24"/>
                <w:lang w:val="uk-UA" w:eastAsia="ru-UA"/>
              </w:rPr>
              <w:t>Відповідальний</w:t>
            </w:r>
          </w:p>
        </w:tc>
        <w:tc>
          <w:tcPr>
            <w:tcW w:w="2244" w:type="dxa"/>
            <w:hideMark/>
          </w:tcPr>
          <w:p w14:paraId="16F309B1" w14:textId="77777777" w:rsidR="000F69BA" w:rsidRPr="000F69BA" w:rsidRDefault="000F69BA" w:rsidP="000F69BA">
            <w:pPr>
              <w:jc w:val="center"/>
              <w:rPr>
                <w:b/>
                <w:bCs/>
                <w:sz w:val="24"/>
                <w:szCs w:val="24"/>
                <w:lang w:val="uk-UA" w:eastAsia="ru-UA"/>
              </w:rPr>
            </w:pPr>
            <w:r w:rsidRPr="000F69BA">
              <w:rPr>
                <w:b/>
                <w:bCs/>
                <w:sz w:val="24"/>
                <w:szCs w:val="24"/>
                <w:lang w:val="uk-UA" w:eastAsia="ru-UA"/>
              </w:rPr>
              <w:t>Примітки / Документ</w:t>
            </w:r>
          </w:p>
        </w:tc>
      </w:tr>
      <w:tr w:rsidR="000F69BA" w:rsidRPr="000F69BA" w14:paraId="417B89AF" w14:textId="77777777" w:rsidTr="00DF3435">
        <w:tc>
          <w:tcPr>
            <w:tcW w:w="0" w:type="auto"/>
            <w:hideMark/>
          </w:tcPr>
          <w:p w14:paraId="7579BCE6" w14:textId="77777777" w:rsidR="000F69BA" w:rsidRPr="001B27F3" w:rsidRDefault="000F69BA" w:rsidP="000F69BA">
            <w:pPr>
              <w:rPr>
                <w:sz w:val="24"/>
                <w:szCs w:val="24"/>
                <w:lang w:eastAsia="ru-UA"/>
              </w:rPr>
            </w:pPr>
            <w:r w:rsidRPr="001B27F3">
              <w:rPr>
                <w:sz w:val="24"/>
                <w:szCs w:val="24"/>
                <w:lang w:eastAsia="ru-UA"/>
              </w:rPr>
              <w:t>1</w:t>
            </w:r>
          </w:p>
        </w:tc>
        <w:tc>
          <w:tcPr>
            <w:tcW w:w="0" w:type="auto"/>
            <w:hideMark/>
          </w:tcPr>
          <w:p w14:paraId="5A50C913" w14:textId="77777777" w:rsidR="000F69BA" w:rsidRPr="001B27F3" w:rsidRDefault="000F69BA" w:rsidP="000F69BA">
            <w:pPr>
              <w:rPr>
                <w:sz w:val="24"/>
                <w:szCs w:val="24"/>
                <w:lang w:val="uk-UA" w:eastAsia="ru-UA"/>
              </w:rPr>
            </w:pPr>
            <w:r w:rsidRPr="001B27F3">
              <w:rPr>
                <w:sz w:val="24"/>
                <w:szCs w:val="24"/>
                <w:lang w:val="uk-UA" w:eastAsia="ru-UA"/>
              </w:rPr>
              <w:t>Організаційно-нормативне забезпечення в умовах дистанційного режиму</w:t>
            </w:r>
          </w:p>
        </w:tc>
        <w:tc>
          <w:tcPr>
            <w:tcW w:w="0" w:type="auto"/>
            <w:hideMark/>
          </w:tcPr>
          <w:p w14:paraId="683ED21D" w14:textId="77777777" w:rsidR="000F69BA" w:rsidRPr="001B27F3" w:rsidRDefault="000F69BA" w:rsidP="000F69BA">
            <w:pPr>
              <w:rPr>
                <w:sz w:val="24"/>
                <w:szCs w:val="24"/>
                <w:lang w:val="uk-UA" w:eastAsia="ru-UA"/>
              </w:rPr>
            </w:pPr>
          </w:p>
        </w:tc>
        <w:tc>
          <w:tcPr>
            <w:tcW w:w="0" w:type="auto"/>
            <w:hideMark/>
          </w:tcPr>
          <w:p w14:paraId="4D0F982C" w14:textId="77777777" w:rsidR="000F69BA" w:rsidRPr="001B27F3" w:rsidRDefault="000F69BA" w:rsidP="000F69BA">
            <w:pPr>
              <w:rPr>
                <w:lang w:val="uk-UA" w:eastAsia="ru-UA"/>
              </w:rPr>
            </w:pPr>
          </w:p>
        </w:tc>
        <w:tc>
          <w:tcPr>
            <w:tcW w:w="2244" w:type="dxa"/>
            <w:hideMark/>
          </w:tcPr>
          <w:p w14:paraId="6A4DB091" w14:textId="77777777" w:rsidR="000F69BA" w:rsidRPr="001B27F3" w:rsidRDefault="000F69BA" w:rsidP="000F69BA">
            <w:pPr>
              <w:rPr>
                <w:lang w:val="uk-UA" w:eastAsia="ru-UA"/>
              </w:rPr>
            </w:pPr>
          </w:p>
        </w:tc>
      </w:tr>
      <w:tr w:rsidR="000F69BA" w:rsidRPr="000F69BA" w14:paraId="783063ED" w14:textId="77777777" w:rsidTr="00DF3435">
        <w:tc>
          <w:tcPr>
            <w:tcW w:w="0" w:type="auto"/>
            <w:hideMark/>
          </w:tcPr>
          <w:p w14:paraId="3B5DE4B4" w14:textId="77777777" w:rsidR="000F69BA" w:rsidRPr="001B27F3" w:rsidRDefault="000F69BA" w:rsidP="000F69BA">
            <w:pPr>
              <w:rPr>
                <w:sz w:val="24"/>
                <w:szCs w:val="24"/>
                <w:lang w:eastAsia="ru-UA"/>
              </w:rPr>
            </w:pPr>
            <w:r w:rsidRPr="001B27F3">
              <w:rPr>
                <w:sz w:val="24"/>
                <w:szCs w:val="24"/>
                <w:lang w:eastAsia="ru-UA"/>
              </w:rPr>
              <w:lastRenderedPageBreak/>
              <w:t>1.1</w:t>
            </w:r>
          </w:p>
        </w:tc>
        <w:tc>
          <w:tcPr>
            <w:tcW w:w="0" w:type="auto"/>
            <w:hideMark/>
          </w:tcPr>
          <w:p w14:paraId="1C1B96F9" w14:textId="17F17407" w:rsidR="000F69BA" w:rsidRPr="001B27F3" w:rsidRDefault="000F69BA" w:rsidP="000F69BA">
            <w:pPr>
              <w:rPr>
                <w:sz w:val="24"/>
                <w:szCs w:val="24"/>
                <w:lang w:val="uk-UA" w:eastAsia="ru-UA"/>
              </w:rPr>
            </w:pPr>
            <w:r w:rsidRPr="001B27F3">
              <w:rPr>
                <w:sz w:val="24"/>
                <w:szCs w:val="24"/>
                <w:lang w:val="uk-UA" w:eastAsia="ru-UA"/>
              </w:rPr>
              <w:t>Видання наказу про організацію роботи з пожежної безпеки під час дистанційного навчання.</w:t>
            </w:r>
          </w:p>
        </w:tc>
        <w:tc>
          <w:tcPr>
            <w:tcW w:w="0" w:type="auto"/>
            <w:hideMark/>
          </w:tcPr>
          <w:p w14:paraId="697B902B" w14:textId="77777777" w:rsidR="000F69BA" w:rsidRPr="001B27F3" w:rsidRDefault="000F69BA" w:rsidP="000F69BA">
            <w:pPr>
              <w:rPr>
                <w:sz w:val="24"/>
                <w:szCs w:val="24"/>
                <w:lang w:val="uk-UA" w:eastAsia="ru-UA"/>
              </w:rPr>
            </w:pPr>
            <w:r w:rsidRPr="001B27F3">
              <w:rPr>
                <w:sz w:val="24"/>
                <w:szCs w:val="24"/>
                <w:lang w:val="uk-UA" w:eastAsia="ru-UA"/>
              </w:rPr>
              <w:t>Вересень</w:t>
            </w:r>
          </w:p>
        </w:tc>
        <w:tc>
          <w:tcPr>
            <w:tcW w:w="0" w:type="auto"/>
            <w:hideMark/>
          </w:tcPr>
          <w:p w14:paraId="4456A6ED" w14:textId="77777777" w:rsidR="000F69BA" w:rsidRPr="001B27F3" w:rsidRDefault="000F69BA" w:rsidP="000F69BA">
            <w:pPr>
              <w:rPr>
                <w:sz w:val="24"/>
                <w:szCs w:val="24"/>
                <w:lang w:val="uk-UA" w:eastAsia="ru-UA"/>
              </w:rPr>
            </w:pPr>
            <w:r w:rsidRPr="001B27F3">
              <w:rPr>
                <w:sz w:val="24"/>
                <w:szCs w:val="24"/>
                <w:lang w:val="uk-UA" w:eastAsia="ru-UA"/>
              </w:rPr>
              <w:t>Директор ЗДО</w:t>
            </w:r>
          </w:p>
        </w:tc>
        <w:tc>
          <w:tcPr>
            <w:tcW w:w="2244" w:type="dxa"/>
            <w:hideMark/>
          </w:tcPr>
          <w:p w14:paraId="4B4E9BC0" w14:textId="77777777" w:rsidR="000F69BA" w:rsidRPr="001B27F3" w:rsidRDefault="000F69BA" w:rsidP="000F69BA">
            <w:pPr>
              <w:spacing w:before="100" w:beforeAutospacing="1" w:after="100" w:afterAutospacing="1"/>
              <w:rPr>
                <w:sz w:val="24"/>
                <w:szCs w:val="24"/>
                <w:lang w:val="uk-UA" w:eastAsia="ru-UA"/>
              </w:rPr>
            </w:pPr>
            <w:r w:rsidRPr="001B27F3">
              <w:rPr>
                <w:sz w:val="24"/>
                <w:szCs w:val="24"/>
                <w:lang w:val="uk-UA" w:eastAsia="ru-UA"/>
              </w:rPr>
              <w:t xml:space="preserve">Наказ по ЗДО </w:t>
            </w:r>
          </w:p>
          <w:p w14:paraId="21BA03CC" w14:textId="2BD914DD" w:rsidR="000F69BA" w:rsidRPr="001B27F3" w:rsidRDefault="000F69BA" w:rsidP="000F69BA">
            <w:pPr>
              <w:rPr>
                <w:sz w:val="24"/>
                <w:szCs w:val="24"/>
                <w:lang w:val="uk-UA" w:eastAsia="ru-UA"/>
              </w:rPr>
            </w:pPr>
          </w:p>
        </w:tc>
      </w:tr>
      <w:tr w:rsidR="000F69BA" w:rsidRPr="000F69BA" w14:paraId="361B198B" w14:textId="77777777" w:rsidTr="00DF3435">
        <w:tc>
          <w:tcPr>
            <w:tcW w:w="0" w:type="auto"/>
            <w:hideMark/>
          </w:tcPr>
          <w:p w14:paraId="73766B7D" w14:textId="77777777" w:rsidR="000F69BA" w:rsidRPr="001B27F3" w:rsidRDefault="000F69BA" w:rsidP="000F69BA">
            <w:pPr>
              <w:rPr>
                <w:sz w:val="24"/>
                <w:szCs w:val="24"/>
                <w:lang w:eastAsia="ru-UA"/>
              </w:rPr>
            </w:pPr>
            <w:r w:rsidRPr="001B27F3">
              <w:rPr>
                <w:sz w:val="24"/>
                <w:szCs w:val="24"/>
                <w:lang w:eastAsia="ru-UA"/>
              </w:rPr>
              <w:t>1.2</w:t>
            </w:r>
          </w:p>
        </w:tc>
        <w:tc>
          <w:tcPr>
            <w:tcW w:w="0" w:type="auto"/>
            <w:hideMark/>
          </w:tcPr>
          <w:p w14:paraId="210685EF" w14:textId="77777777" w:rsidR="000F69BA" w:rsidRPr="001B27F3" w:rsidRDefault="000F69BA" w:rsidP="000F69BA">
            <w:pPr>
              <w:rPr>
                <w:sz w:val="24"/>
                <w:szCs w:val="24"/>
                <w:lang w:val="uk-UA" w:eastAsia="ru-UA"/>
              </w:rPr>
            </w:pPr>
            <w:r w:rsidRPr="001B27F3">
              <w:rPr>
                <w:sz w:val="24"/>
                <w:szCs w:val="24"/>
                <w:lang w:val="uk-UA" w:eastAsia="ru-UA"/>
              </w:rPr>
              <w:t>Розробка та затвердження Інструкції з пожежної безпеки під час дистанційної (віддаленої) роботи персоналу та організації онлайн-занять.</w:t>
            </w:r>
          </w:p>
        </w:tc>
        <w:tc>
          <w:tcPr>
            <w:tcW w:w="0" w:type="auto"/>
            <w:hideMark/>
          </w:tcPr>
          <w:p w14:paraId="124CEE7B" w14:textId="77777777" w:rsidR="000F69BA" w:rsidRPr="001B27F3" w:rsidRDefault="000F69BA" w:rsidP="000F69BA">
            <w:pPr>
              <w:rPr>
                <w:sz w:val="24"/>
                <w:szCs w:val="24"/>
                <w:lang w:val="uk-UA" w:eastAsia="ru-UA"/>
              </w:rPr>
            </w:pPr>
            <w:r w:rsidRPr="001B27F3">
              <w:rPr>
                <w:sz w:val="24"/>
                <w:szCs w:val="24"/>
                <w:lang w:val="uk-UA" w:eastAsia="ru-UA"/>
              </w:rPr>
              <w:t>Вересень</w:t>
            </w:r>
          </w:p>
        </w:tc>
        <w:tc>
          <w:tcPr>
            <w:tcW w:w="0" w:type="auto"/>
            <w:hideMark/>
          </w:tcPr>
          <w:p w14:paraId="2C659131" w14:textId="3AFE1CBC" w:rsidR="000F69BA" w:rsidRPr="001B27F3" w:rsidRDefault="00DA6A9A" w:rsidP="000F69BA">
            <w:pPr>
              <w:rPr>
                <w:sz w:val="24"/>
                <w:szCs w:val="24"/>
                <w:lang w:val="uk-UA" w:eastAsia="ru-UA"/>
              </w:rPr>
            </w:pPr>
            <w:r w:rsidRPr="001B27F3">
              <w:rPr>
                <w:sz w:val="24"/>
                <w:szCs w:val="24"/>
                <w:lang w:val="uk-UA" w:eastAsia="ru-UA"/>
              </w:rPr>
              <w:t>Директор ЗДО</w:t>
            </w:r>
          </w:p>
        </w:tc>
        <w:tc>
          <w:tcPr>
            <w:tcW w:w="2244" w:type="dxa"/>
            <w:hideMark/>
          </w:tcPr>
          <w:p w14:paraId="4F7FDA98" w14:textId="77777777" w:rsidR="000F69BA" w:rsidRPr="001B27F3" w:rsidRDefault="000F69BA" w:rsidP="000F69BA">
            <w:pPr>
              <w:spacing w:before="100" w:beforeAutospacing="1" w:after="100" w:afterAutospacing="1"/>
              <w:rPr>
                <w:sz w:val="24"/>
                <w:szCs w:val="24"/>
                <w:lang w:val="uk-UA" w:eastAsia="ru-UA"/>
              </w:rPr>
            </w:pPr>
            <w:r w:rsidRPr="001B27F3">
              <w:rPr>
                <w:sz w:val="24"/>
                <w:szCs w:val="24"/>
                <w:lang w:val="uk-UA" w:eastAsia="ru-UA"/>
              </w:rPr>
              <w:t xml:space="preserve">Затверджено директором </w:t>
            </w:r>
          </w:p>
          <w:p w14:paraId="76F1D23B" w14:textId="41A1367B" w:rsidR="000F69BA" w:rsidRPr="001B27F3" w:rsidRDefault="000F69BA" w:rsidP="000F69BA">
            <w:pPr>
              <w:rPr>
                <w:sz w:val="24"/>
                <w:szCs w:val="24"/>
                <w:lang w:val="uk-UA" w:eastAsia="ru-UA"/>
              </w:rPr>
            </w:pPr>
          </w:p>
        </w:tc>
      </w:tr>
      <w:tr w:rsidR="000F69BA" w:rsidRPr="000F69BA" w14:paraId="6683093C" w14:textId="77777777" w:rsidTr="00DF3435">
        <w:tc>
          <w:tcPr>
            <w:tcW w:w="0" w:type="auto"/>
            <w:hideMark/>
          </w:tcPr>
          <w:p w14:paraId="48AFC9EE" w14:textId="77777777" w:rsidR="000F69BA" w:rsidRPr="001B27F3" w:rsidRDefault="000F69BA" w:rsidP="000F69BA">
            <w:pPr>
              <w:rPr>
                <w:sz w:val="24"/>
                <w:szCs w:val="24"/>
                <w:lang w:eastAsia="ru-UA"/>
              </w:rPr>
            </w:pPr>
            <w:r w:rsidRPr="001B27F3">
              <w:rPr>
                <w:sz w:val="24"/>
                <w:szCs w:val="24"/>
                <w:lang w:eastAsia="ru-UA"/>
              </w:rPr>
              <w:t>1.3</w:t>
            </w:r>
          </w:p>
        </w:tc>
        <w:tc>
          <w:tcPr>
            <w:tcW w:w="0" w:type="auto"/>
            <w:hideMark/>
          </w:tcPr>
          <w:p w14:paraId="1AE28089" w14:textId="77777777" w:rsidR="000F69BA" w:rsidRPr="001B27F3" w:rsidRDefault="000F69BA" w:rsidP="000F69BA">
            <w:pPr>
              <w:rPr>
                <w:sz w:val="24"/>
                <w:szCs w:val="24"/>
                <w:lang w:val="uk-UA" w:eastAsia="ru-UA"/>
              </w:rPr>
            </w:pPr>
            <w:r w:rsidRPr="001B27F3">
              <w:rPr>
                <w:sz w:val="24"/>
                <w:szCs w:val="24"/>
                <w:lang w:val="uk-UA" w:eastAsia="ru-UA"/>
              </w:rPr>
              <w:t>Актуалізація та розміщення на вебсайті ЗДО та в електронних кабінетах схем евакуації, алгоритмів дій у разі виникнення пожежі або виклику ДСНС (101).</w:t>
            </w:r>
          </w:p>
        </w:tc>
        <w:tc>
          <w:tcPr>
            <w:tcW w:w="0" w:type="auto"/>
            <w:hideMark/>
          </w:tcPr>
          <w:p w14:paraId="7E69CFC6" w14:textId="77777777" w:rsidR="000F69BA" w:rsidRPr="001B27F3" w:rsidRDefault="000F69BA" w:rsidP="000F69BA">
            <w:pPr>
              <w:rPr>
                <w:sz w:val="24"/>
                <w:szCs w:val="24"/>
                <w:lang w:val="uk-UA" w:eastAsia="ru-UA"/>
              </w:rPr>
            </w:pPr>
            <w:r w:rsidRPr="001B27F3">
              <w:rPr>
                <w:sz w:val="24"/>
                <w:szCs w:val="24"/>
                <w:lang w:val="uk-UA" w:eastAsia="ru-UA"/>
              </w:rPr>
              <w:t>До 15 вересня</w:t>
            </w:r>
          </w:p>
        </w:tc>
        <w:tc>
          <w:tcPr>
            <w:tcW w:w="0" w:type="auto"/>
            <w:hideMark/>
          </w:tcPr>
          <w:p w14:paraId="3C54CE20" w14:textId="2255FE2E" w:rsidR="000F69BA" w:rsidRPr="001B27F3" w:rsidRDefault="00DA6A9A" w:rsidP="000F69BA">
            <w:pPr>
              <w:rPr>
                <w:sz w:val="24"/>
                <w:szCs w:val="24"/>
                <w:lang w:val="uk-UA" w:eastAsia="ru-UA"/>
              </w:rPr>
            </w:pPr>
            <w:r w:rsidRPr="001B27F3">
              <w:rPr>
                <w:sz w:val="24"/>
                <w:szCs w:val="24"/>
                <w:lang w:val="uk-UA" w:eastAsia="ru-UA"/>
              </w:rPr>
              <w:t>Директор ЗДО</w:t>
            </w:r>
          </w:p>
        </w:tc>
        <w:tc>
          <w:tcPr>
            <w:tcW w:w="2244" w:type="dxa"/>
            <w:hideMark/>
          </w:tcPr>
          <w:p w14:paraId="1C746A62" w14:textId="77777777" w:rsidR="000F69BA" w:rsidRPr="001B27F3" w:rsidRDefault="000F69BA" w:rsidP="000F69BA">
            <w:pPr>
              <w:spacing w:before="100" w:beforeAutospacing="1" w:after="100" w:afterAutospacing="1"/>
              <w:rPr>
                <w:sz w:val="24"/>
                <w:szCs w:val="24"/>
                <w:lang w:val="uk-UA" w:eastAsia="ru-UA"/>
              </w:rPr>
            </w:pPr>
            <w:r w:rsidRPr="001B27F3">
              <w:rPr>
                <w:sz w:val="24"/>
                <w:szCs w:val="24"/>
                <w:lang w:val="uk-UA" w:eastAsia="ru-UA"/>
              </w:rPr>
              <w:t xml:space="preserve">Електронні ресурси ЗДО </w:t>
            </w:r>
          </w:p>
          <w:p w14:paraId="3921F364" w14:textId="43A1BA0B" w:rsidR="000F69BA" w:rsidRPr="001B27F3" w:rsidRDefault="000F69BA" w:rsidP="000F69BA">
            <w:pPr>
              <w:rPr>
                <w:sz w:val="24"/>
                <w:szCs w:val="24"/>
                <w:lang w:val="uk-UA" w:eastAsia="ru-UA"/>
              </w:rPr>
            </w:pPr>
          </w:p>
        </w:tc>
      </w:tr>
      <w:tr w:rsidR="000F69BA" w:rsidRPr="000F69BA" w14:paraId="3E1B285C" w14:textId="77777777" w:rsidTr="00DF3435">
        <w:tc>
          <w:tcPr>
            <w:tcW w:w="0" w:type="auto"/>
            <w:hideMark/>
          </w:tcPr>
          <w:p w14:paraId="4C062EB1" w14:textId="77777777" w:rsidR="000F69BA" w:rsidRPr="001B27F3" w:rsidRDefault="000F69BA" w:rsidP="000F69BA">
            <w:pPr>
              <w:rPr>
                <w:sz w:val="24"/>
                <w:szCs w:val="24"/>
                <w:lang w:eastAsia="ru-UA"/>
              </w:rPr>
            </w:pPr>
            <w:r w:rsidRPr="001B27F3">
              <w:rPr>
                <w:sz w:val="24"/>
                <w:szCs w:val="24"/>
                <w:lang w:eastAsia="ru-UA"/>
              </w:rPr>
              <w:t>2</w:t>
            </w:r>
          </w:p>
        </w:tc>
        <w:tc>
          <w:tcPr>
            <w:tcW w:w="0" w:type="auto"/>
            <w:hideMark/>
          </w:tcPr>
          <w:p w14:paraId="243A2BB9" w14:textId="77777777" w:rsidR="000F69BA" w:rsidRPr="001B27F3" w:rsidRDefault="000F69BA" w:rsidP="000F69BA">
            <w:pPr>
              <w:rPr>
                <w:sz w:val="24"/>
                <w:szCs w:val="24"/>
                <w:lang w:val="uk-UA" w:eastAsia="ru-UA"/>
              </w:rPr>
            </w:pPr>
            <w:r w:rsidRPr="001B27F3">
              <w:rPr>
                <w:sz w:val="24"/>
                <w:szCs w:val="24"/>
                <w:lang w:val="uk-UA" w:eastAsia="ru-UA"/>
              </w:rPr>
              <w:t>Інструктажі та технічна безпека робочих місць персоналу</w:t>
            </w:r>
          </w:p>
        </w:tc>
        <w:tc>
          <w:tcPr>
            <w:tcW w:w="0" w:type="auto"/>
            <w:hideMark/>
          </w:tcPr>
          <w:p w14:paraId="66AC0F81" w14:textId="77777777" w:rsidR="000F69BA" w:rsidRPr="001B27F3" w:rsidRDefault="000F69BA" w:rsidP="000F69BA">
            <w:pPr>
              <w:rPr>
                <w:sz w:val="24"/>
                <w:szCs w:val="24"/>
                <w:lang w:val="uk-UA" w:eastAsia="ru-UA"/>
              </w:rPr>
            </w:pPr>
          </w:p>
        </w:tc>
        <w:tc>
          <w:tcPr>
            <w:tcW w:w="0" w:type="auto"/>
            <w:hideMark/>
          </w:tcPr>
          <w:p w14:paraId="71DBA3A6" w14:textId="77777777" w:rsidR="000F69BA" w:rsidRPr="001B27F3" w:rsidRDefault="000F69BA" w:rsidP="000F69BA">
            <w:pPr>
              <w:rPr>
                <w:lang w:val="uk-UA" w:eastAsia="ru-UA"/>
              </w:rPr>
            </w:pPr>
          </w:p>
        </w:tc>
        <w:tc>
          <w:tcPr>
            <w:tcW w:w="2244" w:type="dxa"/>
            <w:hideMark/>
          </w:tcPr>
          <w:p w14:paraId="122204B4" w14:textId="77777777" w:rsidR="000F69BA" w:rsidRPr="001B27F3" w:rsidRDefault="000F69BA" w:rsidP="000F69BA">
            <w:pPr>
              <w:rPr>
                <w:lang w:val="uk-UA" w:eastAsia="ru-UA"/>
              </w:rPr>
            </w:pPr>
          </w:p>
        </w:tc>
      </w:tr>
      <w:tr w:rsidR="000F69BA" w:rsidRPr="000F69BA" w14:paraId="206DEDEE" w14:textId="77777777" w:rsidTr="00DF3435">
        <w:tc>
          <w:tcPr>
            <w:tcW w:w="0" w:type="auto"/>
            <w:hideMark/>
          </w:tcPr>
          <w:p w14:paraId="32E82964" w14:textId="77777777" w:rsidR="000F69BA" w:rsidRPr="001B27F3" w:rsidRDefault="000F69BA" w:rsidP="000F69BA">
            <w:pPr>
              <w:rPr>
                <w:sz w:val="24"/>
                <w:szCs w:val="24"/>
                <w:lang w:eastAsia="ru-UA"/>
              </w:rPr>
            </w:pPr>
            <w:r w:rsidRPr="001B27F3">
              <w:rPr>
                <w:sz w:val="24"/>
                <w:szCs w:val="24"/>
                <w:lang w:eastAsia="ru-UA"/>
              </w:rPr>
              <w:t>2.1</w:t>
            </w:r>
          </w:p>
        </w:tc>
        <w:tc>
          <w:tcPr>
            <w:tcW w:w="0" w:type="auto"/>
            <w:hideMark/>
          </w:tcPr>
          <w:p w14:paraId="0F889E40" w14:textId="77777777" w:rsidR="000F69BA" w:rsidRPr="001B27F3" w:rsidRDefault="000F69BA" w:rsidP="000F69BA">
            <w:pPr>
              <w:rPr>
                <w:sz w:val="24"/>
                <w:szCs w:val="24"/>
                <w:lang w:val="uk-UA" w:eastAsia="ru-UA"/>
              </w:rPr>
            </w:pPr>
            <w:r w:rsidRPr="001B27F3">
              <w:rPr>
                <w:sz w:val="24"/>
                <w:szCs w:val="24"/>
                <w:lang w:val="uk-UA" w:eastAsia="ru-UA"/>
              </w:rPr>
              <w:t>Проведення інструктажів з пожежної безпеки для працівників (у т.ч. в дистанційному форматі за допомогою відеозв’язку) з безпечної експлуатації оргтехніки, комп’ютерного обладнання та павербанків/генераторів.</w:t>
            </w:r>
          </w:p>
        </w:tc>
        <w:tc>
          <w:tcPr>
            <w:tcW w:w="0" w:type="auto"/>
            <w:hideMark/>
          </w:tcPr>
          <w:p w14:paraId="072BA437" w14:textId="77777777" w:rsidR="000F69BA" w:rsidRPr="001B27F3" w:rsidRDefault="000F69BA" w:rsidP="000F69BA">
            <w:pPr>
              <w:rPr>
                <w:sz w:val="24"/>
                <w:szCs w:val="24"/>
                <w:lang w:val="uk-UA" w:eastAsia="ru-UA"/>
              </w:rPr>
            </w:pPr>
            <w:r w:rsidRPr="001B27F3">
              <w:rPr>
                <w:sz w:val="24"/>
                <w:szCs w:val="24"/>
                <w:lang w:val="uk-UA" w:eastAsia="ru-UA"/>
              </w:rPr>
              <w:t>Вересень, Березень</w:t>
            </w:r>
          </w:p>
        </w:tc>
        <w:tc>
          <w:tcPr>
            <w:tcW w:w="0" w:type="auto"/>
            <w:hideMark/>
          </w:tcPr>
          <w:p w14:paraId="304796D7" w14:textId="3642F15E" w:rsidR="000F69BA" w:rsidRPr="001B27F3" w:rsidRDefault="00DA6A9A" w:rsidP="000F69BA">
            <w:pPr>
              <w:rPr>
                <w:sz w:val="24"/>
                <w:szCs w:val="24"/>
                <w:lang w:val="uk-UA" w:eastAsia="ru-UA"/>
              </w:rPr>
            </w:pPr>
            <w:r w:rsidRPr="001B27F3">
              <w:rPr>
                <w:sz w:val="24"/>
                <w:szCs w:val="24"/>
                <w:lang w:val="uk-UA" w:eastAsia="ru-UA"/>
              </w:rPr>
              <w:t>Директор ЗДО</w:t>
            </w:r>
          </w:p>
        </w:tc>
        <w:tc>
          <w:tcPr>
            <w:tcW w:w="2244" w:type="dxa"/>
            <w:hideMark/>
          </w:tcPr>
          <w:p w14:paraId="45728D2C" w14:textId="77777777" w:rsidR="000F69BA" w:rsidRPr="001B27F3" w:rsidRDefault="000F69BA" w:rsidP="000F69BA">
            <w:pPr>
              <w:spacing w:before="100" w:beforeAutospacing="1" w:after="100" w:afterAutospacing="1"/>
              <w:rPr>
                <w:sz w:val="24"/>
                <w:szCs w:val="24"/>
                <w:lang w:val="uk-UA" w:eastAsia="ru-UA"/>
              </w:rPr>
            </w:pPr>
            <w:r w:rsidRPr="001B27F3">
              <w:rPr>
                <w:sz w:val="24"/>
                <w:szCs w:val="24"/>
                <w:lang w:val="uk-UA" w:eastAsia="ru-UA"/>
              </w:rPr>
              <w:t xml:space="preserve">Журнал інструктажів (або електронні підписи/акти) </w:t>
            </w:r>
          </w:p>
          <w:p w14:paraId="569EAD5F" w14:textId="1E0989FB" w:rsidR="000F69BA" w:rsidRPr="001B27F3" w:rsidRDefault="000F69BA" w:rsidP="000F69BA">
            <w:pPr>
              <w:rPr>
                <w:sz w:val="24"/>
                <w:szCs w:val="24"/>
                <w:lang w:val="uk-UA" w:eastAsia="ru-UA"/>
              </w:rPr>
            </w:pPr>
          </w:p>
        </w:tc>
      </w:tr>
      <w:tr w:rsidR="000F69BA" w:rsidRPr="000F69BA" w14:paraId="67E4588F" w14:textId="77777777" w:rsidTr="00DF3435">
        <w:tc>
          <w:tcPr>
            <w:tcW w:w="0" w:type="auto"/>
            <w:hideMark/>
          </w:tcPr>
          <w:p w14:paraId="534CF056" w14:textId="77777777" w:rsidR="000F69BA" w:rsidRPr="001B27F3" w:rsidRDefault="000F69BA" w:rsidP="000F69BA">
            <w:pPr>
              <w:rPr>
                <w:sz w:val="24"/>
                <w:szCs w:val="24"/>
                <w:lang w:eastAsia="ru-UA"/>
              </w:rPr>
            </w:pPr>
            <w:r w:rsidRPr="001B27F3">
              <w:rPr>
                <w:sz w:val="24"/>
                <w:szCs w:val="24"/>
                <w:lang w:eastAsia="ru-UA"/>
              </w:rPr>
              <w:t>3</w:t>
            </w:r>
          </w:p>
        </w:tc>
        <w:tc>
          <w:tcPr>
            <w:tcW w:w="0" w:type="auto"/>
            <w:hideMark/>
          </w:tcPr>
          <w:p w14:paraId="49ACF865" w14:textId="77777777" w:rsidR="000F69BA" w:rsidRPr="001B27F3" w:rsidRDefault="000F69BA" w:rsidP="000F69BA">
            <w:pPr>
              <w:rPr>
                <w:sz w:val="24"/>
                <w:szCs w:val="24"/>
                <w:lang w:val="uk-UA" w:eastAsia="ru-UA"/>
              </w:rPr>
            </w:pPr>
            <w:r w:rsidRPr="001B27F3">
              <w:rPr>
                <w:sz w:val="24"/>
                <w:szCs w:val="24"/>
                <w:lang w:val="uk-UA" w:eastAsia="ru-UA"/>
              </w:rPr>
              <w:t>Дистанційна освітньо-профілактична робота з вихованцями</w:t>
            </w:r>
          </w:p>
        </w:tc>
        <w:tc>
          <w:tcPr>
            <w:tcW w:w="0" w:type="auto"/>
            <w:hideMark/>
          </w:tcPr>
          <w:p w14:paraId="0BC21CC7" w14:textId="77777777" w:rsidR="000F69BA" w:rsidRPr="001B27F3" w:rsidRDefault="000F69BA" w:rsidP="000F69BA">
            <w:pPr>
              <w:rPr>
                <w:sz w:val="24"/>
                <w:szCs w:val="24"/>
                <w:lang w:val="uk-UA" w:eastAsia="ru-UA"/>
              </w:rPr>
            </w:pPr>
          </w:p>
        </w:tc>
        <w:tc>
          <w:tcPr>
            <w:tcW w:w="0" w:type="auto"/>
            <w:hideMark/>
          </w:tcPr>
          <w:p w14:paraId="30D6A8DA" w14:textId="77777777" w:rsidR="000F69BA" w:rsidRPr="001B27F3" w:rsidRDefault="000F69BA" w:rsidP="000F69BA">
            <w:pPr>
              <w:rPr>
                <w:lang w:val="uk-UA" w:eastAsia="ru-UA"/>
              </w:rPr>
            </w:pPr>
          </w:p>
        </w:tc>
        <w:tc>
          <w:tcPr>
            <w:tcW w:w="2244" w:type="dxa"/>
            <w:hideMark/>
          </w:tcPr>
          <w:p w14:paraId="361893A1" w14:textId="77777777" w:rsidR="000F69BA" w:rsidRPr="001B27F3" w:rsidRDefault="000F69BA" w:rsidP="000F69BA">
            <w:pPr>
              <w:rPr>
                <w:lang w:val="uk-UA" w:eastAsia="ru-UA"/>
              </w:rPr>
            </w:pPr>
          </w:p>
        </w:tc>
      </w:tr>
      <w:tr w:rsidR="000F69BA" w:rsidRPr="000F69BA" w14:paraId="0617F815" w14:textId="77777777" w:rsidTr="00DF3435">
        <w:tc>
          <w:tcPr>
            <w:tcW w:w="0" w:type="auto"/>
            <w:hideMark/>
          </w:tcPr>
          <w:p w14:paraId="3E265452" w14:textId="77777777" w:rsidR="000F69BA" w:rsidRPr="001B27F3" w:rsidRDefault="000F69BA" w:rsidP="000F69BA">
            <w:pPr>
              <w:rPr>
                <w:sz w:val="24"/>
                <w:szCs w:val="24"/>
                <w:lang w:eastAsia="ru-UA"/>
              </w:rPr>
            </w:pPr>
            <w:r w:rsidRPr="001B27F3">
              <w:rPr>
                <w:sz w:val="24"/>
                <w:szCs w:val="24"/>
                <w:lang w:eastAsia="ru-UA"/>
              </w:rPr>
              <w:t>3.1</w:t>
            </w:r>
          </w:p>
        </w:tc>
        <w:tc>
          <w:tcPr>
            <w:tcW w:w="0" w:type="auto"/>
            <w:hideMark/>
          </w:tcPr>
          <w:p w14:paraId="5F7D969E" w14:textId="4AC687E0" w:rsidR="000F69BA" w:rsidRPr="001B27F3" w:rsidRDefault="000F69BA" w:rsidP="000F69BA">
            <w:pPr>
              <w:rPr>
                <w:sz w:val="24"/>
                <w:szCs w:val="24"/>
                <w:lang w:val="uk-UA" w:eastAsia="ru-UA"/>
              </w:rPr>
            </w:pPr>
            <w:r w:rsidRPr="001B27F3">
              <w:rPr>
                <w:sz w:val="24"/>
                <w:szCs w:val="24"/>
                <w:lang w:val="uk-UA" w:eastAsia="ru-UA"/>
              </w:rPr>
              <w:t xml:space="preserve">Проведення онлайн-занять з елементами едукейменту на тему: «Сірники — не іграшка», «Вогонь — друг, вогонь — ворог», «Професія — рятувальник» </w:t>
            </w:r>
          </w:p>
        </w:tc>
        <w:tc>
          <w:tcPr>
            <w:tcW w:w="0" w:type="auto"/>
            <w:hideMark/>
          </w:tcPr>
          <w:p w14:paraId="70081A84" w14:textId="77777777" w:rsidR="000F69BA" w:rsidRPr="001B27F3" w:rsidRDefault="000F69BA" w:rsidP="000F69BA">
            <w:pPr>
              <w:rPr>
                <w:sz w:val="24"/>
                <w:szCs w:val="24"/>
                <w:lang w:val="uk-UA" w:eastAsia="ru-UA"/>
              </w:rPr>
            </w:pPr>
            <w:r w:rsidRPr="001B27F3">
              <w:rPr>
                <w:sz w:val="24"/>
                <w:szCs w:val="24"/>
                <w:lang w:val="uk-UA" w:eastAsia="ru-UA"/>
              </w:rPr>
              <w:t>Щомісячно</w:t>
            </w:r>
          </w:p>
        </w:tc>
        <w:tc>
          <w:tcPr>
            <w:tcW w:w="0" w:type="auto"/>
            <w:hideMark/>
          </w:tcPr>
          <w:p w14:paraId="01EE221C" w14:textId="77777777" w:rsidR="000F69BA" w:rsidRPr="001B27F3" w:rsidRDefault="000F69BA" w:rsidP="000F69BA">
            <w:pPr>
              <w:rPr>
                <w:sz w:val="24"/>
                <w:szCs w:val="24"/>
                <w:lang w:val="uk-UA" w:eastAsia="ru-UA"/>
              </w:rPr>
            </w:pPr>
            <w:r w:rsidRPr="001B27F3">
              <w:rPr>
                <w:sz w:val="24"/>
                <w:szCs w:val="24"/>
                <w:lang w:val="uk-UA" w:eastAsia="ru-UA"/>
              </w:rPr>
              <w:t>Вихователі всіх вікових груп</w:t>
            </w:r>
          </w:p>
        </w:tc>
        <w:tc>
          <w:tcPr>
            <w:tcW w:w="2244" w:type="dxa"/>
            <w:hideMark/>
          </w:tcPr>
          <w:p w14:paraId="279F2BDE" w14:textId="77777777" w:rsidR="000F69BA" w:rsidRPr="001B27F3" w:rsidRDefault="000F69BA" w:rsidP="000F69BA">
            <w:pPr>
              <w:spacing w:before="100" w:beforeAutospacing="1" w:after="100" w:afterAutospacing="1"/>
              <w:rPr>
                <w:sz w:val="24"/>
                <w:szCs w:val="24"/>
                <w:lang w:val="uk-UA" w:eastAsia="ru-UA"/>
              </w:rPr>
            </w:pPr>
            <w:r w:rsidRPr="001B27F3">
              <w:rPr>
                <w:sz w:val="24"/>
                <w:szCs w:val="24"/>
                <w:lang w:val="uk-UA" w:eastAsia="ru-UA"/>
              </w:rPr>
              <w:t xml:space="preserve">Календарно-тематичне планування </w:t>
            </w:r>
          </w:p>
          <w:p w14:paraId="2062B720" w14:textId="6EFF149C" w:rsidR="000F69BA" w:rsidRPr="001B27F3" w:rsidRDefault="000F69BA" w:rsidP="000F69BA">
            <w:pPr>
              <w:rPr>
                <w:sz w:val="24"/>
                <w:szCs w:val="24"/>
                <w:lang w:val="uk-UA" w:eastAsia="ru-UA"/>
              </w:rPr>
            </w:pPr>
          </w:p>
        </w:tc>
      </w:tr>
      <w:tr w:rsidR="000F69BA" w:rsidRPr="000F69BA" w14:paraId="0C6E7A9E" w14:textId="77777777" w:rsidTr="00DF3435">
        <w:tc>
          <w:tcPr>
            <w:tcW w:w="0" w:type="auto"/>
            <w:hideMark/>
          </w:tcPr>
          <w:p w14:paraId="6094EC9B" w14:textId="77777777" w:rsidR="000F69BA" w:rsidRPr="001B27F3" w:rsidRDefault="000F69BA" w:rsidP="000F69BA">
            <w:pPr>
              <w:rPr>
                <w:sz w:val="24"/>
                <w:szCs w:val="24"/>
                <w:lang w:eastAsia="ru-UA"/>
              </w:rPr>
            </w:pPr>
            <w:r w:rsidRPr="001B27F3">
              <w:rPr>
                <w:sz w:val="24"/>
                <w:szCs w:val="24"/>
                <w:lang w:eastAsia="ru-UA"/>
              </w:rPr>
              <w:t>3.2</w:t>
            </w:r>
          </w:p>
        </w:tc>
        <w:tc>
          <w:tcPr>
            <w:tcW w:w="0" w:type="auto"/>
            <w:hideMark/>
          </w:tcPr>
          <w:p w14:paraId="4C45F23D" w14:textId="77777777" w:rsidR="000F69BA" w:rsidRPr="001B27F3" w:rsidRDefault="000F69BA" w:rsidP="000F69BA">
            <w:pPr>
              <w:rPr>
                <w:sz w:val="24"/>
                <w:szCs w:val="24"/>
                <w:lang w:val="uk-UA" w:eastAsia="ru-UA"/>
              </w:rPr>
            </w:pPr>
            <w:r w:rsidRPr="001B27F3">
              <w:rPr>
                <w:sz w:val="24"/>
                <w:szCs w:val="24"/>
                <w:lang w:val="uk-UA" w:eastAsia="ru-UA"/>
              </w:rPr>
              <w:t>Проведення дистанційних «Тижня безпеки дитини» та «Тижня пожежної безпеки» (віртуальні екскурсії до пожежної частини, перегляд мультфільмів ДСНС/UNICEF).</w:t>
            </w:r>
          </w:p>
        </w:tc>
        <w:tc>
          <w:tcPr>
            <w:tcW w:w="0" w:type="auto"/>
            <w:hideMark/>
          </w:tcPr>
          <w:p w14:paraId="326AF8A2" w14:textId="77777777" w:rsidR="000F69BA" w:rsidRPr="001B27F3" w:rsidRDefault="000F69BA" w:rsidP="000F69BA">
            <w:pPr>
              <w:rPr>
                <w:sz w:val="24"/>
                <w:szCs w:val="24"/>
                <w:lang w:val="uk-UA" w:eastAsia="ru-UA"/>
              </w:rPr>
            </w:pPr>
            <w:r w:rsidRPr="001B27F3">
              <w:rPr>
                <w:sz w:val="24"/>
                <w:szCs w:val="24"/>
                <w:lang w:val="uk-UA" w:eastAsia="ru-UA"/>
              </w:rPr>
              <w:t>Листопад, Квітень</w:t>
            </w:r>
          </w:p>
        </w:tc>
        <w:tc>
          <w:tcPr>
            <w:tcW w:w="0" w:type="auto"/>
            <w:hideMark/>
          </w:tcPr>
          <w:p w14:paraId="4CD13CF6" w14:textId="206A6AB1" w:rsidR="000F69BA" w:rsidRPr="001B27F3" w:rsidRDefault="00DA6A9A" w:rsidP="000F69BA">
            <w:pPr>
              <w:rPr>
                <w:sz w:val="24"/>
                <w:szCs w:val="24"/>
                <w:lang w:val="uk-UA" w:eastAsia="ru-UA"/>
              </w:rPr>
            </w:pPr>
            <w:r w:rsidRPr="001B27F3">
              <w:rPr>
                <w:sz w:val="24"/>
                <w:szCs w:val="24"/>
                <w:lang w:val="uk-UA" w:eastAsia="ru-UA"/>
              </w:rPr>
              <w:t>Вихователі всіх вікових груп</w:t>
            </w:r>
          </w:p>
        </w:tc>
        <w:tc>
          <w:tcPr>
            <w:tcW w:w="2244" w:type="dxa"/>
            <w:hideMark/>
          </w:tcPr>
          <w:p w14:paraId="121C889B" w14:textId="77777777" w:rsidR="000F69BA" w:rsidRPr="001B27F3" w:rsidRDefault="000F69BA" w:rsidP="000F69BA">
            <w:pPr>
              <w:spacing w:before="100" w:beforeAutospacing="1" w:after="100" w:afterAutospacing="1"/>
              <w:rPr>
                <w:sz w:val="24"/>
                <w:szCs w:val="24"/>
                <w:lang w:val="uk-UA" w:eastAsia="ru-UA"/>
              </w:rPr>
            </w:pPr>
            <w:r w:rsidRPr="001B27F3">
              <w:rPr>
                <w:sz w:val="24"/>
                <w:szCs w:val="24"/>
                <w:lang w:val="uk-UA" w:eastAsia="ru-UA"/>
              </w:rPr>
              <w:t xml:space="preserve">План проведення тижня </w:t>
            </w:r>
          </w:p>
          <w:p w14:paraId="6BB1509D" w14:textId="3D578919" w:rsidR="000F69BA" w:rsidRPr="001B27F3" w:rsidRDefault="000F69BA" w:rsidP="000F69BA">
            <w:pPr>
              <w:rPr>
                <w:sz w:val="24"/>
                <w:szCs w:val="24"/>
                <w:lang w:val="uk-UA" w:eastAsia="ru-UA"/>
              </w:rPr>
            </w:pPr>
          </w:p>
        </w:tc>
      </w:tr>
      <w:tr w:rsidR="000F69BA" w:rsidRPr="000F69BA" w14:paraId="5F07071B" w14:textId="77777777" w:rsidTr="00DF3435">
        <w:tc>
          <w:tcPr>
            <w:tcW w:w="0" w:type="auto"/>
            <w:hideMark/>
          </w:tcPr>
          <w:p w14:paraId="0562C250" w14:textId="77777777" w:rsidR="000F69BA" w:rsidRPr="001B27F3" w:rsidRDefault="000F69BA" w:rsidP="000F69BA">
            <w:pPr>
              <w:rPr>
                <w:sz w:val="24"/>
                <w:szCs w:val="24"/>
                <w:lang w:eastAsia="ru-UA"/>
              </w:rPr>
            </w:pPr>
            <w:r w:rsidRPr="001B27F3">
              <w:rPr>
                <w:sz w:val="24"/>
                <w:szCs w:val="24"/>
                <w:lang w:eastAsia="ru-UA"/>
              </w:rPr>
              <w:t>3.3</w:t>
            </w:r>
          </w:p>
        </w:tc>
        <w:tc>
          <w:tcPr>
            <w:tcW w:w="0" w:type="auto"/>
            <w:hideMark/>
          </w:tcPr>
          <w:p w14:paraId="38C53268" w14:textId="77777777" w:rsidR="000F69BA" w:rsidRPr="001B27F3" w:rsidRDefault="000F69BA" w:rsidP="000F69BA">
            <w:pPr>
              <w:rPr>
                <w:sz w:val="24"/>
                <w:szCs w:val="24"/>
                <w:lang w:val="uk-UA" w:eastAsia="ru-UA"/>
              </w:rPr>
            </w:pPr>
            <w:r w:rsidRPr="001B27F3">
              <w:rPr>
                <w:sz w:val="24"/>
                <w:szCs w:val="24"/>
                <w:lang w:val="uk-UA" w:eastAsia="ru-UA"/>
              </w:rPr>
              <w:t>Інтерактивні онлайн-тренінги для дітей старшого дошкільного віку: вивчення номера «101», правила дії при виявленні диму вдома, гра «Що горить, а що ні».</w:t>
            </w:r>
          </w:p>
        </w:tc>
        <w:tc>
          <w:tcPr>
            <w:tcW w:w="0" w:type="auto"/>
            <w:hideMark/>
          </w:tcPr>
          <w:p w14:paraId="002B943B" w14:textId="77777777" w:rsidR="000F69BA" w:rsidRPr="001B27F3" w:rsidRDefault="000F69BA" w:rsidP="000F69BA">
            <w:pPr>
              <w:rPr>
                <w:sz w:val="24"/>
                <w:szCs w:val="24"/>
                <w:lang w:val="uk-UA" w:eastAsia="ru-UA"/>
              </w:rPr>
            </w:pPr>
            <w:r w:rsidRPr="001B27F3">
              <w:rPr>
                <w:sz w:val="24"/>
                <w:szCs w:val="24"/>
                <w:lang w:val="uk-UA" w:eastAsia="ru-UA"/>
              </w:rPr>
              <w:t>1 раз на квартал</w:t>
            </w:r>
          </w:p>
        </w:tc>
        <w:tc>
          <w:tcPr>
            <w:tcW w:w="0" w:type="auto"/>
            <w:hideMark/>
          </w:tcPr>
          <w:p w14:paraId="22E243BF" w14:textId="67EB6DB8" w:rsidR="000F69BA" w:rsidRPr="001B27F3" w:rsidRDefault="00DA6A9A" w:rsidP="000F69BA">
            <w:pPr>
              <w:rPr>
                <w:sz w:val="24"/>
                <w:szCs w:val="24"/>
                <w:lang w:val="uk-UA" w:eastAsia="ru-UA"/>
              </w:rPr>
            </w:pPr>
            <w:r w:rsidRPr="001B27F3">
              <w:rPr>
                <w:sz w:val="24"/>
                <w:szCs w:val="24"/>
                <w:lang w:val="uk-UA" w:eastAsia="ru-UA"/>
              </w:rPr>
              <w:t>Вихователі всіх вікових груп</w:t>
            </w:r>
          </w:p>
        </w:tc>
        <w:tc>
          <w:tcPr>
            <w:tcW w:w="2244" w:type="dxa"/>
            <w:hideMark/>
          </w:tcPr>
          <w:p w14:paraId="5D4DC596" w14:textId="08260CFF" w:rsidR="000F69BA" w:rsidRPr="001B27F3" w:rsidRDefault="000F69BA" w:rsidP="000F69BA">
            <w:pPr>
              <w:spacing w:before="100" w:beforeAutospacing="1" w:after="100" w:afterAutospacing="1"/>
              <w:rPr>
                <w:sz w:val="24"/>
                <w:szCs w:val="24"/>
                <w:lang w:val="uk-UA" w:eastAsia="ru-UA"/>
              </w:rPr>
            </w:pPr>
            <w:r w:rsidRPr="001B27F3">
              <w:rPr>
                <w:sz w:val="24"/>
                <w:szCs w:val="24"/>
                <w:lang w:val="uk-UA" w:eastAsia="ru-UA"/>
              </w:rPr>
              <w:t xml:space="preserve">Онлайн-заняття  </w:t>
            </w:r>
          </w:p>
          <w:p w14:paraId="0BA1F37F" w14:textId="62334D0F" w:rsidR="000F69BA" w:rsidRPr="001B27F3" w:rsidRDefault="000F69BA" w:rsidP="000F69BA">
            <w:pPr>
              <w:rPr>
                <w:sz w:val="24"/>
                <w:szCs w:val="24"/>
                <w:lang w:val="uk-UA" w:eastAsia="ru-UA"/>
              </w:rPr>
            </w:pPr>
          </w:p>
        </w:tc>
      </w:tr>
      <w:tr w:rsidR="000F69BA" w:rsidRPr="000F69BA" w14:paraId="7612C2CA" w14:textId="77777777" w:rsidTr="00DF3435">
        <w:tc>
          <w:tcPr>
            <w:tcW w:w="0" w:type="auto"/>
            <w:hideMark/>
          </w:tcPr>
          <w:p w14:paraId="2BA88AF3" w14:textId="77777777" w:rsidR="000F69BA" w:rsidRPr="001B27F3" w:rsidRDefault="000F69BA" w:rsidP="000F69BA">
            <w:pPr>
              <w:rPr>
                <w:sz w:val="24"/>
                <w:szCs w:val="24"/>
                <w:lang w:eastAsia="ru-UA"/>
              </w:rPr>
            </w:pPr>
            <w:r w:rsidRPr="001B27F3">
              <w:rPr>
                <w:sz w:val="24"/>
                <w:szCs w:val="24"/>
                <w:lang w:eastAsia="ru-UA"/>
              </w:rPr>
              <w:t>4</w:t>
            </w:r>
          </w:p>
        </w:tc>
        <w:tc>
          <w:tcPr>
            <w:tcW w:w="0" w:type="auto"/>
            <w:hideMark/>
          </w:tcPr>
          <w:p w14:paraId="7BE75494" w14:textId="77777777" w:rsidR="000F69BA" w:rsidRPr="001B27F3" w:rsidRDefault="000F69BA" w:rsidP="000F69BA">
            <w:pPr>
              <w:rPr>
                <w:sz w:val="24"/>
                <w:szCs w:val="24"/>
                <w:lang w:val="uk-UA" w:eastAsia="ru-UA"/>
              </w:rPr>
            </w:pPr>
            <w:r w:rsidRPr="001B27F3">
              <w:rPr>
                <w:sz w:val="24"/>
                <w:szCs w:val="24"/>
                <w:lang w:val="uk-UA" w:eastAsia="ru-UA"/>
              </w:rPr>
              <w:t>Взаємодія з батьками та просвітницька робота вдома</w:t>
            </w:r>
          </w:p>
        </w:tc>
        <w:tc>
          <w:tcPr>
            <w:tcW w:w="0" w:type="auto"/>
            <w:hideMark/>
          </w:tcPr>
          <w:p w14:paraId="74A4BCD4" w14:textId="77777777" w:rsidR="000F69BA" w:rsidRPr="001B27F3" w:rsidRDefault="000F69BA" w:rsidP="000F69BA">
            <w:pPr>
              <w:rPr>
                <w:sz w:val="24"/>
                <w:szCs w:val="24"/>
                <w:lang w:val="uk-UA" w:eastAsia="ru-UA"/>
              </w:rPr>
            </w:pPr>
          </w:p>
        </w:tc>
        <w:tc>
          <w:tcPr>
            <w:tcW w:w="0" w:type="auto"/>
            <w:hideMark/>
          </w:tcPr>
          <w:p w14:paraId="6EED1603" w14:textId="77777777" w:rsidR="000F69BA" w:rsidRPr="001B27F3" w:rsidRDefault="000F69BA" w:rsidP="000F69BA">
            <w:pPr>
              <w:rPr>
                <w:lang w:val="uk-UA" w:eastAsia="ru-UA"/>
              </w:rPr>
            </w:pPr>
          </w:p>
        </w:tc>
        <w:tc>
          <w:tcPr>
            <w:tcW w:w="2244" w:type="dxa"/>
            <w:hideMark/>
          </w:tcPr>
          <w:p w14:paraId="18725AD1" w14:textId="77777777" w:rsidR="000F69BA" w:rsidRPr="001B27F3" w:rsidRDefault="000F69BA" w:rsidP="000F69BA">
            <w:pPr>
              <w:rPr>
                <w:lang w:val="uk-UA" w:eastAsia="ru-UA"/>
              </w:rPr>
            </w:pPr>
          </w:p>
        </w:tc>
      </w:tr>
      <w:tr w:rsidR="000F69BA" w:rsidRPr="000F69BA" w14:paraId="24AD33FB" w14:textId="77777777" w:rsidTr="00DF3435">
        <w:tc>
          <w:tcPr>
            <w:tcW w:w="0" w:type="auto"/>
            <w:hideMark/>
          </w:tcPr>
          <w:p w14:paraId="48C7A86F" w14:textId="77777777" w:rsidR="000F69BA" w:rsidRPr="001B27F3" w:rsidRDefault="000F69BA" w:rsidP="000F69BA">
            <w:pPr>
              <w:rPr>
                <w:sz w:val="24"/>
                <w:szCs w:val="24"/>
                <w:lang w:eastAsia="ru-UA"/>
              </w:rPr>
            </w:pPr>
            <w:r w:rsidRPr="001B27F3">
              <w:rPr>
                <w:sz w:val="24"/>
                <w:szCs w:val="24"/>
                <w:lang w:eastAsia="ru-UA"/>
              </w:rPr>
              <w:lastRenderedPageBreak/>
              <w:t>4.1</w:t>
            </w:r>
          </w:p>
        </w:tc>
        <w:tc>
          <w:tcPr>
            <w:tcW w:w="0" w:type="auto"/>
            <w:hideMark/>
          </w:tcPr>
          <w:p w14:paraId="2E957747" w14:textId="77777777" w:rsidR="000F69BA" w:rsidRPr="001B27F3" w:rsidRDefault="000F69BA" w:rsidP="000F69BA">
            <w:pPr>
              <w:rPr>
                <w:sz w:val="24"/>
                <w:szCs w:val="24"/>
                <w:lang w:val="uk-UA" w:eastAsia="ru-UA"/>
              </w:rPr>
            </w:pPr>
            <w:r w:rsidRPr="001B27F3">
              <w:rPr>
                <w:sz w:val="24"/>
                <w:szCs w:val="24"/>
                <w:lang w:val="uk-UA" w:eastAsia="ru-UA"/>
              </w:rPr>
              <w:t>Публікація та розсилка електронних пам'яток для батьків: «Пожежна безпека вдома під час дистанційного навчання», «Безпечне користування електроприладами та альтернативними джерелами живлення».</w:t>
            </w:r>
          </w:p>
        </w:tc>
        <w:tc>
          <w:tcPr>
            <w:tcW w:w="0" w:type="auto"/>
            <w:hideMark/>
          </w:tcPr>
          <w:p w14:paraId="370DA72D" w14:textId="77777777" w:rsidR="000F69BA" w:rsidRPr="001B27F3" w:rsidRDefault="000F69BA" w:rsidP="000F69BA">
            <w:pPr>
              <w:rPr>
                <w:sz w:val="24"/>
                <w:szCs w:val="24"/>
                <w:lang w:val="uk-UA" w:eastAsia="ru-UA"/>
              </w:rPr>
            </w:pPr>
            <w:r w:rsidRPr="001B27F3">
              <w:rPr>
                <w:sz w:val="24"/>
                <w:szCs w:val="24"/>
                <w:lang w:val="uk-UA" w:eastAsia="ru-UA"/>
              </w:rPr>
              <w:t>Щомісячно</w:t>
            </w:r>
          </w:p>
        </w:tc>
        <w:tc>
          <w:tcPr>
            <w:tcW w:w="0" w:type="auto"/>
            <w:hideMark/>
          </w:tcPr>
          <w:p w14:paraId="21D32EA9" w14:textId="77777777" w:rsidR="000F69BA" w:rsidRPr="001B27F3" w:rsidRDefault="000F69BA" w:rsidP="000F69BA">
            <w:pPr>
              <w:rPr>
                <w:sz w:val="24"/>
                <w:szCs w:val="24"/>
                <w:lang w:val="uk-UA" w:eastAsia="ru-UA"/>
              </w:rPr>
            </w:pPr>
            <w:r w:rsidRPr="001B27F3">
              <w:rPr>
                <w:sz w:val="24"/>
                <w:szCs w:val="24"/>
                <w:lang w:val="uk-UA" w:eastAsia="ru-UA"/>
              </w:rPr>
              <w:t>Вихователі груп</w:t>
            </w:r>
          </w:p>
        </w:tc>
        <w:tc>
          <w:tcPr>
            <w:tcW w:w="2244" w:type="dxa"/>
            <w:hideMark/>
          </w:tcPr>
          <w:p w14:paraId="3DB1BD8C" w14:textId="77777777" w:rsidR="000F69BA" w:rsidRPr="001B27F3" w:rsidRDefault="000F69BA" w:rsidP="000F69BA">
            <w:pPr>
              <w:spacing w:before="100" w:beforeAutospacing="1" w:after="100" w:afterAutospacing="1"/>
              <w:rPr>
                <w:sz w:val="24"/>
                <w:szCs w:val="24"/>
                <w:lang w:val="uk-UA" w:eastAsia="ru-UA"/>
              </w:rPr>
            </w:pPr>
            <w:r w:rsidRPr="001B27F3">
              <w:rPr>
                <w:sz w:val="24"/>
                <w:szCs w:val="24"/>
                <w:lang w:val="uk-UA" w:eastAsia="ru-UA"/>
              </w:rPr>
              <w:t xml:space="preserve">Viber/Telegram-групи, Google Classroom </w:t>
            </w:r>
          </w:p>
          <w:p w14:paraId="66C16785" w14:textId="4DDD07A1" w:rsidR="000F69BA" w:rsidRPr="001B27F3" w:rsidRDefault="000F69BA" w:rsidP="000F69BA">
            <w:pPr>
              <w:rPr>
                <w:sz w:val="24"/>
                <w:szCs w:val="24"/>
                <w:lang w:val="uk-UA" w:eastAsia="ru-UA"/>
              </w:rPr>
            </w:pPr>
          </w:p>
        </w:tc>
      </w:tr>
      <w:tr w:rsidR="000F69BA" w:rsidRPr="000F69BA" w14:paraId="049B25D8" w14:textId="77777777" w:rsidTr="00DF3435">
        <w:tc>
          <w:tcPr>
            <w:tcW w:w="0" w:type="auto"/>
            <w:hideMark/>
          </w:tcPr>
          <w:p w14:paraId="23AFF5C8" w14:textId="77777777" w:rsidR="000F69BA" w:rsidRPr="001B27F3" w:rsidRDefault="000F69BA" w:rsidP="000F69BA">
            <w:pPr>
              <w:rPr>
                <w:sz w:val="24"/>
                <w:szCs w:val="24"/>
                <w:lang w:eastAsia="ru-UA"/>
              </w:rPr>
            </w:pPr>
            <w:r w:rsidRPr="001B27F3">
              <w:rPr>
                <w:sz w:val="24"/>
                <w:szCs w:val="24"/>
                <w:lang w:eastAsia="ru-UA"/>
              </w:rPr>
              <w:t>4.2</w:t>
            </w:r>
          </w:p>
        </w:tc>
        <w:tc>
          <w:tcPr>
            <w:tcW w:w="0" w:type="auto"/>
            <w:hideMark/>
          </w:tcPr>
          <w:p w14:paraId="3074CC14" w14:textId="77777777" w:rsidR="000F69BA" w:rsidRPr="001B27F3" w:rsidRDefault="000F69BA" w:rsidP="000F69BA">
            <w:pPr>
              <w:rPr>
                <w:sz w:val="24"/>
                <w:szCs w:val="24"/>
                <w:lang w:val="uk-UA" w:eastAsia="ru-UA"/>
              </w:rPr>
            </w:pPr>
            <w:r w:rsidRPr="001B27F3">
              <w:rPr>
                <w:sz w:val="24"/>
                <w:szCs w:val="24"/>
                <w:lang w:val="uk-UA" w:eastAsia="ru-UA"/>
              </w:rPr>
              <w:t>Онлайн-консультації та чеклисти для батьків: «Як перевірити домашній куточок дитини на пожежну безпеку» та «Правила евакуації з власного помешкання».</w:t>
            </w:r>
          </w:p>
        </w:tc>
        <w:tc>
          <w:tcPr>
            <w:tcW w:w="0" w:type="auto"/>
            <w:hideMark/>
          </w:tcPr>
          <w:p w14:paraId="0BC5ED9E" w14:textId="77777777" w:rsidR="000F69BA" w:rsidRPr="001B27F3" w:rsidRDefault="000F69BA" w:rsidP="000F69BA">
            <w:pPr>
              <w:rPr>
                <w:sz w:val="24"/>
                <w:szCs w:val="24"/>
                <w:lang w:val="uk-UA" w:eastAsia="ru-UA"/>
              </w:rPr>
            </w:pPr>
            <w:r w:rsidRPr="001B27F3">
              <w:rPr>
                <w:sz w:val="24"/>
                <w:szCs w:val="24"/>
                <w:lang w:val="uk-UA" w:eastAsia="ru-UA"/>
              </w:rPr>
              <w:t>1 раз на півроку</w:t>
            </w:r>
          </w:p>
        </w:tc>
        <w:tc>
          <w:tcPr>
            <w:tcW w:w="0" w:type="auto"/>
            <w:hideMark/>
          </w:tcPr>
          <w:p w14:paraId="43396B6A" w14:textId="77777777" w:rsidR="000F69BA" w:rsidRPr="001B27F3" w:rsidRDefault="000F69BA" w:rsidP="000F69BA">
            <w:pPr>
              <w:rPr>
                <w:sz w:val="24"/>
                <w:szCs w:val="24"/>
                <w:lang w:val="uk-UA" w:eastAsia="ru-UA"/>
              </w:rPr>
            </w:pPr>
            <w:r w:rsidRPr="001B27F3">
              <w:rPr>
                <w:sz w:val="24"/>
                <w:szCs w:val="24"/>
                <w:lang w:val="uk-UA" w:eastAsia="ru-UA"/>
              </w:rPr>
              <w:t>Практичний психолог, вихователі</w:t>
            </w:r>
          </w:p>
        </w:tc>
        <w:tc>
          <w:tcPr>
            <w:tcW w:w="2244" w:type="dxa"/>
            <w:hideMark/>
          </w:tcPr>
          <w:p w14:paraId="0CDA9103" w14:textId="44B15008" w:rsidR="000F69BA" w:rsidRPr="001B27F3" w:rsidRDefault="00DA6A9A" w:rsidP="000F69BA">
            <w:pPr>
              <w:spacing w:before="100" w:beforeAutospacing="1" w:after="100" w:afterAutospacing="1"/>
              <w:rPr>
                <w:sz w:val="24"/>
                <w:szCs w:val="24"/>
                <w:lang w:val="uk-UA" w:eastAsia="ru-UA"/>
              </w:rPr>
            </w:pPr>
            <w:r w:rsidRPr="001B27F3">
              <w:rPr>
                <w:sz w:val="24"/>
                <w:szCs w:val="24"/>
                <w:lang w:val="uk-UA" w:eastAsia="ru-UA"/>
              </w:rPr>
              <w:t>О</w:t>
            </w:r>
            <w:r w:rsidR="000F69BA" w:rsidRPr="001B27F3">
              <w:rPr>
                <w:sz w:val="24"/>
                <w:szCs w:val="24"/>
                <w:lang w:val="uk-UA" w:eastAsia="ru-UA"/>
              </w:rPr>
              <w:t>нлайн</w:t>
            </w:r>
            <w:r w:rsidRPr="001B27F3">
              <w:rPr>
                <w:sz w:val="24"/>
                <w:szCs w:val="24"/>
                <w:lang w:val="uk-UA" w:eastAsia="ru-UA"/>
              </w:rPr>
              <w:t xml:space="preserve"> </w:t>
            </w:r>
            <w:r w:rsidR="000F69BA" w:rsidRPr="001B27F3">
              <w:rPr>
                <w:sz w:val="24"/>
                <w:szCs w:val="24"/>
                <w:lang w:val="uk-UA" w:eastAsia="ru-UA"/>
              </w:rPr>
              <w:t xml:space="preserve">-збори </w:t>
            </w:r>
          </w:p>
          <w:p w14:paraId="37F9C8DA" w14:textId="0147F770" w:rsidR="000F69BA" w:rsidRPr="001B27F3" w:rsidRDefault="00DA6A9A" w:rsidP="000F69BA">
            <w:pPr>
              <w:rPr>
                <w:sz w:val="24"/>
                <w:szCs w:val="24"/>
                <w:lang w:val="uk-UA" w:eastAsia="ru-UA"/>
              </w:rPr>
            </w:pPr>
            <w:r w:rsidRPr="001B27F3">
              <w:rPr>
                <w:sz w:val="24"/>
                <w:szCs w:val="24"/>
                <w:lang w:val="uk-UA" w:eastAsia="ru-UA"/>
              </w:rPr>
              <w:t>\</w:t>
            </w:r>
          </w:p>
        </w:tc>
      </w:tr>
    </w:tbl>
    <w:p w14:paraId="21960663" w14:textId="77777777" w:rsidR="000F69BA" w:rsidRPr="00381C6E" w:rsidRDefault="000F69BA" w:rsidP="00A7281E">
      <w:pPr>
        <w:spacing w:line="384" w:lineRule="atLeast"/>
        <w:textAlignment w:val="baseline"/>
        <w:rPr>
          <w:rFonts w:ascii="Times New Roman" w:eastAsia="Times New Roman" w:hAnsi="Times New Roman" w:cs="Times New Roman"/>
          <w:sz w:val="24"/>
          <w:szCs w:val="24"/>
          <w:lang w:val="uk-UA" w:eastAsia="ru-RU"/>
        </w:rPr>
      </w:pPr>
    </w:p>
    <w:p w14:paraId="4477890C" w14:textId="77777777" w:rsidR="00A7281E" w:rsidRPr="00381C6E" w:rsidRDefault="00A7281E" w:rsidP="00A7281E">
      <w:pPr>
        <w:spacing w:after="240" w:line="384" w:lineRule="atLeast"/>
        <w:textAlignment w:val="baseline"/>
        <w:rPr>
          <w:rFonts w:ascii="inherit" w:eastAsia="Times New Roman" w:hAnsi="inherit" w:cs="Times New Roman"/>
          <w:sz w:val="30"/>
          <w:szCs w:val="30"/>
          <w:lang w:val="uk-UA" w:eastAsia="ru-RU"/>
        </w:rPr>
      </w:pPr>
      <w:r w:rsidRPr="00381C6E">
        <w:rPr>
          <w:rFonts w:ascii="inherit" w:eastAsia="Times New Roman" w:hAnsi="inherit" w:cs="Times New Roman"/>
          <w:sz w:val="30"/>
          <w:szCs w:val="30"/>
          <w:lang w:val="uk-UA" w:eastAsia="ru-RU"/>
        </w:rPr>
        <w:t> </w:t>
      </w:r>
    </w:p>
    <w:p w14:paraId="38D15B50" w14:textId="77777777" w:rsidR="00A7281E" w:rsidRPr="00381C6E" w:rsidRDefault="00A7281E" w:rsidP="00A7281E">
      <w:pPr>
        <w:spacing w:after="0" w:line="240" w:lineRule="auto"/>
        <w:textAlignment w:val="baseline"/>
        <w:rPr>
          <w:rFonts w:ascii="Times New Roman" w:eastAsia="Times New Roman" w:hAnsi="Times New Roman" w:cs="Times New Roman"/>
          <w:sz w:val="24"/>
          <w:szCs w:val="24"/>
          <w:lang w:val="uk-UA" w:eastAsia="ru-RU"/>
        </w:rPr>
      </w:pPr>
    </w:p>
    <w:p w14:paraId="52A8F09E" w14:textId="77777777" w:rsidR="00A7281E" w:rsidRPr="00381C6E" w:rsidRDefault="00A7281E" w:rsidP="00A7281E">
      <w:pPr>
        <w:spacing w:after="0" w:line="240" w:lineRule="auto"/>
        <w:textAlignment w:val="baseline"/>
        <w:rPr>
          <w:rFonts w:ascii="Times New Roman" w:eastAsia="Times New Roman" w:hAnsi="Times New Roman" w:cs="Times New Roman"/>
          <w:sz w:val="24"/>
          <w:szCs w:val="24"/>
          <w:lang w:val="uk-UA" w:eastAsia="ru-RU"/>
        </w:rPr>
      </w:pPr>
    </w:p>
    <w:p w14:paraId="3623AE19" w14:textId="77777777" w:rsidR="00A7281E" w:rsidRPr="00381C6E" w:rsidRDefault="00A7281E" w:rsidP="00A7281E">
      <w:pPr>
        <w:spacing w:after="0" w:line="240" w:lineRule="auto"/>
        <w:textAlignment w:val="baseline"/>
        <w:rPr>
          <w:rFonts w:ascii="Times New Roman" w:eastAsia="Times New Roman" w:hAnsi="Times New Roman" w:cs="Times New Roman"/>
          <w:sz w:val="24"/>
          <w:szCs w:val="24"/>
          <w:lang w:val="uk-UA" w:eastAsia="ru-RU"/>
        </w:rPr>
      </w:pPr>
    </w:p>
    <w:p w14:paraId="11DAC09D" w14:textId="77777777" w:rsidR="00A7281E" w:rsidRPr="00381C6E" w:rsidRDefault="00A7281E" w:rsidP="00A7281E">
      <w:pPr>
        <w:spacing w:after="0" w:line="240" w:lineRule="auto"/>
        <w:textAlignment w:val="baseline"/>
        <w:rPr>
          <w:rFonts w:ascii="Times New Roman" w:eastAsia="Times New Roman" w:hAnsi="Times New Roman" w:cs="Times New Roman"/>
          <w:sz w:val="24"/>
          <w:szCs w:val="24"/>
          <w:lang w:val="uk-UA" w:eastAsia="ru-RU"/>
        </w:rPr>
      </w:pPr>
    </w:p>
    <w:p w14:paraId="04679096" w14:textId="21B12F82" w:rsidR="00A7281E" w:rsidRPr="00381C6E" w:rsidRDefault="00A7281E" w:rsidP="00A7281E">
      <w:pPr>
        <w:spacing w:after="0" w:line="240" w:lineRule="auto"/>
        <w:textAlignment w:val="baseline"/>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sz w:val="24"/>
          <w:szCs w:val="24"/>
          <w:lang w:val="uk-UA" w:eastAsia="ru-RU"/>
        </w:rPr>
        <w:t xml:space="preserve">                                                                                                                         </w:t>
      </w:r>
    </w:p>
    <w:p w14:paraId="0C21999C" w14:textId="77777777" w:rsidR="00DA6A9A" w:rsidRDefault="00A7281E" w:rsidP="00A7281E">
      <w:pPr>
        <w:spacing w:after="0" w:line="240" w:lineRule="auto"/>
        <w:textAlignment w:val="baseline"/>
        <w:rPr>
          <w:rFonts w:ascii="Times New Roman" w:eastAsia="Times New Roman" w:hAnsi="Times New Roman" w:cs="Times New Roman"/>
          <w:sz w:val="24"/>
          <w:szCs w:val="24"/>
          <w:lang w:val="uk-UA" w:eastAsia="ru-RU"/>
        </w:rPr>
      </w:pPr>
      <w:bookmarkStart w:id="40" w:name="_Hlk191883792"/>
      <w:r w:rsidRPr="00381C6E">
        <w:rPr>
          <w:rFonts w:ascii="Times New Roman" w:eastAsia="Times New Roman" w:hAnsi="Times New Roman" w:cs="Times New Roman"/>
          <w:sz w:val="24"/>
          <w:szCs w:val="24"/>
          <w:lang w:val="uk-UA" w:eastAsia="ru-RU"/>
        </w:rPr>
        <w:t xml:space="preserve">                                                                                                                           </w:t>
      </w:r>
    </w:p>
    <w:p w14:paraId="4F535344" w14:textId="77777777" w:rsidR="00DA6A9A" w:rsidRDefault="00DA6A9A" w:rsidP="00A7281E">
      <w:pPr>
        <w:spacing w:after="0" w:line="240" w:lineRule="auto"/>
        <w:textAlignment w:val="baseline"/>
        <w:rPr>
          <w:rFonts w:ascii="Times New Roman" w:eastAsia="Times New Roman" w:hAnsi="Times New Roman" w:cs="Times New Roman"/>
          <w:sz w:val="24"/>
          <w:szCs w:val="24"/>
          <w:lang w:val="uk-UA" w:eastAsia="ru-RU"/>
        </w:rPr>
      </w:pPr>
    </w:p>
    <w:p w14:paraId="19D1A83C" w14:textId="77777777" w:rsidR="00DA6A9A" w:rsidRDefault="00DA6A9A" w:rsidP="00A7281E">
      <w:pPr>
        <w:spacing w:after="0" w:line="240" w:lineRule="auto"/>
        <w:textAlignment w:val="baseline"/>
        <w:rPr>
          <w:rFonts w:ascii="Times New Roman" w:eastAsia="Times New Roman" w:hAnsi="Times New Roman" w:cs="Times New Roman"/>
          <w:sz w:val="24"/>
          <w:szCs w:val="24"/>
          <w:lang w:val="uk-UA" w:eastAsia="ru-RU"/>
        </w:rPr>
      </w:pPr>
    </w:p>
    <w:p w14:paraId="148C99F2" w14:textId="77777777" w:rsidR="00DA6A9A" w:rsidRDefault="00DA6A9A" w:rsidP="00A7281E">
      <w:pPr>
        <w:spacing w:after="0" w:line="240" w:lineRule="auto"/>
        <w:textAlignment w:val="baseline"/>
        <w:rPr>
          <w:rFonts w:ascii="Times New Roman" w:eastAsia="Times New Roman" w:hAnsi="Times New Roman" w:cs="Times New Roman"/>
          <w:sz w:val="24"/>
          <w:szCs w:val="24"/>
          <w:lang w:val="uk-UA" w:eastAsia="ru-RU"/>
        </w:rPr>
      </w:pPr>
    </w:p>
    <w:p w14:paraId="56BAAC11" w14:textId="77777777" w:rsidR="00DA6A9A" w:rsidRDefault="00DA6A9A" w:rsidP="00A7281E">
      <w:pPr>
        <w:spacing w:after="0" w:line="240" w:lineRule="auto"/>
        <w:textAlignment w:val="baseline"/>
        <w:rPr>
          <w:rFonts w:ascii="Times New Roman" w:eastAsia="Times New Roman" w:hAnsi="Times New Roman" w:cs="Times New Roman"/>
          <w:sz w:val="24"/>
          <w:szCs w:val="24"/>
          <w:lang w:val="uk-UA" w:eastAsia="ru-RU"/>
        </w:rPr>
      </w:pPr>
    </w:p>
    <w:p w14:paraId="7A6CD60C" w14:textId="77777777" w:rsidR="00DA6A9A" w:rsidRDefault="00DA6A9A" w:rsidP="00A7281E">
      <w:pPr>
        <w:spacing w:after="0" w:line="240" w:lineRule="auto"/>
        <w:textAlignment w:val="baseline"/>
        <w:rPr>
          <w:rFonts w:ascii="Times New Roman" w:eastAsia="Times New Roman" w:hAnsi="Times New Roman" w:cs="Times New Roman"/>
          <w:sz w:val="24"/>
          <w:szCs w:val="24"/>
          <w:lang w:val="uk-UA" w:eastAsia="ru-RU"/>
        </w:rPr>
      </w:pPr>
    </w:p>
    <w:p w14:paraId="4495CF8F" w14:textId="77777777" w:rsidR="00DA6A9A" w:rsidRDefault="00DA6A9A" w:rsidP="00A7281E">
      <w:pPr>
        <w:spacing w:after="0" w:line="240" w:lineRule="auto"/>
        <w:textAlignment w:val="baseline"/>
        <w:rPr>
          <w:rFonts w:ascii="Times New Roman" w:eastAsia="Times New Roman" w:hAnsi="Times New Roman" w:cs="Times New Roman"/>
          <w:sz w:val="24"/>
          <w:szCs w:val="24"/>
          <w:lang w:val="uk-UA" w:eastAsia="ru-RU"/>
        </w:rPr>
      </w:pPr>
    </w:p>
    <w:p w14:paraId="73E8AE8A" w14:textId="77777777" w:rsidR="00DA6A9A" w:rsidRDefault="00DA6A9A" w:rsidP="00A7281E">
      <w:pPr>
        <w:spacing w:after="0" w:line="240" w:lineRule="auto"/>
        <w:textAlignment w:val="baseline"/>
        <w:rPr>
          <w:rFonts w:ascii="Times New Roman" w:eastAsia="Times New Roman" w:hAnsi="Times New Roman" w:cs="Times New Roman"/>
          <w:sz w:val="24"/>
          <w:szCs w:val="24"/>
          <w:lang w:val="uk-UA" w:eastAsia="ru-RU"/>
        </w:rPr>
      </w:pPr>
    </w:p>
    <w:p w14:paraId="121FAB44" w14:textId="77777777" w:rsidR="00DA6A9A" w:rsidRDefault="00DA6A9A" w:rsidP="00A7281E">
      <w:pPr>
        <w:spacing w:after="0" w:line="240" w:lineRule="auto"/>
        <w:textAlignment w:val="baseline"/>
        <w:rPr>
          <w:rFonts w:ascii="Times New Roman" w:eastAsia="Times New Roman" w:hAnsi="Times New Roman" w:cs="Times New Roman"/>
          <w:sz w:val="24"/>
          <w:szCs w:val="24"/>
          <w:lang w:val="uk-UA" w:eastAsia="ru-RU"/>
        </w:rPr>
      </w:pPr>
    </w:p>
    <w:p w14:paraId="0A5E619E" w14:textId="77777777" w:rsidR="00DA6A9A" w:rsidRDefault="00DA6A9A" w:rsidP="00A7281E">
      <w:pPr>
        <w:spacing w:after="0" w:line="240" w:lineRule="auto"/>
        <w:textAlignment w:val="baseline"/>
        <w:rPr>
          <w:rFonts w:ascii="Times New Roman" w:eastAsia="Times New Roman" w:hAnsi="Times New Roman" w:cs="Times New Roman"/>
          <w:sz w:val="24"/>
          <w:szCs w:val="24"/>
          <w:lang w:val="uk-UA" w:eastAsia="ru-RU"/>
        </w:rPr>
      </w:pPr>
    </w:p>
    <w:p w14:paraId="0F95BDF4" w14:textId="77777777" w:rsidR="00DA6A9A" w:rsidRDefault="00DA6A9A" w:rsidP="00A7281E">
      <w:pPr>
        <w:spacing w:after="0" w:line="240" w:lineRule="auto"/>
        <w:textAlignment w:val="baseline"/>
        <w:rPr>
          <w:rFonts w:ascii="Times New Roman" w:eastAsia="Times New Roman" w:hAnsi="Times New Roman" w:cs="Times New Roman"/>
          <w:sz w:val="24"/>
          <w:szCs w:val="24"/>
          <w:lang w:val="uk-UA" w:eastAsia="ru-RU"/>
        </w:rPr>
      </w:pPr>
    </w:p>
    <w:p w14:paraId="19C47714" w14:textId="77777777" w:rsidR="00DA6A9A" w:rsidRDefault="00DA6A9A" w:rsidP="00A7281E">
      <w:pPr>
        <w:spacing w:after="0" w:line="240" w:lineRule="auto"/>
        <w:textAlignment w:val="baseline"/>
        <w:rPr>
          <w:rFonts w:ascii="Times New Roman" w:eastAsia="Times New Roman" w:hAnsi="Times New Roman" w:cs="Times New Roman"/>
          <w:sz w:val="24"/>
          <w:szCs w:val="24"/>
          <w:lang w:val="uk-UA" w:eastAsia="ru-RU"/>
        </w:rPr>
      </w:pPr>
    </w:p>
    <w:p w14:paraId="5802FA0D" w14:textId="77777777" w:rsidR="00DA6A9A" w:rsidRDefault="00DA6A9A" w:rsidP="00A7281E">
      <w:pPr>
        <w:spacing w:after="0" w:line="240" w:lineRule="auto"/>
        <w:textAlignment w:val="baseline"/>
        <w:rPr>
          <w:rFonts w:ascii="Times New Roman" w:eastAsia="Times New Roman" w:hAnsi="Times New Roman" w:cs="Times New Roman"/>
          <w:sz w:val="24"/>
          <w:szCs w:val="24"/>
          <w:lang w:val="uk-UA" w:eastAsia="ru-RU"/>
        </w:rPr>
      </w:pPr>
    </w:p>
    <w:p w14:paraId="76FD3199" w14:textId="60BBFA48" w:rsidR="00DA6A9A" w:rsidRDefault="00DA6A9A" w:rsidP="00A7281E">
      <w:pPr>
        <w:spacing w:after="0" w:line="240" w:lineRule="auto"/>
        <w:textAlignment w:val="baseline"/>
        <w:rPr>
          <w:rFonts w:ascii="Times New Roman" w:eastAsia="Times New Roman" w:hAnsi="Times New Roman" w:cs="Times New Roman"/>
          <w:sz w:val="24"/>
          <w:szCs w:val="24"/>
          <w:lang w:val="uk-UA" w:eastAsia="ru-RU"/>
        </w:rPr>
      </w:pPr>
    </w:p>
    <w:p w14:paraId="267D8E16" w14:textId="6B76AFB7" w:rsidR="001B27F3" w:rsidRDefault="001B27F3" w:rsidP="00A7281E">
      <w:pPr>
        <w:spacing w:after="0" w:line="240" w:lineRule="auto"/>
        <w:textAlignment w:val="baseline"/>
        <w:rPr>
          <w:rFonts w:ascii="Times New Roman" w:eastAsia="Times New Roman" w:hAnsi="Times New Roman" w:cs="Times New Roman"/>
          <w:sz w:val="24"/>
          <w:szCs w:val="24"/>
          <w:lang w:val="uk-UA" w:eastAsia="ru-RU"/>
        </w:rPr>
      </w:pPr>
    </w:p>
    <w:p w14:paraId="433FDE1D" w14:textId="0438E843" w:rsidR="001B27F3" w:rsidRDefault="001B27F3" w:rsidP="00A7281E">
      <w:pPr>
        <w:spacing w:after="0" w:line="240" w:lineRule="auto"/>
        <w:textAlignment w:val="baseline"/>
        <w:rPr>
          <w:rFonts w:ascii="Times New Roman" w:eastAsia="Times New Roman" w:hAnsi="Times New Roman" w:cs="Times New Roman"/>
          <w:sz w:val="24"/>
          <w:szCs w:val="24"/>
          <w:lang w:val="uk-UA" w:eastAsia="ru-RU"/>
        </w:rPr>
      </w:pPr>
    </w:p>
    <w:p w14:paraId="16331122" w14:textId="40250112" w:rsidR="001B27F3" w:rsidRDefault="001B27F3" w:rsidP="00A7281E">
      <w:pPr>
        <w:spacing w:after="0" w:line="240" w:lineRule="auto"/>
        <w:textAlignment w:val="baseline"/>
        <w:rPr>
          <w:rFonts w:ascii="Times New Roman" w:eastAsia="Times New Roman" w:hAnsi="Times New Roman" w:cs="Times New Roman"/>
          <w:sz w:val="24"/>
          <w:szCs w:val="24"/>
          <w:lang w:val="uk-UA" w:eastAsia="ru-RU"/>
        </w:rPr>
      </w:pPr>
    </w:p>
    <w:p w14:paraId="66A6E076" w14:textId="2AFDEF4D" w:rsidR="001B27F3" w:rsidRDefault="001B27F3" w:rsidP="00A7281E">
      <w:pPr>
        <w:spacing w:after="0" w:line="240" w:lineRule="auto"/>
        <w:textAlignment w:val="baseline"/>
        <w:rPr>
          <w:rFonts w:ascii="Times New Roman" w:eastAsia="Times New Roman" w:hAnsi="Times New Roman" w:cs="Times New Roman"/>
          <w:sz w:val="24"/>
          <w:szCs w:val="24"/>
          <w:lang w:val="uk-UA" w:eastAsia="ru-RU"/>
        </w:rPr>
      </w:pPr>
    </w:p>
    <w:p w14:paraId="6AD22E0B" w14:textId="1C3D4A5E" w:rsidR="001B27F3" w:rsidRDefault="001B27F3" w:rsidP="00A7281E">
      <w:pPr>
        <w:spacing w:after="0" w:line="240" w:lineRule="auto"/>
        <w:textAlignment w:val="baseline"/>
        <w:rPr>
          <w:rFonts w:ascii="Times New Roman" w:eastAsia="Times New Roman" w:hAnsi="Times New Roman" w:cs="Times New Roman"/>
          <w:sz w:val="24"/>
          <w:szCs w:val="24"/>
          <w:lang w:val="uk-UA" w:eastAsia="ru-RU"/>
        </w:rPr>
      </w:pPr>
    </w:p>
    <w:p w14:paraId="765AC10D" w14:textId="12AD05D0" w:rsidR="001B27F3" w:rsidRDefault="001B27F3" w:rsidP="00A7281E">
      <w:pPr>
        <w:spacing w:after="0" w:line="240" w:lineRule="auto"/>
        <w:textAlignment w:val="baseline"/>
        <w:rPr>
          <w:rFonts w:ascii="Times New Roman" w:eastAsia="Times New Roman" w:hAnsi="Times New Roman" w:cs="Times New Roman"/>
          <w:sz w:val="24"/>
          <w:szCs w:val="24"/>
          <w:lang w:val="uk-UA" w:eastAsia="ru-RU"/>
        </w:rPr>
      </w:pPr>
    </w:p>
    <w:p w14:paraId="12C4BA3B" w14:textId="20292FB8" w:rsidR="001B27F3" w:rsidRDefault="001B27F3" w:rsidP="00A7281E">
      <w:pPr>
        <w:spacing w:after="0" w:line="240" w:lineRule="auto"/>
        <w:textAlignment w:val="baseline"/>
        <w:rPr>
          <w:rFonts w:ascii="Times New Roman" w:eastAsia="Times New Roman" w:hAnsi="Times New Roman" w:cs="Times New Roman"/>
          <w:sz w:val="24"/>
          <w:szCs w:val="24"/>
          <w:lang w:val="uk-UA" w:eastAsia="ru-RU"/>
        </w:rPr>
      </w:pPr>
    </w:p>
    <w:p w14:paraId="671867DB" w14:textId="2E551760" w:rsidR="001B27F3" w:rsidRDefault="001B27F3" w:rsidP="00A7281E">
      <w:pPr>
        <w:spacing w:after="0" w:line="240" w:lineRule="auto"/>
        <w:textAlignment w:val="baseline"/>
        <w:rPr>
          <w:rFonts w:ascii="Times New Roman" w:eastAsia="Times New Roman" w:hAnsi="Times New Roman" w:cs="Times New Roman"/>
          <w:sz w:val="24"/>
          <w:szCs w:val="24"/>
          <w:lang w:val="uk-UA" w:eastAsia="ru-RU"/>
        </w:rPr>
      </w:pPr>
    </w:p>
    <w:p w14:paraId="116E770C" w14:textId="55D9D18A" w:rsidR="001B27F3" w:rsidRDefault="001B27F3" w:rsidP="00A7281E">
      <w:pPr>
        <w:spacing w:after="0" w:line="240" w:lineRule="auto"/>
        <w:textAlignment w:val="baseline"/>
        <w:rPr>
          <w:rFonts w:ascii="Times New Roman" w:eastAsia="Times New Roman" w:hAnsi="Times New Roman" w:cs="Times New Roman"/>
          <w:sz w:val="24"/>
          <w:szCs w:val="24"/>
          <w:lang w:val="uk-UA" w:eastAsia="ru-RU"/>
        </w:rPr>
      </w:pPr>
    </w:p>
    <w:p w14:paraId="20486E3B" w14:textId="15B991C5" w:rsidR="001B27F3" w:rsidRDefault="001B27F3" w:rsidP="00A7281E">
      <w:pPr>
        <w:spacing w:after="0" w:line="240" w:lineRule="auto"/>
        <w:textAlignment w:val="baseline"/>
        <w:rPr>
          <w:rFonts w:ascii="Times New Roman" w:eastAsia="Times New Roman" w:hAnsi="Times New Roman" w:cs="Times New Roman"/>
          <w:sz w:val="24"/>
          <w:szCs w:val="24"/>
          <w:lang w:val="uk-UA" w:eastAsia="ru-RU"/>
        </w:rPr>
      </w:pPr>
    </w:p>
    <w:p w14:paraId="0B19FF39" w14:textId="7F60DA36" w:rsidR="001B27F3" w:rsidRDefault="001B27F3" w:rsidP="00A7281E">
      <w:pPr>
        <w:spacing w:after="0" w:line="240" w:lineRule="auto"/>
        <w:textAlignment w:val="baseline"/>
        <w:rPr>
          <w:rFonts w:ascii="Times New Roman" w:eastAsia="Times New Roman" w:hAnsi="Times New Roman" w:cs="Times New Roman"/>
          <w:sz w:val="24"/>
          <w:szCs w:val="24"/>
          <w:lang w:val="uk-UA" w:eastAsia="ru-RU"/>
        </w:rPr>
      </w:pPr>
    </w:p>
    <w:p w14:paraId="41A045C6" w14:textId="3CA19605" w:rsidR="001B27F3" w:rsidRDefault="001B27F3" w:rsidP="00A7281E">
      <w:pPr>
        <w:spacing w:after="0" w:line="240" w:lineRule="auto"/>
        <w:textAlignment w:val="baseline"/>
        <w:rPr>
          <w:rFonts w:ascii="Times New Roman" w:eastAsia="Times New Roman" w:hAnsi="Times New Roman" w:cs="Times New Roman"/>
          <w:sz w:val="24"/>
          <w:szCs w:val="24"/>
          <w:lang w:val="uk-UA" w:eastAsia="ru-RU"/>
        </w:rPr>
      </w:pPr>
    </w:p>
    <w:p w14:paraId="1E051689" w14:textId="443E3BA5" w:rsidR="001B27F3" w:rsidRDefault="001B27F3" w:rsidP="00A7281E">
      <w:pPr>
        <w:spacing w:after="0" w:line="240" w:lineRule="auto"/>
        <w:textAlignment w:val="baseline"/>
        <w:rPr>
          <w:rFonts w:ascii="Times New Roman" w:eastAsia="Times New Roman" w:hAnsi="Times New Roman" w:cs="Times New Roman"/>
          <w:sz w:val="24"/>
          <w:szCs w:val="24"/>
          <w:lang w:val="uk-UA" w:eastAsia="ru-RU"/>
        </w:rPr>
      </w:pPr>
    </w:p>
    <w:p w14:paraId="2282F36C" w14:textId="77777777" w:rsidR="001B27F3" w:rsidRDefault="001B27F3" w:rsidP="00A7281E">
      <w:pPr>
        <w:spacing w:after="0" w:line="240" w:lineRule="auto"/>
        <w:textAlignment w:val="baseline"/>
        <w:rPr>
          <w:rFonts w:ascii="Times New Roman" w:eastAsia="Times New Roman" w:hAnsi="Times New Roman" w:cs="Times New Roman"/>
          <w:sz w:val="24"/>
          <w:szCs w:val="24"/>
          <w:lang w:val="uk-UA" w:eastAsia="ru-RU"/>
        </w:rPr>
      </w:pPr>
    </w:p>
    <w:p w14:paraId="14226D90" w14:textId="067FB87E" w:rsidR="00A7281E" w:rsidRPr="00DA6A9A" w:rsidRDefault="00DA6A9A" w:rsidP="00A7281E">
      <w:pPr>
        <w:spacing w:after="0" w:line="240" w:lineRule="auto"/>
        <w:textAlignment w:val="baseline"/>
        <w:rPr>
          <w:rFonts w:ascii="Times New Roman" w:eastAsia="Times New Roman" w:hAnsi="Times New Roman" w:cs="Times New Roman"/>
          <w:b/>
          <w:bCs/>
          <w:i/>
          <w:iCs/>
          <w:sz w:val="24"/>
          <w:szCs w:val="24"/>
          <w:lang w:val="uk-UA" w:eastAsia="ru-RU"/>
        </w:rPr>
      </w:pPr>
      <w:r>
        <w:rPr>
          <w:rFonts w:ascii="Times New Roman" w:eastAsia="Times New Roman" w:hAnsi="Times New Roman" w:cs="Times New Roman"/>
          <w:sz w:val="24"/>
          <w:szCs w:val="24"/>
          <w:lang w:val="uk-UA" w:eastAsia="ru-RU"/>
        </w:rPr>
        <w:lastRenderedPageBreak/>
        <w:t xml:space="preserve">                                                                                                                          </w:t>
      </w:r>
      <w:r w:rsidR="00A7281E" w:rsidRPr="00381C6E">
        <w:rPr>
          <w:rFonts w:ascii="Times New Roman" w:eastAsia="Times New Roman" w:hAnsi="Times New Roman" w:cs="Times New Roman"/>
          <w:sz w:val="24"/>
          <w:szCs w:val="24"/>
          <w:lang w:val="uk-UA" w:eastAsia="ru-RU"/>
        </w:rPr>
        <w:t xml:space="preserve">  </w:t>
      </w:r>
      <w:r w:rsidR="00A7281E" w:rsidRPr="00DA6A9A">
        <w:rPr>
          <w:rFonts w:ascii="Times New Roman" w:eastAsia="Times New Roman" w:hAnsi="Times New Roman" w:cs="Times New Roman"/>
          <w:b/>
          <w:bCs/>
          <w:i/>
          <w:iCs/>
          <w:sz w:val="24"/>
          <w:szCs w:val="24"/>
          <w:lang w:val="uk-UA" w:eastAsia="ru-RU"/>
        </w:rPr>
        <w:t>Додаток  4</w:t>
      </w:r>
    </w:p>
    <w:p w14:paraId="3DE82140" w14:textId="77777777" w:rsidR="002B2D16" w:rsidRDefault="002B2D16" w:rsidP="00A7281E">
      <w:pPr>
        <w:spacing w:after="0" w:line="240" w:lineRule="auto"/>
        <w:jc w:val="center"/>
        <w:textAlignment w:val="baseline"/>
        <w:rPr>
          <w:rFonts w:ascii="Times New Roman" w:eastAsia="Times New Roman" w:hAnsi="Times New Roman" w:cs="Times New Roman"/>
          <w:b/>
          <w:bCs/>
          <w:sz w:val="24"/>
          <w:szCs w:val="24"/>
          <w:lang w:val="uk-UA" w:eastAsia="ru-RU"/>
        </w:rPr>
      </w:pPr>
      <w:bookmarkStart w:id="41" w:name="_Hlk176766109"/>
      <w:bookmarkStart w:id="42" w:name="_Hlk194398383"/>
      <w:bookmarkStart w:id="43" w:name="_Hlk196892455"/>
    </w:p>
    <w:p w14:paraId="07D1E117" w14:textId="3620BCA8" w:rsidR="00A7281E" w:rsidRPr="00381C6E" w:rsidRDefault="00A7281E" w:rsidP="00A7281E">
      <w:pPr>
        <w:spacing w:after="0" w:line="240" w:lineRule="auto"/>
        <w:jc w:val="center"/>
        <w:textAlignment w:val="baseline"/>
        <w:rPr>
          <w:rFonts w:ascii="Times New Roman" w:eastAsia="Times New Roman" w:hAnsi="Times New Roman" w:cs="Times New Roman"/>
          <w:b/>
          <w:bCs/>
          <w:sz w:val="24"/>
          <w:szCs w:val="24"/>
          <w:lang w:val="uk-UA" w:eastAsia="ru-RU"/>
        </w:rPr>
      </w:pPr>
      <w:bookmarkStart w:id="44" w:name="_Hlk241480116"/>
      <w:r w:rsidRPr="00381C6E">
        <w:rPr>
          <w:rFonts w:ascii="Times New Roman" w:eastAsia="Times New Roman" w:hAnsi="Times New Roman" w:cs="Times New Roman"/>
          <w:b/>
          <w:bCs/>
          <w:sz w:val="24"/>
          <w:szCs w:val="24"/>
          <w:lang w:val="uk-UA" w:eastAsia="ru-RU"/>
        </w:rPr>
        <w:t>ПЛАН ПРОВЕДЕННЯ ТЕМАТИЧНИХ</w:t>
      </w:r>
    </w:p>
    <w:p w14:paraId="19B4F68A" w14:textId="06D6D474" w:rsidR="00A7281E" w:rsidRPr="00381C6E" w:rsidRDefault="00A7281E" w:rsidP="00A7281E">
      <w:pPr>
        <w:spacing w:after="0" w:line="240" w:lineRule="auto"/>
        <w:jc w:val="center"/>
        <w:textAlignment w:val="baseline"/>
        <w:rPr>
          <w:rFonts w:ascii="Times New Roman" w:eastAsia="Times New Roman" w:hAnsi="Times New Roman" w:cs="Times New Roman"/>
          <w:sz w:val="24"/>
          <w:szCs w:val="24"/>
          <w:lang w:val="uk-UA" w:eastAsia="ru-RU"/>
        </w:rPr>
      </w:pPr>
      <w:r w:rsidRPr="00381C6E">
        <w:rPr>
          <w:rFonts w:ascii="Times New Roman" w:eastAsia="Times New Roman" w:hAnsi="Times New Roman" w:cs="Times New Roman"/>
          <w:b/>
          <w:bCs/>
          <w:sz w:val="24"/>
          <w:szCs w:val="24"/>
          <w:lang w:val="uk-UA" w:eastAsia="ru-RU"/>
        </w:rPr>
        <w:t>СВЯТ І РОЗВАГ   на 202</w:t>
      </w:r>
      <w:r w:rsidR="000F69BA">
        <w:rPr>
          <w:rFonts w:ascii="Times New Roman" w:eastAsia="Times New Roman" w:hAnsi="Times New Roman" w:cs="Times New Roman"/>
          <w:b/>
          <w:bCs/>
          <w:sz w:val="24"/>
          <w:szCs w:val="24"/>
          <w:lang w:val="uk-UA" w:eastAsia="ru-RU"/>
        </w:rPr>
        <w:t>6</w:t>
      </w:r>
      <w:r w:rsidRPr="00381C6E">
        <w:rPr>
          <w:rFonts w:ascii="Times New Roman" w:eastAsia="Times New Roman" w:hAnsi="Times New Roman" w:cs="Times New Roman"/>
          <w:b/>
          <w:bCs/>
          <w:sz w:val="24"/>
          <w:szCs w:val="24"/>
          <w:lang w:val="uk-UA" w:eastAsia="ru-RU"/>
        </w:rPr>
        <w:t>- 202</w:t>
      </w:r>
      <w:r w:rsidR="000F69BA">
        <w:rPr>
          <w:rFonts w:ascii="Times New Roman" w:eastAsia="Times New Roman" w:hAnsi="Times New Roman" w:cs="Times New Roman"/>
          <w:b/>
          <w:bCs/>
          <w:sz w:val="24"/>
          <w:szCs w:val="24"/>
          <w:lang w:val="uk-UA" w:eastAsia="ru-RU"/>
        </w:rPr>
        <w:t>7</w:t>
      </w:r>
      <w:r w:rsidRPr="00381C6E">
        <w:rPr>
          <w:rFonts w:ascii="Times New Roman" w:eastAsia="Times New Roman" w:hAnsi="Times New Roman" w:cs="Times New Roman"/>
          <w:b/>
          <w:bCs/>
          <w:sz w:val="24"/>
          <w:szCs w:val="24"/>
          <w:lang w:val="uk-UA" w:eastAsia="ru-RU"/>
        </w:rPr>
        <w:t xml:space="preserve"> н. р.</w:t>
      </w:r>
    </w:p>
    <w:bookmarkEnd w:id="41"/>
    <w:p w14:paraId="144A9D51" w14:textId="3D3C9B13" w:rsidR="000F69BA" w:rsidRPr="000F69BA" w:rsidRDefault="00A7281E" w:rsidP="000F69BA">
      <w:pPr>
        <w:spacing w:line="240" w:lineRule="auto"/>
        <w:textAlignment w:val="baseline"/>
        <w:rPr>
          <w:rFonts w:ascii="inherit" w:eastAsia="Times New Roman" w:hAnsi="inherit" w:cs="Times New Roman"/>
          <w:sz w:val="30"/>
          <w:szCs w:val="30"/>
          <w:lang w:val="uk-UA" w:eastAsia="ru-RU"/>
        </w:rPr>
      </w:pPr>
      <w:r w:rsidRPr="00381C6E">
        <w:rPr>
          <w:rFonts w:ascii="inherit" w:eastAsia="Times New Roman" w:hAnsi="inherit" w:cs="Times New Roman"/>
          <w:sz w:val="30"/>
          <w:szCs w:val="30"/>
          <w:lang w:val="uk-UA" w:eastAsia="ru-RU"/>
        </w:rPr>
        <w:t> </w:t>
      </w:r>
      <w:bookmarkEnd w:id="40"/>
      <w:bookmarkEnd w:id="42"/>
      <w:bookmarkEnd w:id="43"/>
    </w:p>
    <w:tbl>
      <w:tblPr>
        <w:tblStyle w:val="ab"/>
        <w:tblW w:w="9209" w:type="dxa"/>
        <w:tblLook w:val="04A0" w:firstRow="1" w:lastRow="0" w:firstColumn="1" w:lastColumn="0" w:noHBand="0" w:noVBand="1"/>
      </w:tblPr>
      <w:tblGrid>
        <w:gridCol w:w="575"/>
        <w:gridCol w:w="4098"/>
        <w:gridCol w:w="1843"/>
        <w:gridCol w:w="2693"/>
      </w:tblGrid>
      <w:tr w:rsidR="000F69BA" w:rsidRPr="000F69BA" w14:paraId="4741155C" w14:textId="77777777" w:rsidTr="00DF3435">
        <w:tc>
          <w:tcPr>
            <w:tcW w:w="0" w:type="auto"/>
            <w:hideMark/>
          </w:tcPr>
          <w:p w14:paraId="0D81F855" w14:textId="77777777" w:rsidR="000F69BA" w:rsidRPr="000F69BA" w:rsidRDefault="000F69BA" w:rsidP="000F69BA">
            <w:pPr>
              <w:spacing w:after="160" w:line="259" w:lineRule="auto"/>
              <w:rPr>
                <w:sz w:val="24"/>
                <w:szCs w:val="24"/>
                <w:lang w:val="uk-UA"/>
              </w:rPr>
            </w:pPr>
            <w:r w:rsidRPr="000F69BA">
              <w:rPr>
                <w:sz w:val="24"/>
                <w:szCs w:val="24"/>
                <w:lang w:val="uk-UA"/>
              </w:rPr>
              <w:t>№ п/п</w:t>
            </w:r>
          </w:p>
        </w:tc>
        <w:tc>
          <w:tcPr>
            <w:tcW w:w="4098" w:type="dxa"/>
            <w:hideMark/>
          </w:tcPr>
          <w:p w14:paraId="4E20886E" w14:textId="77777777" w:rsidR="000F69BA" w:rsidRPr="000F69BA" w:rsidRDefault="000F69BA" w:rsidP="000F69BA">
            <w:pPr>
              <w:spacing w:after="160" w:line="259" w:lineRule="auto"/>
              <w:rPr>
                <w:sz w:val="24"/>
                <w:szCs w:val="24"/>
                <w:lang w:val="uk-UA"/>
              </w:rPr>
            </w:pPr>
            <w:r w:rsidRPr="000F69BA">
              <w:rPr>
                <w:sz w:val="24"/>
                <w:szCs w:val="24"/>
                <w:lang w:val="uk-UA"/>
              </w:rPr>
              <w:t>Назва свята / розваги</w:t>
            </w:r>
          </w:p>
        </w:tc>
        <w:tc>
          <w:tcPr>
            <w:tcW w:w="1843" w:type="dxa"/>
            <w:hideMark/>
          </w:tcPr>
          <w:p w14:paraId="23363537" w14:textId="77777777" w:rsidR="000F69BA" w:rsidRPr="006E30D1" w:rsidRDefault="000F69BA" w:rsidP="000F69BA">
            <w:pPr>
              <w:spacing w:after="160" w:line="259" w:lineRule="auto"/>
              <w:rPr>
                <w:sz w:val="24"/>
                <w:szCs w:val="24"/>
                <w:lang w:val="uk-UA"/>
              </w:rPr>
            </w:pPr>
            <w:r w:rsidRPr="006E30D1">
              <w:rPr>
                <w:sz w:val="24"/>
                <w:szCs w:val="24"/>
                <w:lang w:val="uk-UA"/>
              </w:rPr>
              <w:t>Орієнтовний термін</w:t>
            </w:r>
          </w:p>
        </w:tc>
        <w:tc>
          <w:tcPr>
            <w:tcW w:w="2693" w:type="dxa"/>
            <w:hideMark/>
          </w:tcPr>
          <w:p w14:paraId="71A44D94" w14:textId="16252D5B" w:rsidR="000F69BA" w:rsidRPr="006E30D1" w:rsidRDefault="000F69BA" w:rsidP="000F69BA">
            <w:pPr>
              <w:spacing w:after="160" w:line="259" w:lineRule="auto"/>
              <w:rPr>
                <w:sz w:val="24"/>
                <w:szCs w:val="24"/>
                <w:lang w:val="uk-UA"/>
              </w:rPr>
            </w:pPr>
            <w:r w:rsidRPr="006E30D1">
              <w:rPr>
                <w:sz w:val="24"/>
                <w:szCs w:val="24"/>
                <w:lang w:val="uk-UA"/>
              </w:rPr>
              <w:t>Відповідальний</w:t>
            </w:r>
          </w:p>
        </w:tc>
      </w:tr>
      <w:tr w:rsidR="000F69BA" w:rsidRPr="000F69BA" w14:paraId="73A4F22A" w14:textId="77777777" w:rsidTr="00DF3435">
        <w:tc>
          <w:tcPr>
            <w:tcW w:w="0" w:type="auto"/>
            <w:hideMark/>
          </w:tcPr>
          <w:p w14:paraId="26DD4829" w14:textId="77777777" w:rsidR="000F69BA" w:rsidRPr="000F69BA" w:rsidRDefault="000F69BA" w:rsidP="000F69BA">
            <w:pPr>
              <w:spacing w:after="160" w:line="259" w:lineRule="auto"/>
              <w:rPr>
                <w:sz w:val="24"/>
                <w:szCs w:val="24"/>
                <w:lang w:val="uk-UA"/>
              </w:rPr>
            </w:pPr>
            <w:r w:rsidRPr="000F69BA">
              <w:rPr>
                <w:sz w:val="24"/>
                <w:szCs w:val="24"/>
                <w:lang w:val="uk-UA"/>
              </w:rPr>
              <w:t>1</w:t>
            </w:r>
          </w:p>
        </w:tc>
        <w:tc>
          <w:tcPr>
            <w:tcW w:w="4098" w:type="dxa"/>
            <w:hideMark/>
          </w:tcPr>
          <w:p w14:paraId="1226094A" w14:textId="77777777" w:rsidR="000F69BA" w:rsidRPr="000F69BA" w:rsidRDefault="000F69BA" w:rsidP="000F69BA">
            <w:pPr>
              <w:spacing w:after="160" w:line="259" w:lineRule="auto"/>
              <w:rPr>
                <w:sz w:val="24"/>
                <w:szCs w:val="24"/>
                <w:lang w:val="uk-UA"/>
              </w:rPr>
            </w:pPr>
            <w:r w:rsidRPr="000F69BA">
              <w:rPr>
                <w:sz w:val="24"/>
                <w:szCs w:val="24"/>
                <w:lang w:val="uk-UA"/>
              </w:rPr>
              <w:t>Свято «Осінь в гості завітала»</w:t>
            </w:r>
          </w:p>
        </w:tc>
        <w:tc>
          <w:tcPr>
            <w:tcW w:w="1843" w:type="dxa"/>
            <w:hideMark/>
          </w:tcPr>
          <w:p w14:paraId="088D3375" w14:textId="0AACBA6F" w:rsidR="000F69BA" w:rsidRPr="006E30D1" w:rsidRDefault="000F69BA" w:rsidP="000F69BA">
            <w:pPr>
              <w:spacing w:after="160" w:line="259" w:lineRule="auto"/>
              <w:rPr>
                <w:sz w:val="24"/>
                <w:szCs w:val="24"/>
                <w:lang w:val="uk-UA"/>
              </w:rPr>
            </w:pPr>
            <w:r w:rsidRPr="006E30D1">
              <w:rPr>
                <w:sz w:val="24"/>
                <w:szCs w:val="24"/>
                <w:lang w:val="uk-UA"/>
              </w:rPr>
              <w:t>Жовтень</w:t>
            </w:r>
          </w:p>
        </w:tc>
        <w:tc>
          <w:tcPr>
            <w:tcW w:w="2693" w:type="dxa"/>
            <w:hideMark/>
          </w:tcPr>
          <w:p w14:paraId="2BFBBD96" w14:textId="72B56C5B" w:rsidR="000F69BA" w:rsidRPr="006E30D1" w:rsidRDefault="000F69BA" w:rsidP="000F69BA">
            <w:pPr>
              <w:spacing w:after="160" w:line="259" w:lineRule="auto"/>
              <w:rPr>
                <w:sz w:val="24"/>
                <w:szCs w:val="24"/>
                <w:lang w:val="uk-UA"/>
              </w:rPr>
            </w:pPr>
            <w:r w:rsidRPr="006E30D1">
              <w:rPr>
                <w:sz w:val="24"/>
                <w:szCs w:val="24"/>
                <w:lang w:val="uk-UA"/>
              </w:rPr>
              <w:t>Вихователі</w:t>
            </w:r>
          </w:p>
        </w:tc>
      </w:tr>
      <w:tr w:rsidR="000F69BA" w:rsidRPr="000F69BA" w14:paraId="417AD5E7" w14:textId="77777777" w:rsidTr="00DF3435">
        <w:tc>
          <w:tcPr>
            <w:tcW w:w="0" w:type="auto"/>
            <w:hideMark/>
          </w:tcPr>
          <w:p w14:paraId="19EB2AD3" w14:textId="77777777" w:rsidR="000F69BA" w:rsidRPr="000F69BA" w:rsidRDefault="000F69BA" w:rsidP="000F69BA">
            <w:pPr>
              <w:spacing w:after="160" w:line="259" w:lineRule="auto"/>
              <w:rPr>
                <w:sz w:val="24"/>
                <w:szCs w:val="24"/>
                <w:lang w:val="uk-UA"/>
              </w:rPr>
            </w:pPr>
            <w:r w:rsidRPr="000F69BA">
              <w:rPr>
                <w:sz w:val="24"/>
                <w:szCs w:val="24"/>
                <w:lang w:val="uk-UA"/>
              </w:rPr>
              <w:t>2</w:t>
            </w:r>
          </w:p>
        </w:tc>
        <w:tc>
          <w:tcPr>
            <w:tcW w:w="4098" w:type="dxa"/>
            <w:hideMark/>
          </w:tcPr>
          <w:p w14:paraId="6DD693FA" w14:textId="7C16B881" w:rsidR="000F69BA" w:rsidRPr="000F69BA" w:rsidRDefault="000F69BA" w:rsidP="000F69BA">
            <w:pPr>
              <w:spacing w:after="160" w:line="259" w:lineRule="auto"/>
              <w:rPr>
                <w:sz w:val="24"/>
                <w:szCs w:val="24"/>
                <w:lang w:val="uk-UA"/>
              </w:rPr>
            </w:pPr>
            <w:r w:rsidRPr="000F69BA">
              <w:rPr>
                <w:sz w:val="24"/>
                <w:szCs w:val="24"/>
                <w:lang w:val="uk-UA"/>
              </w:rPr>
              <w:t xml:space="preserve">Свято «Козацькому роду нема переводу» </w:t>
            </w:r>
          </w:p>
        </w:tc>
        <w:tc>
          <w:tcPr>
            <w:tcW w:w="1843" w:type="dxa"/>
            <w:hideMark/>
          </w:tcPr>
          <w:p w14:paraId="4BBD6401" w14:textId="77777777" w:rsidR="000F69BA" w:rsidRPr="006E30D1" w:rsidRDefault="000F69BA" w:rsidP="000F69BA">
            <w:pPr>
              <w:spacing w:after="160" w:line="259" w:lineRule="auto"/>
              <w:rPr>
                <w:sz w:val="24"/>
                <w:szCs w:val="24"/>
                <w:lang w:val="uk-UA"/>
              </w:rPr>
            </w:pPr>
            <w:r w:rsidRPr="006E30D1">
              <w:rPr>
                <w:sz w:val="24"/>
                <w:szCs w:val="24"/>
                <w:lang w:val="uk-UA"/>
              </w:rPr>
              <w:t>Жовтень</w:t>
            </w:r>
          </w:p>
        </w:tc>
        <w:tc>
          <w:tcPr>
            <w:tcW w:w="2693" w:type="dxa"/>
            <w:hideMark/>
          </w:tcPr>
          <w:p w14:paraId="3BB247D7" w14:textId="23A0352C" w:rsidR="000F69BA" w:rsidRPr="006E30D1" w:rsidRDefault="000F69BA" w:rsidP="000F69BA">
            <w:pPr>
              <w:spacing w:after="160" w:line="259" w:lineRule="auto"/>
              <w:rPr>
                <w:sz w:val="24"/>
                <w:szCs w:val="24"/>
                <w:lang w:val="uk-UA"/>
              </w:rPr>
            </w:pPr>
            <w:r w:rsidRPr="006E30D1">
              <w:rPr>
                <w:sz w:val="24"/>
                <w:szCs w:val="24"/>
                <w:lang w:val="uk-UA"/>
              </w:rPr>
              <w:t>Вихователі</w:t>
            </w:r>
          </w:p>
        </w:tc>
      </w:tr>
      <w:bookmarkEnd w:id="44"/>
      <w:tr w:rsidR="000F69BA" w:rsidRPr="000F69BA" w14:paraId="5472AD5C" w14:textId="77777777" w:rsidTr="00DF3435">
        <w:tc>
          <w:tcPr>
            <w:tcW w:w="0" w:type="auto"/>
            <w:hideMark/>
          </w:tcPr>
          <w:p w14:paraId="206CCDBF" w14:textId="77777777" w:rsidR="000F69BA" w:rsidRPr="000F69BA" w:rsidRDefault="000F69BA" w:rsidP="000F69BA">
            <w:pPr>
              <w:spacing w:after="160" w:line="259" w:lineRule="auto"/>
              <w:rPr>
                <w:sz w:val="24"/>
                <w:szCs w:val="24"/>
                <w:lang w:val="uk-UA"/>
              </w:rPr>
            </w:pPr>
            <w:r w:rsidRPr="000F69BA">
              <w:rPr>
                <w:sz w:val="24"/>
                <w:szCs w:val="24"/>
                <w:lang w:val="uk-UA"/>
              </w:rPr>
              <w:t>3</w:t>
            </w:r>
          </w:p>
        </w:tc>
        <w:tc>
          <w:tcPr>
            <w:tcW w:w="4098" w:type="dxa"/>
            <w:hideMark/>
          </w:tcPr>
          <w:p w14:paraId="091DCF2A" w14:textId="77777777" w:rsidR="000F69BA" w:rsidRPr="000F69BA" w:rsidRDefault="000F69BA" w:rsidP="000F69BA">
            <w:pPr>
              <w:spacing w:after="160" w:line="259" w:lineRule="auto"/>
              <w:rPr>
                <w:sz w:val="24"/>
                <w:szCs w:val="24"/>
                <w:lang w:val="uk-UA"/>
              </w:rPr>
            </w:pPr>
            <w:r w:rsidRPr="000F69BA">
              <w:rPr>
                <w:sz w:val="24"/>
                <w:szCs w:val="24"/>
                <w:lang w:val="uk-UA"/>
              </w:rPr>
              <w:t>Розвага «По країні з краю в край ходить Святий Миколай»</w:t>
            </w:r>
          </w:p>
        </w:tc>
        <w:tc>
          <w:tcPr>
            <w:tcW w:w="1843" w:type="dxa"/>
            <w:hideMark/>
          </w:tcPr>
          <w:p w14:paraId="5CB8F995" w14:textId="77777777" w:rsidR="000F69BA" w:rsidRPr="006E30D1" w:rsidRDefault="000F69BA" w:rsidP="000F69BA">
            <w:pPr>
              <w:spacing w:after="160" w:line="259" w:lineRule="auto"/>
              <w:rPr>
                <w:sz w:val="24"/>
                <w:szCs w:val="24"/>
                <w:lang w:val="uk-UA"/>
              </w:rPr>
            </w:pPr>
            <w:r w:rsidRPr="006E30D1">
              <w:rPr>
                <w:sz w:val="24"/>
                <w:szCs w:val="24"/>
                <w:lang w:val="uk-UA"/>
              </w:rPr>
              <w:t>Грудень</w:t>
            </w:r>
          </w:p>
        </w:tc>
        <w:tc>
          <w:tcPr>
            <w:tcW w:w="2693" w:type="dxa"/>
            <w:hideMark/>
          </w:tcPr>
          <w:p w14:paraId="3F4BA7D7" w14:textId="1C2CDA03" w:rsidR="000F69BA" w:rsidRPr="006E30D1" w:rsidRDefault="000F69BA" w:rsidP="000F69BA">
            <w:pPr>
              <w:spacing w:after="160" w:line="259" w:lineRule="auto"/>
              <w:rPr>
                <w:sz w:val="24"/>
                <w:szCs w:val="24"/>
                <w:lang w:val="uk-UA"/>
              </w:rPr>
            </w:pPr>
            <w:r w:rsidRPr="006E30D1">
              <w:rPr>
                <w:sz w:val="24"/>
                <w:szCs w:val="24"/>
                <w:lang w:val="uk-UA"/>
              </w:rPr>
              <w:t>Вихователі</w:t>
            </w:r>
          </w:p>
        </w:tc>
      </w:tr>
      <w:tr w:rsidR="000F69BA" w:rsidRPr="000F69BA" w14:paraId="2569FBC1" w14:textId="77777777" w:rsidTr="00DF3435">
        <w:tc>
          <w:tcPr>
            <w:tcW w:w="0" w:type="auto"/>
            <w:hideMark/>
          </w:tcPr>
          <w:p w14:paraId="4E717C7C" w14:textId="77777777" w:rsidR="000F69BA" w:rsidRPr="000F69BA" w:rsidRDefault="000F69BA" w:rsidP="000F69BA">
            <w:pPr>
              <w:spacing w:after="160" w:line="259" w:lineRule="auto"/>
              <w:rPr>
                <w:sz w:val="24"/>
                <w:szCs w:val="24"/>
                <w:lang w:val="uk-UA"/>
              </w:rPr>
            </w:pPr>
            <w:r w:rsidRPr="000F69BA">
              <w:rPr>
                <w:sz w:val="24"/>
                <w:szCs w:val="24"/>
                <w:lang w:val="uk-UA"/>
              </w:rPr>
              <w:t>4</w:t>
            </w:r>
          </w:p>
        </w:tc>
        <w:tc>
          <w:tcPr>
            <w:tcW w:w="4098" w:type="dxa"/>
            <w:hideMark/>
          </w:tcPr>
          <w:p w14:paraId="72C1879F" w14:textId="1F78E5DB" w:rsidR="000F69BA" w:rsidRPr="000F69BA" w:rsidRDefault="000F69BA" w:rsidP="000F69BA">
            <w:pPr>
              <w:spacing w:after="160" w:line="259" w:lineRule="auto"/>
              <w:rPr>
                <w:sz w:val="24"/>
                <w:szCs w:val="24"/>
                <w:lang w:val="uk-UA"/>
              </w:rPr>
            </w:pPr>
            <w:r w:rsidRPr="000F69BA">
              <w:rPr>
                <w:sz w:val="24"/>
                <w:szCs w:val="24"/>
                <w:lang w:val="uk-UA"/>
              </w:rPr>
              <w:t xml:space="preserve">Свято «Новорічні пригоди біля ялинки» </w:t>
            </w:r>
          </w:p>
        </w:tc>
        <w:tc>
          <w:tcPr>
            <w:tcW w:w="1843" w:type="dxa"/>
            <w:hideMark/>
          </w:tcPr>
          <w:p w14:paraId="2096F185" w14:textId="3CD8C568" w:rsidR="000F69BA" w:rsidRPr="006E30D1" w:rsidRDefault="000F69BA" w:rsidP="000F69BA">
            <w:pPr>
              <w:spacing w:after="160" w:line="259" w:lineRule="auto"/>
              <w:rPr>
                <w:sz w:val="24"/>
                <w:szCs w:val="24"/>
                <w:lang w:val="uk-UA"/>
              </w:rPr>
            </w:pPr>
            <w:r w:rsidRPr="006E30D1">
              <w:rPr>
                <w:sz w:val="24"/>
                <w:szCs w:val="24"/>
                <w:lang w:val="uk-UA"/>
              </w:rPr>
              <w:t>Грудень</w:t>
            </w:r>
          </w:p>
        </w:tc>
        <w:tc>
          <w:tcPr>
            <w:tcW w:w="2693" w:type="dxa"/>
            <w:hideMark/>
          </w:tcPr>
          <w:p w14:paraId="59BC3C81" w14:textId="4679D00B" w:rsidR="000F69BA" w:rsidRPr="006E30D1" w:rsidRDefault="000F69BA" w:rsidP="000F69BA">
            <w:pPr>
              <w:spacing w:after="160" w:line="259" w:lineRule="auto"/>
              <w:rPr>
                <w:sz w:val="24"/>
                <w:szCs w:val="24"/>
                <w:lang w:val="uk-UA"/>
              </w:rPr>
            </w:pPr>
            <w:r w:rsidRPr="006E30D1">
              <w:rPr>
                <w:sz w:val="24"/>
                <w:szCs w:val="24"/>
                <w:lang w:val="uk-UA"/>
              </w:rPr>
              <w:t>Вихователі</w:t>
            </w:r>
          </w:p>
        </w:tc>
      </w:tr>
      <w:tr w:rsidR="000F69BA" w:rsidRPr="000F69BA" w14:paraId="5CD19630" w14:textId="77777777" w:rsidTr="00DF3435">
        <w:tc>
          <w:tcPr>
            <w:tcW w:w="0" w:type="auto"/>
            <w:hideMark/>
          </w:tcPr>
          <w:p w14:paraId="6DEBDB40" w14:textId="77777777" w:rsidR="000F69BA" w:rsidRPr="000F69BA" w:rsidRDefault="000F69BA" w:rsidP="000F69BA">
            <w:pPr>
              <w:spacing w:after="160" w:line="259" w:lineRule="auto"/>
              <w:rPr>
                <w:sz w:val="24"/>
                <w:szCs w:val="24"/>
                <w:lang w:val="uk-UA"/>
              </w:rPr>
            </w:pPr>
            <w:r w:rsidRPr="000F69BA">
              <w:rPr>
                <w:sz w:val="24"/>
                <w:szCs w:val="24"/>
                <w:lang w:val="uk-UA"/>
              </w:rPr>
              <w:t>5</w:t>
            </w:r>
          </w:p>
        </w:tc>
        <w:tc>
          <w:tcPr>
            <w:tcW w:w="4098" w:type="dxa"/>
            <w:hideMark/>
          </w:tcPr>
          <w:p w14:paraId="0C4712AD" w14:textId="78BEB81C" w:rsidR="000F69BA" w:rsidRPr="000F69BA" w:rsidRDefault="000F69BA" w:rsidP="000F69BA">
            <w:pPr>
              <w:spacing w:after="160" w:line="259" w:lineRule="auto"/>
              <w:rPr>
                <w:sz w:val="24"/>
                <w:szCs w:val="24"/>
                <w:lang w:val="uk-UA"/>
              </w:rPr>
            </w:pPr>
            <w:r w:rsidRPr="000F69BA">
              <w:rPr>
                <w:sz w:val="24"/>
                <w:szCs w:val="24"/>
                <w:lang w:val="uk-UA"/>
              </w:rPr>
              <w:t xml:space="preserve">Свято «Ой, родоводе наш красний» / «Масляна завітала» </w:t>
            </w:r>
          </w:p>
        </w:tc>
        <w:tc>
          <w:tcPr>
            <w:tcW w:w="1843" w:type="dxa"/>
            <w:hideMark/>
          </w:tcPr>
          <w:p w14:paraId="3D070EB0" w14:textId="77777777" w:rsidR="000F69BA" w:rsidRPr="006E30D1" w:rsidRDefault="000F69BA" w:rsidP="000F69BA">
            <w:pPr>
              <w:spacing w:after="160" w:line="259" w:lineRule="auto"/>
              <w:rPr>
                <w:sz w:val="24"/>
                <w:szCs w:val="24"/>
                <w:lang w:val="uk-UA"/>
              </w:rPr>
            </w:pPr>
            <w:r w:rsidRPr="006E30D1">
              <w:rPr>
                <w:sz w:val="24"/>
                <w:szCs w:val="24"/>
                <w:lang w:val="uk-UA"/>
              </w:rPr>
              <w:t>Лютий</w:t>
            </w:r>
          </w:p>
        </w:tc>
        <w:tc>
          <w:tcPr>
            <w:tcW w:w="2693" w:type="dxa"/>
            <w:hideMark/>
          </w:tcPr>
          <w:p w14:paraId="52CB503A" w14:textId="0B374E24" w:rsidR="000F69BA" w:rsidRPr="006E30D1" w:rsidRDefault="000F69BA" w:rsidP="000F69BA">
            <w:pPr>
              <w:spacing w:after="160" w:line="259" w:lineRule="auto"/>
              <w:rPr>
                <w:sz w:val="24"/>
                <w:szCs w:val="24"/>
                <w:lang w:val="uk-UA"/>
              </w:rPr>
            </w:pPr>
            <w:r w:rsidRPr="006E30D1">
              <w:rPr>
                <w:sz w:val="24"/>
                <w:szCs w:val="24"/>
                <w:lang w:val="uk-UA"/>
              </w:rPr>
              <w:t>Вихователі</w:t>
            </w:r>
          </w:p>
        </w:tc>
      </w:tr>
      <w:tr w:rsidR="000F69BA" w:rsidRPr="000F69BA" w14:paraId="5BF93990" w14:textId="77777777" w:rsidTr="00DF3435">
        <w:tc>
          <w:tcPr>
            <w:tcW w:w="0" w:type="auto"/>
            <w:hideMark/>
          </w:tcPr>
          <w:p w14:paraId="6F7B9676" w14:textId="77777777" w:rsidR="000F69BA" w:rsidRPr="000F69BA" w:rsidRDefault="000F69BA" w:rsidP="000F69BA">
            <w:pPr>
              <w:spacing w:after="160" w:line="259" w:lineRule="auto"/>
              <w:rPr>
                <w:sz w:val="24"/>
                <w:szCs w:val="24"/>
                <w:lang w:val="uk-UA"/>
              </w:rPr>
            </w:pPr>
            <w:r w:rsidRPr="000F69BA">
              <w:rPr>
                <w:sz w:val="24"/>
                <w:szCs w:val="24"/>
                <w:lang w:val="uk-UA"/>
              </w:rPr>
              <w:t>6</w:t>
            </w:r>
          </w:p>
        </w:tc>
        <w:tc>
          <w:tcPr>
            <w:tcW w:w="4098" w:type="dxa"/>
            <w:hideMark/>
          </w:tcPr>
          <w:p w14:paraId="734823B3" w14:textId="77777777" w:rsidR="000F69BA" w:rsidRPr="000F69BA" w:rsidRDefault="000F69BA" w:rsidP="000F69BA">
            <w:pPr>
              <w:spacing w:after="160" w:line="259" w:lineRule="auto"/>
              <w:rPr>
                <w:sz w:val="24"/>
                <w:szCs w:val="24"/>
                <w:lang w:val="uk-UA"/>
              </w:rPr>
            </w:pPr>
            <w:r w:rsidRPr="000F69BA">
              <w:rPr>
                <w:sz w:val="24"/>
                <w:szCs w:val="24"/>
                <w:lang w:val="uk-UA"/>
              </w:rPr>
              <w:t>Свято «Перші квіти розквітають і з весною мам вітають»</w:t>
            </w:r>
          </w:p>
        </w:tc>
        <w:tc>
          <w:tcPr>
            <w:tcW w:w="1843" w:type="dxa"/>
            <w:hideMark/>
          </w:tcPr>
          <w:p w14:paraId="44D8457D" w14:textId="77777777" w:rsidR="000F69BA" w:rsidRPr="006E30D1" w:rsidRDefault="000F69BA" w:rsidP="000F69BA">
            <w:pPr>
              <w:spacing w:after="160" w:line="259" w:lineRule="auto"/>
              <w:rPr>
                <w:sz w:val="24"/>
                <w:szCs w:val="24"/>
                <w:lang w:val="uk-UA"/>
              </w:rPr>
            </w:pPr>
            <w:r w:rsidRPr="006E30D1">
              <w:rPr>
                <w:sz w:val="24"/>
                <w:szCs w:val="24"/>
                <w:lang w:val="uk-UA"/>
              </w:rPr>
              <w:t>Березень</w:t>
            </w:r>
          </w:p>
        </w:tc>
        <w:tc>
          <w:tcPr>
            <w:tcW w:w="2693" w:type="dxa"/>
            <w:hideMark/>
          </w:tcPr>
          <w:p w14:paraId="37EEB742" w14:textId="4D938035" w:rsidR="000F69BA" w:rsidRPr="006E30D1" w:rsidRDefault="000F69BA" w:rsidP="000F69BA">
            <w:pPr>
              <w:spacing w:after="160" w:line="259" w:lineRule="auto"/>
              <w:rPr>
                <w:sz w:val="24"/>
                <w:szCs w:val="24"/>
                <w:lang w:val="uk-UA"/>
              </w:rPr>
            </w:pPr>
            <w:r w:rsidRPr="006E30D1">
              <w:rPr>
                <w:sz w:val="24"/>
                <w:szCs w:val="24"/>
                <w:lang w:val="uk-UA"/>
              </w:rPr>
              <w:t>Вихователі</w:t>
            </w:r>
          </w:p>
        </w:tc>
      </w:tr>
      <w:tr w:rsidR="000F69BA" w:rsidRPr="000F69BA" w14:paraId="4328E2A2" w14:textId="77777777" w:rsidTr="00DF3435">
        <w:tc>
          <w:tcPr>
            <w:tcW w:w="0" w:type="auto"/>
            <w:hideMark/>
          </w:tcPr>
          <w:p w14:paraId="03223A4F" w14:textId="77777777" w:rsidR="000F69BA" w:rsidRPr="000F69BA" w:rsidRDefault="000F69BA" w:rsidP="000F69BA">
            <w:pPr>
              <w:spacing w:after="160" w:line="259" w:lineRule="auto"/>
              <w:rPr>
                <w:sz w:val="24"/>
                <w:szCs w:val="24"/>
                <w:lang w:val="uk-UA"/>
              </w:rPr>
            </w:pPr>
            <w:r w:rsidRPr="000F69BA">
              <w:rPr>
                <w:sz w:val="24"/>
                <w:szCs w:val="24"/>
                <w:lang w:val="uk-UA"/>
              </w:rPr>
              <w:t>7</w:t>
            </w:r>
          </w:p>
        </w:tc>
        <w:tc>
          <w:tcPr>
            <w:tcW w:w="4098" w:type="dxa"/>
            <w:hideMark/>
          </w:tcPr>
          <w:p w14:paraId="532398E1" w14:textId="77777777" w:rsidR="000F69BA" w:rsidRPr="000F69BA" w:rsidRDefault="000F69BA" w:rsidP="000F69BA">
            <w:pPr>
              <w:spacing w:after="160" w:line="259" w:lineRule="auto"/>
              <w:rPr>
                <w:sz w:val="24"/>
                <w:szCs w:val="24"/>
                <w:lang w:val="uk-UA"/>
              </w:rPr>
            </w:pPr>
            <w:r w:rsidRPr="000F69BA">
              <w:rPr>
                <w:sz w:val="24"/>
                <w:szCs w:val="24"/>
                <w:lang w:val="uk-UA"/>
              </w:rPr>
              <w:t>Свято «Великодні дзвони»</w:t>
            </w:r>
          </w:p>
        </w:tc>
        <w:tc>
          <w:tcPr>
            <w:tcW w:w="1843" w:type="dxa"/>
            <w:hideMark/>
          </w:tcPr>
          <w:p w14:paraId="59904905" w14:textId="77777777" w:rsidR="000F69BA" w:rsidRPr="006E30D1" w:rsidRDefault="000F69BA" w:rsidP="000F69BA">
            <w:pPr>
              <w:spacing w:after="160" w:line="259" w:lineRule="auto"/>
              <w:rPr>
                <w:sz w:val="24"/>
                <w:szCs w:val="24"/>
                <w:lang w:val="uk-UA"/>
              </w:rPr>
            </w:pPr>
            <w:r w:rsidRPr="006E30D1">
              <w:rPr>
                <w:sz w:val="24"/>
                <w:szCs w:val="24"/>
                <w:lang w:val="uk-UA"/>
              </w:rPr>
              <w:t>Квітень</w:t>
            </w:r>
          </w:p>
        </w:tc>
        <w:tc>
          <w:tcPr>
            <w:tcW w:w="2693" w:type="dxa"/>
            <w:hideMark/>
          </w:tcPr>
          <w:p w14:paraId="0F4E1FDC" w14:textId="58E128EE" w:rsidR="000F69BA" w:rsidRPr="006E30D1" w:rsidRDefault="000F69BA" w:rsidP="000F69BA">
            <w:pPr>
              <w:spacing w:after="160" w:line="259" w:lineRule="auto"/>
              <w:rPr>
                <w:sz w:val="24"/>
                <w:szCs w:val="24"/>
                <w:lang w:val="uk-UA"/>
              </w:rPr>
            </w:pPr>
            <w:r w:rsidRPr="006E30D1">
              <w:rPr>
                <w:sz w:val="24"/>
                <w:szCs w:val="24"/>
                <w:lang w:val="uk-UA"/>
              </w:rPr>
              <w:t>Вихователі</w:t>
            </w:r>
          </w:p>
        </w:tc>
      </w:tr>
      <w:tr w:rsidR="000F69BA" w:rsidRPr="000F69BA" w14:paraId="23C95809" w14:textId="77777777" w:rsidTr="00DF3435">
        <w:tc>
          <w:tcPr>
            <w:tcW w:w="0" w:type="auto"/>
            <w:hideMark/>
          </w:tcPr>
          <w:p w14:paraId="128B4509" w14:textId="77777777" w:rsidR="000F69BA" w:rsidRPr="000F69BA" w:rsidRDefault="000F69BA" w:rsidP="000F69BA">
            <w:pPr>
              <w:spacing w:after="160" w:line="259" w:lineRule="auto"/>
              <w:rPr>
                <w:sz w:val="24"/>
                <w:szCs w:val="24"/>
                <w:lang w:val="uk-UA"/>
              </w:rPr>
            </w:pPr>
            <w:r w:rsidRPr="000F69BA">
              <w:rPr>
                <w:sz w:val="24"/>
                <w:szCs w:val="24"/>
                <w:lang w:val="uk-UA"/>
              </w:rPr>
              <w:t>8</w:t>
            </w:r>
          </w:p>
        </w:tc>
        <w:tc>
          <w:tcPr>
            <w:tcW w:w="4098" w:type="dxa"/>
            <w:hideMark/>
          </w:tcPr>
          <w:p w14:paraId="03E41821" w14:textId="0EB124AD" w:rsidR="000F69BA" w:rsidRPr="000F69BA" w:rsidRDefault="000F69BA" w:rsidP="000F69BA">
            <w:pPr>
              <w:spacing w:after="160" w:line="259" w:lineRule="auto"/>
              <w:rPr>
                <w:sz w:val="24"/>
                <w:szCs w:val="24"/>
                <w:lang w:val="uk-UA"/>
              </w:rPr>
            </w:pPr>
            <w:r w:rsidRPr="000F69BA">
              <w:rPr>
                <w:sz w:val="24"/>
                <w:szCs w:val="24"/>
                <w:lang w:val="uk-UA"/>
              </w:rPr>
              <w:t xml:space="preserve">Екологічне свято «Земля — наш спільний дім» </w:t>
            </w:r>
          </w:p>
        </w:tc>
        <w:tc>
          <w:tcPr>
            <w:tcW w:w="1843" w:type="dxa"/>
            <w:hideMark/>
          </w:tcPr>
          <w:p w14:paraId="6BC5E509" w14:textId="77777777" w:rsidR="000F69BA" w:rsidRPr="006E30D1" w:rsidRDefault="000F69BA" w:rsidP="000F69BA">
            <w:pPr>
              <w:spacing w:after="160" w:line="259" w:lineRule="auto"/>
              <w:rPr>
                <w:sz w:val="24"/>
                <w:szCs w:val="24"/>
                <w:lang w:val="uk-UA"/>
              </w:rPr>
            </w:pPr>
            <w:r w:rsidRPr="006E30D1">
              <w:rPr>
                <w:sz w:val="24"/>
                <w:szCs w:val="24"/>
                <w:lang w:val="uk-UA"/>
              </w:rPr>
              <w:t>Квітень</w:t>
            </w:r>
          </w:p>
        </w:tc>
        <w:tc>
          <w:tcPr>
            <w:tcW w:w="2693" w:type="dxa"/>
            <w:hideMark/>
          </w:tcPr>
          <w:p w14:paraId="21F08920" w14:textId="0AC615F8" w:rsidR="000F69BA" w:rsidRPr="006E30D1" w:rsidRDefault="000F69BA" w:rsidP="000F69BA">
            <w:pPr>
              <w:spacing w:after="160" w:line="259" w:lineRule="auto"/>
              <w:rPr>
                <w:sz w:val="24"/>
                <w:szCs w:val="24"/>
                <w:lang w:val="uk-UA"/>
              </w:rPr>
            </w:pPr>
            <w:r w:rsidRPr="006E30D1">
              <w:rPr>
                <w:sz w:val="24"/>
                <w:szCs w:val="24"/>
                <w:lang w:val="uk-UA"/>
              </w:rPr>
              <w:t>Вихователі</w:t>
            </w:r>
          </w:p>
        </w:tc>
      </w:tr>
      <w:tr w:rsidR="000F69BA" w:rsidRPr="000F69BA" w14:paraId="207431F7" w14:textId="77777777" w:rsidTr="00DF3435">
        <w:trPr>
          <w:trHeight w:val="70"/>
        </w:trPr>
        <w:tc>
          <w:tcPr>
            <w:tcW w:w="0" w:type="auto"/>
            <w:hideMark/>
          </w:tcPr>
          <w:p w14:paraId="7E4308B7" w14:textId="77777777" w:rsidR="000F69BA" w:rsidRPr="000F69BA" w:rsidRDefault="000F69BA" w:rsidP="000F69BA">
            <w:pPr>
              <w:spacing w:after="160" w:line="259" w:lineRule="auto"/>
              <w:rPr>
                <w:sz w:val="24"/>
                <w:szCs w:val="24"/>
                <w:lang w:val="uk-UA"/>
              </w:rPr>
            </w:pPr>
            <w:r w:rsidRPr="000F69BA">
              <w:rPr>
                <w:sz w:val="24"/>
                <w:szCs w:val="24"/>
                <w:lang w:val="uk-UA"/>
              </w:rPr>
              <w:t>9</w:t>
            </w:r>
          </w:p>
        </w:tc>
        <w:tc>
          <w:tcPr>
            <w:tcW w:w="4098" w:type="dxa"/>
            <w:hideMark/>
          </w:tcPr>
          <w:p w14:paraId="6CB23E34" w14:textId="631A0856" w:rsidR="000F69BA" w:rsidRPr="000F69BA" w:rsidRDefault="000F69BA" w:rsidP="000F69BA">
            <w:pPr>
              <w:spacing w:after="160" w:line="259" w:lineRule="auto"/>
              <w:rPr>
                <w:sz w:val="24"/>
                <w:szCs w:val="24"/>
                <w:lang w:val="uk-UA"/>
              </w:rPr>
            </w:pPr>
            <w:r w:rsidRPr="000F69BA">
              <w:rPr>
                <w:sz w:val="24"/>
                <w:szCs w:val="24"/>
                <w:lang w:val="uk-UA"/>
              </w:rPr>
              <w:t xml:space="preserve">Свято «Вишиванка — код нації» </w:t>
            </w:r>
          </w:p>
        </w:tc>
        <w:tc>
          <w:tcPr>
            <w:tcW w:w="1843" w:type="dxa"/>
            <w:hideMark/>
          </w:tcPr>
          <w:p w14:paraId="356E0606" w14:textId="77777777" w:rsidR="000F69BA" w:rsidRPr="006E30D1" w:rsidRDefault="000F69BA" w:rsidP="000F69BA">
            <w:pPr>
              <w:spacing w:after="160" w:line="259" w:lineRule="auto"/>
              <w:rPr>
                <w:sz w:val="24"/>
                <w:szCs w:val="24"/>
                <w:lang w:val="uk-UA"/>
              </w:rPr>
            </w:pPr>
            <w:r w:rsidRPr="006E30D1">
              <w:rPr>
                <w:sz w:val="24"/>
                <w:szCs w:val="24"/>
                <w:lang w:val="uk-UA"/>
              </w:rPr>
              <w:t>Травень</w:t>
            </w:r>
          </w:p>
        </w:tc>
        <w:tc>
          <w:tcPr>
            <w:tcW w:w="2693" w:type="dxa"/>
            <w:hideMark/>
          </w:tcPr>
          <w:p w14:paraId="58E9E7F3" w14:textId="3EBCB3BE" w:rsidR="000F69BA" w:rsidRPr="006E30D1" w:rsidRDefault="000F69BA" w:rsidP="000F69BA">
            <w:pPr>
              <w:spacing w:after="160" w:line="259" w:lineRule="auto"/>
              <w:rPr>
                <w:sz w:val="24"/>
                <w:szCs w:val="24"/>
                <w:lang w:val="uk-UA"/>
              </w:rPr>
            </w:pPr>
            <w:r w:rsidRPr="006E30D1">
              <w:rPr>
                <w:sz w:val="24"/>
                <w:szCs w:val="24"/>
                <w:lang w:val="uk-UA"/>
              </w:rPr>
              <w:t>Вихователі</w:t>
            </w:r>
          </w:p>
        </w:tc>
      </w:tr>
      <w:tr w:rsidR="000F69BA" w:rsidRPr="000F69BA" w14:paraId="652167EA" w14:textId="77777777" w:rsidTr="00DF3435">
        <w:tc>
          <w:tcPr>
            <w:tcW w:w="0" w:type="auto"/>
            <w:hideMark/>
          </w:tcPr>
          <w:p w14:paraId="24AD9EA8" w14:textId="77777777" w:rsidR="000F69BA" w:rsidRPr="000F69BA" w:rsidRDefault="000F69BA" w:rsidP="000F69BA">
            <w:pPr>
              <w:spacing w:after="160" w:line="259" w:lineRule="auto"/>
              <w:rPr>
                <w:sz w:val="24"/>
                <w:szCs w:val="24"/>
                <w:lang w:val="uk-UA"/>
              </w:rPr>
            </w:pPr>
            <w:r w:rsidRPr="000F69BA">
              <w:rPr>
                <w:sz w:val="24"/>
                <w:szCs w:val="24"/>
                <w:lang w:val="uk-UA"/>
              </w:rPr>
              <w:t>10</w:t>
            </w:r>
          </w:p>
        </w:tc>
        <w:tc>
          <w:tcPr>
            <w:tcW w:w="4098" w:type="dxa"/>
            <w:hideMark/>
          </w:tcPr>
          <w:p w14:paraId="33AC6946" w14:textId="77777777" w:rsidR="000F69BA" w:rsidRPr="000F69BA" w:rsidRDefault="000F69BA" w:rsidP="000F69BA">
            <w:pPr>
              <w:spacing w:after="160" w:line="259" w:lineRule="auto"/>
              <w:rPr>
                <w:sz w:val="24"/>
                <w:szCs w:val="24"/>
                <w:lang w:val="uk-UA"/>
              </w:rPr>
            </w:pPr>
            <w:r w:rsidRPr="000F69BA">
              <w:rPr>
                <w:sz w:val="24"/>
                <w:szCs w:val="24"/>
                <w:lang w:val="uk-UA"/>
              </w:rPr>
              <w:t>Свято випуску дітей до школи</w:t>
            </w:r>
          </w:p>
        </w:tc>
        <w:tc>
          <w:tcPr>
            <w:tcW w:w="1843" w:type="dxa"/>
            <w:hideMark/>
          </w:tcPr>
          <w:p w14:paraId="1CC3D037" w14:textId="77777777" w:rsidR="000F69BA" w:rsidRPr="006E30D1" w:rsidRDefault="000F69BA" w:rsidP="000F69BA">
            <w:pPr>
              <w:spacing w:after="160" w:line="259" w:lineRule="auto"/>
              <w:rPr>
                <w:sz w:val="24"/>
                <w:szCs w:val="24"/>
                <w:lang w:val="uk-UA"/>
              </w:rPr>
            </w:pPr>
            <w:r w:rsidRPr="006E30D1">
              <w:rPr>
                <w:sz w:val="24"/>
                <w:szCs w:val="24"/>
                <w:lang w:val="uk-UA"/>
              </w:rPr>
              <w:t>Травень</w:t>
            </w:r>
          </w:p>
        </w:tc>
        <w:tc>
          <w:tcPr>
            <w:tcW w:w="2693" w:type="dxa"/>
            <w:hideMark/>
          </w:tcPr>
          <w:p w14:paraId="1F178A4D" w14:textId="377629F2" w:rsidR="000F69BA" w:rsidRPr="006E30D1" w:rsidRDefault="000F69BA" w:rsidP="000F69BA">
            <w:pPr>
              <w:spacing w:after="160" w:line="259" w:lineRule="auto"/>
              <w:rPr>
                <w:sz w:val="24"/>
                <w:szCs w:val="24"/>
                <w:lang w:val="uk-UA"/>
              </w:rPr>
            </w:pPr>
            <w:r w:rsidRPr="006E30D1">
              <w:rPr>
                <w:sz w:val="24"/>
                <w:szCs w:val="24"/>
                <w:lang w:val="uk-UA"/>
              </w:rPr>
              <w:t>Вихователі</w:t>
            </w:r>
          </w:p>
        </w:tc>
      </w:tr>
    </w:tbl>
    <w:p w14:paraId="2AFDF241" w14:textId="7AA12467" w:rsidR="002B2D16" w:rsidRDefault="00C21285">
      <w:pPr>
        <w:rPr>
          <w:lang w:val="uk-UA"/>
        </w:rPr>
      </w:pPr>
      <w:r>
        <w:rPr>
          <w:lang w:val="uk-UA"/>
        </w:rPr>
        <w:t xml:space="preserve">                      </w:t>
      </w:r>
    </w:p>
    <w:p w14:paraId="136063A4" w14:textId="77777777" w:rsidR="002B2D16" w:rsidRDefault="002B2D16">
      <w:pPr>
        <w:rPr>
          <w:lang w:val="uk-UA"/>
        </w:rPr>
      </w:pPr>
    </w:p>
    <w:p w14:paraId="3E19230D" w14:textId="77777777" w:rsidR="002B2D16" w:rsidRDefault="002B2D16">
      <w:pPr>
        <w:rPr>
          <w:lang w:val="uk-UA"/>
        </w:rPr>
      </w:pPr>
    </w:p>
    <w:p w14:paraId="0D13975F" w14:textId="77777777" w:rsidR="002B2D16" w:rsidRDefault="002B2D16">
      <w:pPr>
        <w:rPr>
          <w:lang w:val="uk-UA"/>
        </w:rPr>
      </w:pPr>
    </w:p>
    <w:p w14:paraId="56C2640C" w14:textId="77777777" w:rsidR="002B2D16" w:rsidRDefault="002B2D16">
      <w:pPr>
        <w:rPr>
          <w:lang w:val="uk-UA"/>
        </w:rPr>
      </w:pPr>
    </w:p>
    <w:p w14:paraId="43371598" w14:textId="77777777" w:rsidR="002B2D16" w:rsidRDefault="002B2D16">
      <w:pPr>
        <w:rPr>
          <w:lang w:val="uk-UA"/>
        </w:rPr>
      </w:pPr>
    </w:p>
    <w:p w14:paraId="7D460C5C" w14:textId="39B0ABE7" w:rsidR="002B2D16" w:rsidRPr="002B2D16" w:rsidRDefault="002B2D16" w:rsidP="002B2D16">
      <w:pPr>
        <w:spacing w:line="360" w:lineRule="auto"/>
        <w:rPr>
          <w:rFonts w:ascii="Times New Roman" w:eastAsia="Times New Roman" w:hAnsi="Times New Roman" w:cs="Times New Roman"/>
          <w:b/>
          <w:sz w:val="28"/>
          <w:szCs w:val="28"/>
          <w:u w:val="single"/>
          <w:lang w:val="uk-UA" w:eastAsia="ru-RU"/>
        </w:rPr>
      </w:pPr>
    </w:p>
    <w:p w14:paraId="760A755D" w14:textId="77777777" w:rsidR="00CC0979" w:rsidRDefault="00CC0979" w:rsidP="002B2D16">
      <w:pPr>
        <w:spacing w:after="0" w:line="240" w:lineRule="auto"/>
        <w:ind w:right="-5"/>
        <w:jc w:val="right"/>
        <w:rPr>
          <w:rFonts w:ascii="Times New Roman" w:eastAsia="Times New Roman" w:hAnsi="Times New Roman" w:cs="Times New Roman"/>
          <w:b/>
          <w:i/>
          <w:sz w:val="24"/>
          <w:szCs w:val="24"/>
          <w:lang w:val="uk-UA" w:eastAsia="ru-RU"/>
        </w:rPr>
      </w:pPr>
    </w:p>
    <w:p w14:paraId="348A4C1A" w14:textId="77777777" w:rsidR="000F69BA" w:rsidRDefault="000F69BA" w:rsidP="002B2D16">
      <w:pPr>
        <w:spacing w:after="0" w:line="240" w:lineRule="auto"/>
        <w:ind w:right="-5"/>
        <w:jc w:val="right"/>
        <w:rPr>
          <w:rFonts w:ascii="Times New Roman" w:eastAsia="Times New Roman" w:hAnsi="Times New Roman" w:cs="Times New Roman"/>
          <w:b/>
          <w:i/>
          <w:sz w:val="24"/>
          <w:szCs w:val="24"/>
          <w:lang w:val="uk-UA" w:eastAsia="ru-RU"/>
        </w:rPr>
      </w:pPr>
    </w:p>
    <w:p w14:paraId="7AD44137" w14:textId="77777777" w:rsidR="000F69BA" w:rsidRDefault="000F69BA" w:rsidP="002B2D16">
      <w:pPr>
        <w:spacing w:after="0" w:line="240" w:lineRule="auto"/>
        <w:ind w:right="-5"/>
        <w:jc w:val="right"/>
        <w:rPr>
          <w:rFonts w:ascii="Times New Roman" w:eastAsia="Times New Roman" w:hAnsi="Times New Roman" w:cs="Times New Roman"/>
          <w:b/>
          <w:i/>
          <w:sz w:val="24"/>
          <w:szCs w:val="24"/>
          <w:lang w:val="uk-UA" w:eastAsia="ru-RU"/>
        </w:rPr>
      </w:pPr>
    </w:p>
    <w:p w14:paraId="3D64033B" w14:textId="77777777" w:rsidR="000F69BA" w:rsidRDefault="000F69BA" w:rsidP="002B2D16">
      <w:pPr>
        <w:spacing w:after="0" w:line="240" w:lineRule="auto"/>
        <w:ind w:right="-5"/>
        <w:jc w:val="right"/>
        <w:rPr>
          <w:rFonts w:ascii="Times New Roman" w:eastAsia="Times New Roman" w:hAnsi="Times New Roman" w:cs="Times New Roman"/>
          <w:b/>
          <w:i/>
          <w:sz w:val="24"/>
          <w:szCs w:val="24"/>
          <w:lang w:val="uk-UA" w:eastAsia="ru-RU"/>
        </w:rPr>
      </w:pPr>
    </w:p>
    <w:p w14:paraId="71DF0CE2" w14:textId="77777777" w:rsidR="000F69BA" w:rsidRDefault="000F69BA" w:rsidP="002B2D16">
      <w:pPr>
        <w:spacing w:after="0" w:line="240" w:lineRule="auto"/>
        <w:ind w:right="-5"/>
        <w:jc w:val="right"/>
        <w:rPr>
          <w:rFonts w:ascii="Times New Roman" w:eastAsia="Times New Roman" w:hAnsi="Times New Roman" w:cs="Times New Roman"/>
          <w:b/>
          <w:i/>
          <w:sz w:val="24"/>
          <w:szCs w:val="24"/>
          <w:lang w:val="uk-UA" w:eastAsia="ru-RU"/>
        </w:rPr>
      </w:pPr>
    </w:p>
    <w:p w14:paraId="753294FC" w14:textId="77777777" w:rsidR="000F69BA" w:rsidRDefault="000F69BA" w:rsidP="002B2D16">
      <w:pPr>
        <w:spacing w:after="0" w:line="240" w:lineRule="auto"/>
        <w:ind w:right="-5"/>
        <w:jc w:val="right"/>
        <w:rPr>
          <w:rFonts w:ascii="Times New Roman" w:eastAsia="Times New Roman" w:hAnsi="Times New Roman" w:cs="Times New Roman"/>
          <w:b/>
          <w:i/>
          <w:sz w:val="24"/>
          <w:szCs w:val="24"/>
          <w:lang w:val="uk-UA" w:eastAsia="ru-RU"/>
        </w:rPr>
      </w:pPr>
    </w:p>
    <w:p w14:paraId="38F1EFFE" w14:textId="77777777" w:rsidR="000F69BA" w:rsidRDefault="000F69BA" w:rsidP="00DF3435">
      <w:pPr>
        <w:spacing w:after="0" w:line="240" w:lineRule="auto"/>
        <w:ind w:right="-5"/>
        <w:rPr>
          <w:rFonts w:ascii="Times New Roman" w:eastAsia="Times New Roman" w:hAnsi="Times New Roman" w:cs="Times New Roman"/>
          <w:b/>
          <w:i/>
          <w:sz w:val="24"/>
          <w:szCs w:val="24"/>
          <w:lang w:val="uk-UA" w:eastAsia="ru-RU"/>
        </w:rPr>
      </w:pPr>
    </w:p>
    <w:p w14:paraId="1AFE814E" w14:textId="77777777" w:rsidR="00F745F9" w:rsidRDefault="00F745F9" w:rsidP="00DF3435">
      <w:pPr>
        <w:spacing w:after="0" w:line="240" w:lineRule="auto"/>
        <w:ind w:right="-5"/>
        <w:rPr>
          <w:rFonts w:ascii="Times New Roman" w:eastAsia="Times New Roman" w:hAnsi="Times New Roman" w:cs="Times New Roman"/>
          <w:b/>
          <w:i/>
          <w:sz w:val="24"/>
          <w:szCs w:val="24"/>
          <w:lang w:val="uk-UA" w:eastAsia="ru-RU"/>
        </w:rPr>
      </w:pPr>
    </w:p>
    <w:p w14:paraId="69066F02" w14:textId="77777777" w:rsidR="00F745F9" w:rsidRDefault="00F745F9" w:rsidP="002B2D16">
      <w:pPr>
        <w:spacing w:after="0" w:line="240" w:lineRule="auto"/>
        <w:ind w:right="-5"/>
        <w:jc w:val="right"/>
        <w:rPr>
          <w:rFonts w:ascii="Times New Roman" w:eastAsia="Times New Roman" w:hAnsi="Times New Roman" w:cs="Times New Roman"/>
          <w:b/>
          <w:i/>
          <w:sz w:val="24"/>
          <w:szCs w:val="24"/>
          <w:lang w:val="uk-UA" w:eastAsia="ru-RU"/>
        </w:rPr>
      </w:pPr>
    </w:p>
    <w:p w14:paraId="03551EBC" w14:textId="30B3490E" w:rsidR="002B2D16" w:rsidRP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r w:rsidRPr="002B2D16">
        <w:rPr>
          <w:rFonts w:ascii="Times New Roman" w:eastAsia="Times New Roman" w:hAnsi="Times New Roman" w:cs="Times New Roman"/>
          <w:b/>
          <w:i/>
          <w:sz w:val="24"/>
          <w:szCs w:val="24"/>
          <w:lang w:val="uk-UA" w:eastAsia="ru-RU"/>
        </w:rPr>
        <w:t xml:space="preserve">Додаток  5 </w:t>
      </w:r>
    </w:p>
    <w:p w14:paraId="7388C8C4" w14:textId="77777777" w:rsidR="002B2D16" w:rsidRPr="002B2D16" w:rsidRDefault="002B2D16" w:rsidP="002B2D16">
      <w:pPr>
        <w:spacing w:after="0" w:line="360" w:lineRule="auto"/>
        <w:rPr>
          <w:rFonts w:ascii="Times New Roman" w:eastAsia="Times New Roman" w:hAnsi="Times New Roman" w:cs="Times New Roman"/>
          <w:b/>
          <w:sz w:val="24"/>
          <w:szCs w:val="24"/>
          <w:u w:val="single"/>
          <w:lang w:val="uk-UA" w:eastAsia="ru-RU"/>
        </w:rPr>
      </w:pPr>
    </w:p>
    <w:p w14:paraId="618B096E" w14:textId="5EDA78F3" w:rsidR="002B2D16" w:rsidRDefault="002B2D16" w:rsidP="002B2D16">
      <w:pPr>
        <w:spacing w:after="0" w:line="240" w:lineRule="auto"/>
        <w:ind w:left="360"/>
        <w:jc w:val="center"/>
        <w:rPr>
          <w:rFonts w:ascii="Times New Roman" w:eastAsia="Times New Roman" w:hAnsi="Times New Roman" w:cs="Times New Roman"/>
          <w:b/>
          <w:sz w:val="24"/>
          <w:szCs w:val="24"/>
          <w:u w:val="single"/>
          <w:lang w:val="uk-UA" w:eastAsia="ru-RU"/>
        </w:rPr>
      </w:pPr>
      <w:r w:rsidRPr="002B2D16">
        <w:rPr>
          <w:rFonts w:ascii="Times New Roman" w:eastAsia="Times New Roman" w:hAnsi="Times New Roman" w:cs="Times New Roman"/>
          <w:b/>
          <w:sz w:val="24"/>
          <w:szCs w:val="24"/>
          <w:u w:val="single"/>
          <w:lang w:val="uk-UA" w:eastAsia="ru-RU"/>
        </w:rPr>
        <w:t>План роботи з охорони дитинства</w:t>
      </w:r>
    </w:p>
    <w:p w14:paraId="6C6BBE57" w14:textId="572635DB" w:rsidR="000E26F2" w:rsidRDefault="000E26F2" w:rsidP="000E26F2">
      <w:pPr>
        <w:spacing w:after="0" w:line="240" w:lineRule="auto"/>
        <w:rPr>
          <w:rFonts w:ascii="Times New Roman" w:eastAsia="Times New Roman" w:hAnsi="Times New Roman" w:cs="Times New Roman"/>
          <w:b/>
          <w:sz w:val="24"/>
          <w:szCs w:val="24"/>
          <w:u w:val="single"/>
          <w:lang w:val="uk-UA" w:eastAsia="ru-RU"/>
        </w:rPr>
      </w:pPr>
      <w:r>
        <w:rPr>
          <w:rFonts w:ascii="Times New Roman" w:eastAsia="Times New Roman" w:hAnsi="Times New Roman" w:cs="Times New Roman"/>
          <w:b/>
          <w:sz w:val="24"/>
          <w:szCs w:val="24"/>
          <w:u w:val="single"/>
          <w:lang w:val="uk-UA" w:eastAsia="ru-RU"/>
        </w:rPr>
        <w:t xml:space="preserve">                                                       1.Організаційна робота</w:t>
      </w:r>
    </w:p>
    <w:tbl>
      <w:tblPr>
        <w:tblStyle w:val="ab"/>
        <w:tblW w:w="9493" w:type="dxa"/>
        <w:tblLook w:val="04A0" w:firstRow="1" w:lastRow="0" w:firstColumn="1" w:lastColumn="0" w:noHBand="0" w:noVBand="1"/>
      </w:tblPr>
      <w:tblGrid>
        <w:gridCol w:w="560"/>
        <w:gridCol w:w="2068"/>
        <w:gridCol w:w="1724"/>
        <w:gridCol w:w="1479"/>
        <w:gridCol w:w="1727"/>
        <w:gridCol w:w="1935"/>
      </w:tblGrid>
      <w:tr w:rsidR="00CC0979" w:rsidRPr="000E26F2" w14:paraId="32292126" w14:textId="77777777" w:rsidTr="00F745F9">
        <w:tc>
          <w:tcPr>
            <w:tcW w:w="0" w:type="auto"/>
            <w:hideMark/>
          </w:tcPr>
          <w:p w14:paraId="3D8E7DB1" w14:textId="77777777" w:rsidR="000E26F2" w:rsidRPr="000E26F2" w:rsidRDefault="000E26F2" w:rsidP="000E26F2">
            <w:pPr>
              <w:rPr>
                <w:sz w:val="24"/>
                <w:szCs w:val="24"/>
                <w:lang w:val="uk-UA" w:eastAsia="ru-UA"/>
              </w:rPr>
            </w:pPr>
            <w:r w:rsidRPr="000E26F2">
              <w:rPr>
                <w:b/>
                <w:bCs/>
                <w:sz w:val="24"/>
                <w:szCs w:val="24"/>
                <w:lang w:val="uk-UA" w:eastAsia="ru-UA"/>
              </w:rPr>
              <w:t>№ п/п</w:t>
            </w:r>
          </w:p>
        </w:tc>
        <w:tc>
          <w:tcPr>
            <w:tcW w:w="0" w:type="auto"/>
            <w:hideMark/>
          </w:tcPr>
          <w:p w14:paraId="1E78C94B" w14:textId="77777777" w:rsidR="000E26F2" w:rsidRPr="000E26F2" w:rsidRDefault="000E26F2" w:rsidP="000E26F2">
            <w:pPr>
              <w:rPr>
                <w:sz w:val="24"/>
                <w:szCs w:val="24"/>
                <w:lang w:val="uk-UA" w:eastAsia="ru-UA"/>
              </w:rPr>
            </w:pPr>
            <w:r w:rsidRPr="000E26F2">
              <w:rPr>
                <w:b/>
                <w:bCs/>
                <w:sz w:val="24"/>
                <w:szCs w:val="24"/>
                <w:lang w:val="uk-UA" w:eastAsia="ru-UA"/>
              </w:rPr>
              <w:t>Форма проведення заходів</w:t>
            </w:r>
          </w:p>
        </w:tc>
        <w:tc>
          <w:tcPr>
            <w:tcW w:w="0" w:type="auto"/>
            <w:hideMark/>
          </w:tcPr>
          <w:p w14:paraId="1ACEFB7E" w14:textId="77777777" w:rsidR="000E26F2" w:rsidRPr="000E26F2" w:rsidRDefault="000E26F2" w:rsidP="000E26F2">
            <w:pPr>
              <w:rPr>
                <w:sz w:val="24"/>
                <w:szCs w:val="24"/>
                <w:lang w:val="uk-UA" w:eastAsia="ru-UA"/>
              </w:rPr>
            </w:pPr>
            <w:r w:rsidRPr="000E26F2">
              <w:rPr>
                <w:b/>
                <w:bCs/>
                <w:sz w:val="24"/>
                <w:szCs w:val="24"/>
                <w:lang w:val="uk-UA" w:eastAsia="ru-UA"/>
              </w:rPr>
              <w:t>Тема та зміст проведення</w:t>
            </w:r>
          </w:p>
        </w:tc>
        <w:tc>
          <w:tcPr>
            <w:tcW w:w="0" w:type="auto"/>
            <w:hideMark/>
          </w:tcPr>
          <w:p w14:paraId="1192E1ED" w14:textId="77777777" w:rsidR="000E26F2" w:rsidRPr="000E26F2" w:rsidRDefault="000E26F2" w:rsidP="000E26F2">
            <w:pPr>
              <w:rPr>
                <w:sz w:val="24"/>
                <w:szCs w:val="24"/>
                <w:lang w:val="uk-UA" w:eastAsia="ru-UA"/>
              </w:rPr>
            </w:pPr>
            <w:r w:rsidRPr="000E26F2">
              <w:rPr>
                <w:b/>
                <w:bCs/>
                <w:sz w:val="24"/>
                <w:szCs w:val="24"/>
                <w:lang w:val="uk-UA" w:eastAsia="ru-UA"/>
              </w:rPr>
              <w:t>Термін проведення</w:t>
            </w:r>
          </w:p>
        </w:tc>
        <w:tc>
          <w:tcPr>
            <w:tcW w:w="0" w:type="auto"/>
            <w:hideMark/>
          </w:tcPr>
          <w:p w14:paraId="4AF1E9B5" w14:textId="77777777" w:rsidR="000E26F2" w:rsidRPr="000E26F2" w:rsidRDefault="000E26F2" w:rsidP="000E26F2">
            <w:pPr>
              <w:rPr>
                <w:sz w:val="24"/>
                <w:szCs w:val="24"/>
                <w:lang w:val="uk-UA" w:eastAsia="ru-UA"/>
              </w:rPr>
            </w:pPr>
            <w:r w:rsidRPr="000E26F2">
              <w:rPr>
                <w:b/>
                <w:bCs/>
                <w:sz w:val="24"/>
                <w:szCs w:val="24"/>
                <w:lang w:val="uk-UA" w:eastAsia="ru-UA"/>
              </w:rPr>
              <w:t>Відповідальні особи</w:t>
            </w:r>
          </w:p>
        </w:tc>
        <w:tc>
          <w:tcPr>
            <w:tcW w:w="1936" w:type="dxa"/>
            <w:hideMark/>
          </w:tcPr>
          <w:p w14:paraId="3D9FAFD4" w14:textId="77777777" w:rsidR="000E26F2" w:rsidRPr="000E26F2" w:rsidRDefault="000E26F2" w:rsidP="000E26F2">
            <w:pPr>
              <w:rPr>
                <w:sz w:val="24"/>
                <w:szCs w:val="24"/>
                <w:lang w:val="uk-UA" w:eastAsia="ru-UA"/>
              </w:rPr>
            </w:pPr>
            <w:r w:rsidRPr="000E26F2">
              <w:rPr>
                <w:b/>
                <w:bCs/>
                <w:sz w:val="24"/>
                <w:szCs w:val="24"/>
                <w:lang w:val="uk-UA" w:eastAsia="ru-UA"/>
              </w:rPr>
              <w:t>Примітки</w:t>
            </w:r>
          </w:p>
        </w:tc>
      </w:tr>
      <w:tr w:rsidR="00CC0979" w:rsidRPr="000E26F2" w14:paraId="355ABA0A" w14:textId="77777777" w:rsidTr="00F745F9">
        <w:tc>
          <w:tcPr>
            <w:tcW w:w="0" w:type="auto"/>
            <w:hideMark/>
          </w:tcPr>
          <w:p w14:paraId="6EE96D11" w14:textId="77777777" w:rsidR="000E26F2" w:rsidRPr="000E26F2" w:rsidRDefault="000E26F2" w:rsidP="000E26F2">
            <w:pPr>
              <w:rPr>
                <w:sz w:val="24"/>
                <w:szCs w:val="24"/>
                <w:lang w:val="uk-UA" w:eastAsia="ru-UA"/>
              </w:rPr>
            </w:pPr>
            <w:r w:rsidRPr="000E26F2">
              <w:rPr>
                <w:b/>
                <w:bCs/>
                <w:sz w:val="24"/>
                <w:szCs w:val="24"/>
                <w:lang w:val="uk-UA" w:eastAsia="ru-UA"/>
              </w:rPr>
              <w:t>1.1</w:t>
            </w:r>
          </w:p>
        </w:tc>
        <w:tc>
          <w:tcPr>
            <w:tcW w:w="0" w:type="auto"/>
            <w:hideMark/>
          </w:tcPr>
          <w:p w14:paraId="0C0A2335" w14:textId="4AECD03F" w:rsidR="000E26F2" w:rsidRPr="000E26F2" w:rsidRDefault="000E26F2" w:rsidP="000E26F2">
            <w:pPr>
              <w:rPr>
                <w:sz w:val="24"/>
                <w:szCs w:val="24"/>
                <w:lang w:val="uk-UA" w:eastAsia="ru-UA"/>
              </w:rPr>
            </w:pPr>
            <w:r w:rsidRPr="000E26F2">
              <w:rPr>
                <w:b/>
                <w:bCs/>
                <w:sz w:val="24"/>
                <w:szCs w:val="24"/>
                <w:lang w:val="uk-UA" w:eastAsia="ru-UA"/>
              </w:rPr>
              <w:t>Адміністративна робота</w:t>
            </w:r>
            <w:r w:rsidRPr="000E26F2">
              <w:rPr>
                <w:sz w:val="24"/>
                <w:szCs w:val="24"/>
                <w:lang w:val="uk-UA" w:eastAsia="ru-UA"/>
              </w:rPr>
              <w:t xml:space="preserve"> </w:t>
            </w:r>
          </w:p>
        </w:tc>
        <w:tc>
          <w:tcPr>
            <w:tcW w:w="0" w:type="auto"/>
            <w:hideMark/>
          </w:tcPr>
          <w:p w14:paraId="7BF56FCF" w14:textId="77777777" w:rsidR="000E26F2" w:rsidRPr="000E26F2" w:rsidRDefault="000E26F2" w:rsidP="000E26F2">
            <w:pPr>
              <w:rPr>
                <w:sz w:val="24"/>
                <w:szCs w:val="24"/>
                <w:lang w:val="uk-UA" w:eastAsia="ru-UA"/>
              </w:rPr>
            </w:pPr>
            <w:r w:rsidRPr="000E26F2">
              <w:rPr>
                <w:sz w:val="24"/>
                <w:szCs w:val="24"/>
                <w:lang w:val="uk-UA" w:eastAsia="ru-UA"/>
              </w:rPr>
              <w:t>Організація роботи щодо систематизації та вивчення нормативних документів: Закону України «Про охорону дитинства», Конвенції ООН про права дитини, підзаконних актів щодо запобігання булінгу, домашньому насильству, захисту прав дітей ВПО та пільгових категорій.</w:t>
            </w:r>
          </w:p>
        </w:tc>
        <w:tc>
          <w:tcPr>
            <w:tcW w:w="0" w:type="auto"/>
            <w:hideMark/>
          </w:tcPr>
          <w:p w14:paraId="11CF43F3" w14:textId="77777777" w:rsidR="000E26F2" w:rsidRPr="000E26F2" w:rsidRDefault="000E26F2" w:rsidP="000E26F2">
            <w:pPr>
              <w:rPr>
                <w:sz w:val="24"/>
                <w:szCs w:val="24"/>
                <w:lang w:val="uk-UA" w:eastAsia="ru-UA"/>
              </w:rPr>
            </w:pPr>
            <w:r w:rsidRPr="000E26F2">
              <w:rPr>
                <w:sz w:val="24"/>
                <w:szCs w:val="24"/>
                <w:lang w:val="uk-UA" w:eastAsia="ru-UA"/>
              </w:rPr>
              <w:t>Упродовж року</w:t>
            </w:r>
          </w:p>
        </w:tc>
        <w:tc>
          <w:tcPr>
            <w:tcW w:w="0" w:type="auto"/>
            <w:hideMark/>
          </w:tcPr>
          <w:p w14:paraId="576E7C8B" w14:textId="77777777" w:rsidR="000E26F2" w:rsidRPr="000E26F2" w:rsidRDefault="000E26F2" w:rsidP="000E26F2">
            <w:pPr>
              <w:rPr>
                <w:sz w:val="24"/>
                <w:szCs w:val="24"/>
                <w:lang w:val="uk-UA" w:eastAsia="ru-UA"/>
              </w:rPr>
            </w:pPr>
            <w:r w:rsidRPr="000E26F2">
              <w:rPr>
                <w:sz w:val="24"/>
                <w:szCs w:val="24"/>
                <w:lang w:val="uk-UA" w:eastAsia="ru-UA"/>
              </w:rPr>
              <w:t>Директор ЗДО</w:t>
            </w:r>
          </w:p>
        </w:tc>
        <w:tc>
          <w:tcPr>
            <w:tcW w:w="1936" w:type="dxa"/>
            <w:hideMark/>
          </w:tcPr>
          <w:p w14:paraId="44ACD456" w14:textId="77777777" w:rsidR="000E26F2" w:rsidRPr="000E26F2" w:rsidRDefault="000E26F2" w:rsidP="000E26F2">
            <w:pPr>
              <w:rPr>
                <w:sz w:val="24"/>
                <w:szCs w:val="24"/>
                <w:lang w:val="uk-UA" w:eastAsia="ru-UA"/>
              </w:rPr>
            </w:pPr>
            <w:r w:rsidRPr="000E26F2">
              <w:rPr>
                <w:sz w:val="24"/>
                <w:szCs w:val="24"/>
                <w:lang w:val="uk-UA" w:eastAsia="ru-UA"/>
              </w:rPr>
              <w:t>Контроль та оновлення бази</w:t>
            </w:r>
          </w:p>
        </w:tc>
      </w:tr>
      <w:tr w:rsidR="00CC0979" w:rsidRPr="000E26F2" w14:paraId="1A56D7BA" w14:textId="77777777" w:rsidTr="00F745F9">
        <w:tc>
          <w:tcPr>
            <w:tcW w:w="0" w:type="auto"/>
            <w:hideMark/>
          </w:tcPr>
          <w:p w14:paraId="749FE074" w14:textId="77777777" w:rsidR="000E26F2" w:rsidRPr="000E26F2" w:rsidRDefault="000E26F2" w:rsidP="000E26F2">
            <w:pPr>
              <w:rPr>
                <w:sz w:val="24"/>
                <w:szCs w:val="24"/>
                <w:lang w:val="uk-UA" w:eastAsia="ru-UA"/>
              </w:rPr>
            </w:pPr>
            <w:r w:rsidRPr="000E26F2">
              <w:rPr>
                <w:b/>
                <w:bCs/>
                <w:sz w:val="24"/>
                <w:szCs w:val="24"/>
                <w:lang w:val="uk-UA" w:eastAsia="ru-UA"/>
              </w:rPr>
              <w:t>1.2</w:t>
            </w:r>
          </w:p>
        </w:tc>
        <w:tc>
          <w:tcPr>
            <w:tcW w:w="0" w:type="auto"/>
            <w:hideMark/>
          </w:tcPr>
          <w:p w14:paraId="3472C5A4" w14:textId="3619FAED" w:rsidR="000E26F2" w:rsidRPr="000E26F2" w:rsidRDefault="000E26F2" w:rsidP="000E26F2">
            <w:pPr>
              <w:rPr>
                <w:sz w:val="24"/>
                <w:szCs w:val="24"/>
                <w:lang w:val="uk-UA" w:eastAsia="ru-UA"/>
              </w:rPr>
            </w:pPr>
            <w:r w:rsidRPr="000E26F2">
              <w:rPr>
                <w:b/>
                <w:bCs/>
                <w:sz w:val="24"/>
                <w:szCs w:val="24"/>
                <w:lang w:val="uk-UA" w:eastAsia="ru-UA"/>
              </w:rPr>
              <w:t>Розробка та затвердження локальних актів</w:t>
            </w:r>
          </w:p>
        </w:tc>
        <w:tc>
          <w:tcPr>
            <w:tcW w:w="0" w:type="auto"/>
            <w:hideMark/>
          </w:tcPr>
          <w:p w14:paraId="3214F607" w14:textId="77777777" w:rsidR="000E26F2" w:rsidRPr="000E26F2" w:rsidRDefault="000E26F2" w:rsidP="000E26F2">
            <w:pPr>
              <w:rPr>
                <w:sz w:val="24"/>
                <w:szCs w:val="24"/>
                <w:lang w:val="uk-UA" w:eastAsia="ru-UA"/>
              </w:rPr>
            </w:pPr>
            <w:r w:rsidRPr="000E26F2">
              <w:rPr>
                <w:sz w:val="24"/>
                <w:szCs w:val="24"/>
                <w:lang w:val="uk-UA" w:eastAsia="ru-UA"/>
              </w:rPr>
              <w:t>Поновлення та затвердження Порядку реагування на випадки булінгу (цькування), Плану заходів із запобігання булінгу та Алгоритму дій працівників ЗДО у разі виявлення ознак насильства.</w:t>
            </w:r>
          </w:p>
        </w:tc>
        <w:tc>
          <w:tcPr>
            <w:tcW w:w="0" w:type="auto"/>
            <w:hideMark/>
          </w:tcPr>
          <w:p w14:paraId="692F2F06" w14:textId="77777777" w:rsidR="000E26F2" w:rsidRPr="000E26F2" w:rsidRDefault="000E26F2" w:rsidP="000E26F2">
            <w:pPr>
              <w:rPr>
                <w:sz w:val="24"/>
                <w:szCs w:val="24"/>
                <w:lang w:val="uk-UA" w:eastAsia="ru-UA"/>
              </w:rPr>
            </w:pPr>
            <w:r w:rsidRPr="000E26F2">
              <w:rPr>
                <w:sz w:val="24"/>
                <w:szCs w:val="24"/>
                <w:lang w:val="uk-UA" w:eastAsia="ru-UA"/>
              </w:rPr>
              <w:t>Вересень</w:t>
            </w:r>
          </w:p>
        </w:tc>
        <w:tc>
          <w:tcPr>
            <w:tcW w:w="0" w:type="auto"/>
            <w:hideMark/>
          </w:tcPr>
          <w:p w14:paraId="522BFA21" w14:textId="2AFAE6F8" w:rsidR="000E26F2" w:rsidRPr="000E26F2" w:rsidRDefault="000E26F2" w:rsidP="000E26F2">
            <w:pPr>
              <w:rPr>
                <w:sz w:val="24"/>
                <w:szCs w:val="24"/>
                <w:lang w:val="uk-UA" w:eastAsia="ru-UA"/>
              </w:rPr>
            </w:pPr>
            <w:r w:rsidRPr="000E26F2">
              <w:rPr>
                <w:sz w:val="24"/>
                <w:szCs w:val="24"/>
                <w:lang w:val="uk-UA" w:eastAsia="ru-UA"/>
              </w:rPr>
              <w:t>Директор</w:t>
            </w:r>
          </w:p>
        </w:tc>
        <w:tc>
          <w:tcPr>
            <w:tcW w:w="1936" w:type="dxa"/>
            <w:hideMark/>
          </w:tcPr>
          <w:p w14:paraId="7C27B4FA" w14:textId="77777777" w:rsidR="000E26F2" w:rsidRPr="000E26F2" w:rsidRDefault="000E26F2" w:rsidP="000E26F2">
            <w:pPr>
              <w:rPr>
                <w:sz w:val="24"/>
                <w:szCs w:val="24"/>
                <w:lang w:val="uk-UA" w:eastAsia="ru-UA"/>
              </w:rPr>
            </w:pPr>
            <w:r w:rsidRPr="000E26F2">
              <w:rPr>
                <w:sz w:val="24"/>
                <w:szCs w:val="24"/>
                <w:lang w:val="uk-UA" w:eastAsia="ru-UA"/>
              </w:rPr>
              <w:t>Ознайомлення під підпис</w:t>
            </w:r>
          </w:p>
        </w:tc>
      </w:tr>
      <w:tr w:rsidR="00CC0979" w:rsidRPr="000E26F2" w14:paraId="5E0A0670" w14:textId="77777777" w:rsidTr="00F745F9">
        <w:tc>
          <w:tcPr>
            <w:tcW w:w="0" w:type="auto"/>
            <w:hideMark/>
          </w:tcPr>
          <w:p w14:paraId="109ECC9F" w14:textId="77777777" w:rsidR="000E26F2" w:rsidRPr="000E26F2" w:rsidRDefault="000E26F2" w:rsidP="000E26F2">
            <w:pPr>
              <w:rPr>
                <w:sz w:val="24"/>
                <w:szCs w:val="24"/>
                <w:lang w:val="uk-UA" w:eastAsia="ru-UA"/>
              </w:rPr>
            </w:pPr>
            <w:r w:rsidRPr="000E26F2">
              <w:rPr>
                <w:b/>
                <w:bCs/>
                <w:sz w:val="24"/>
                <w:szCs w:val="24"/>
                <w:lang w:val="uk-UA" w:eastAsia="ru-UA"/>
              </w:rPr>
              <w:t>1.3</w:t>
            </w:r>
          </w:p>
        </w:tc>
        <w:tc>
          <w:tcPr>
            <w:tcW w:w="0" w:type="auto"/>
            <w:hideMark/>
          </w:tcPr>
          <w:p w14:paraId="371C9F44" w14:textId="1DBC369C" w:rsidR="000E26F2" w:rsidRPr="000E26F2" w:rsidRDefault="000E26F2" w:rsidP="000E26F2">
            <w:pPr>
              <w:rPr>
                <w:sz w:val="24"/>
                <w:szCs w:val="24"/>
                <w:lang w:val="uk-UA" w:eastAsia="ru-UA"/>
              </w:rPr>
            </w:pPr>
            <w:r w:rsidRPr="000E26F2">
              <w:rPr>
                <w:b/>
                <w:bCs/>
                <w:sz w:val="24"/>
                <w:szCs w:val="24"/>
                <w:lang w:val="uk-UA" w:eastAsia="ru-UA"/>
              </w:rPr>
              <w:t>Створення комісії з розгляду булінгу</w:t>
            </w:r>
            <w:r w:rsidRPr="000E26F2">
              <w:rPr>
                <w:sz w:val="24"/>
                <w:szCs w:val="24"/>
                <w:lang w:val="uk-UA" w:eastAsia="ru-UA"/>
              </w:rPr>
              <w:t xml:space="preserve"> </w:t>
            </w:r>
          </w:p>
        </w:tc>
        <w:tc>
          <w:tcPr>
            <w:tcW w:w="0" w:type="auto"/>
            <w:hideMark/>
          </w:tcPr>
          <w:p w14:paraId="6016D3AF" w14:textId="77777777" w:rsidR="000E26F2" w:rsidRPr="000E26F2" w:rsidRDefault="000E26F2" w:rsidP="000E26F2">
            <w:pPr>
              <w:rPr>
                <w:sz w:val="24"/>
                <w:szCs w:val="24"/>
                <w:lang w:val="uk-UA" w:eastAsia="ru-UA"/>
              </w:rPr>
            </w:pPr>
            <w:r w:rsidRPr="000E26F2">
              <w:rPr>
                <w:sz w:val="24"/>
                <w:szCs w:val="24"/>
                <w:lang w:val="uk-UA" w:eastAsia="ru-UA"/>
              </w:rPr>
              <w:t xml:space="preserve">Затвердження складу та регламенту </w:t>
            </w:r>
            <w:r w:rsidRPr="000E26F2">
              <w:rPr>
                <w:sz w:val="24"/>
                <w:szCs w:val="24"/>
                <w:lang w:val="uk-UA" w:eastAsia="ru-UA"/>
              </w:rPr>
              <w:lastRenderedPageBreak/>
              <w:t>роботи Комісії з розгляду випадків булінгу (цькування) у закладі дошкільної освіти.</w:t>
            </w:r>
          </w:p>
        </w:tc>
        <w:tc>
          <w:tcPr>
            <w:tcW w:w="0" w:type="auto"/>
            <w:hideMark/>
          </w:tcPr>
          <w:p w14:paraId="66C3D490" w14:textId="77777777" w:rsidR="000E26F2" w:rsidRPr="000E26F2" w:rsidRDefault="000E26F2" w:rsidP="000E26F2">
            <w:pPr>
              <w:rPr>
                <w:sz w:val="24"/>
                <w:szCs w:val="24"/>
                <w:lang w:val="uk-UA" w:eastAsia="ru-UA"/>
              </w:rPr>
            </w:pPr>
            <w:r w:rsidRPr="000E26F2">
              <w:rPr>
                <w:sz w:val="24"/>
                <w:szCs w:val="24"/>
                <w:lang w:val="uk-UA" w:eastAsia="ru-UA"/>
              </w:rPr>
              <w:lastRenderedPageBreak/>
              <w:t>Вересень</w:t>
            </w:r>
          </w:p>
        </w:tc>
        <w:tc>
          <w:tcPr>
            <w:tcW w:w="0" w:type="auto"/>
            <w:hideMark/>
          </w:tcPr>
          <w:p w14:paraId="01BE790D" w14:textId="77777777" w:rsidR="000E26F2" w:rsidRPr="000E26F2" w:rsidRDefault="000E26F2" w:rsidP="000E26F2">
            <w:pPr>
              <w:rPr>
                <w:sz w:val="24"/>
                <w:szCs w:val="24"/>
                <w:lang w:val="uk-UA" w:eastAsia="ru-UA"/>
              </w:rPr>
            </w:pPr>
            <w:r w:rsidRPr="000E26F2">
              <w:rPr>
                <w:sz w:val="24"/>
                <w:szCs w:val="24"/>
                <w:lang w:val="uk-UA" w:eastAsia="ru-UA"/>
              </w:rPr>
              <w:t>Директор ЗДО</w:t>
            </w:r>
          </w:p>
        </w:tc>
        <w:tc>
          <w:tcPr>
            <w:tcW w:w="1936" w:type="dxa"/>
            <w:hideMark/>
          </w:tcPr>
          <w:p w14:paraId="033687F2" w14:textId="77777777" w:rsidR="000E26F2" w:rsidRPr="000E26F2" w:rsidRDefault="000E26F2" w:rsidP="000E26F2">
            <w:pPr>
              <w:rPr>
                <w:sz w:val="24"/>
                <w:szCs w:val="24"/>
                <w:lang w:val="uk-UA" w:eastAsia="ru-UA"/>
              </w:rPr>
            </w:pPr>
            <w:r w:rsidRPr="000E26F2">
              <w:rPr>
                <w:sz w:val="24"/>
                <w:szCs w:val="24"/>
                <w:lang w:val="uk-UA" w:eastAsia="ru-UA"/>
              </w:rPr>
              <w:t>Наказ по ЗДО</w:t>
            </w:r>
          </w:p>
        </w:tc>
      </w:tr>
      <w:tr w:rsidR="00CC0979" w:rsidRPr="000E26F2" w14:paraId="276BAC52" w14:textId="77777777" w:rsidTr="00F745F9">
        <w:tc>
          <w:tcPr>
            <w:tcW w:w="0" w:type="auto"/>
            <w:hideMark/>
          </w:tcPr>
          <w:p w14:paraId="41A5D804" w14:textId="77777777" w:rsidR="000E26F2" w:rsidRPr="000E26F2" w:rsidRDefault="000E26F2" w:rsidP="000E26F2">
            <w:pPr>
              <w:rPr>
                <w:sz w:val="24"/>
                <w:szCs w:val="24"/>
                <w:lang w:val="uk-UA" w:eastAsia="ru-UA"/>
              </w:rPr>
            </w:pPr>
            <w:r w:rsidRPr="000E26F2">
              <w:rPr>
                <w:b/>
                <w:bCs/>
                <w:sz w:val="24"/>
                <w:szCs w:val="24"/>
                <w:lang w:val="uk-UA" w:eastAsia="ru-UA"/>
              </w:rPr>
              <w:t>1.4</w:t>
            </w:r>
          </w:p>
        </w:tc>
        <w:tc>
          <w:tcPr>
            <w:tcW w:w="0" w:type="auto"/>
            <w:hideMark/>
          </w:tcPr>
          <w:p w14:paraId="125CE1C8" w14:textId="5887B059" w:rsidR="000E26F2" w:rsidRPr="000E26F2" w:rsidRDefault="000E26F2" w:rsidP="000E26F2">
            <w:pPr>
              <w:rPr>
                <w:sz w:val="24"/>
                <w:szCs w:val="24"/>
                <w:lang w:val="uk-UA" w:eastAsia="ru-UA"/>
              </w:rPr>
            </w:pPr>
            <w:r w:rsidRPr="000E26F2">
              <w:rPr>
                <w:b/>
                <w:bCs/>
                <w:sz w:val="24"/>
                <w:szCs w:val="24"/>
                <w:lang w:val="uk-UA" w:eastAsia="ru-UA"/>
              </w:rPr>
              <w:t>Інформаційне забезпечення</w:t>
            </w:r>
            <w:r w:rsidRPr="000E26F2">
              <w:rPr>
                <w:sz w:val="24"/>
                <w:szCs w:val="24"/>
                <w:lang w:val="uk-UA" w:eastAsia="ru-UA"/>
              </w:rPr>
              <w:t xml:space="preserve"> </w:t>
            </w:r>
          </w:p>
        </w:tc>
        <w:tc>
          <w:tcPr>
            <w:tcW w:w="0" w:type="auto"/>
            <w:hideMark/>
          </w:tcPr>
          <w:p w14:paraId="104E5E58" w14:textId="4171667A" w:rsidR="000E26F2" w:rsidRPr="000E26F2" w:rsidRDefault="000E26F2" w:rsidP="000E26F2">
            <w:pPr>
              <w:rPr>
                <w:sz w:val="24"/>
                <w:szCs w:val="24"/>
                <w:lang w:val="uk-UA" w:eastAsia="ru-UA"/>
              </w:rPr>
            </w:pPr>
            <w:r w:rsidRPr="000E26F2">
              <w:rPr>
                <w:sz w:val="24"/>
                <w:szCs w:val="24"/>
                <w:lang w:val="uk-UA" w:eastAsia="ru-UA"/>
              </w:rPr>
              <w:t xml:space="preserve">Оформлення </w:t>
            </w:r>
            <w:r w:rsidR="00CC0979">
              <w:rPr>
                <w:sz w:val="24"/>
                <w:szCs w:val="24"/>
                <w:lang w:val="uk-UA" w:eastAsia="ru-UA"/>
              </w:rPr>
              <w:t xml:space="preserve">сторінки </w:t>
            </w:r>
            <w:r w:rsidRPr="000E26F2">
              <w:rPr>
                <w:sz w:val="24"/>
                <w:szCs w:val="24"/>
                <w:lang w:val="uk-UA" w:eastAsia="ru-UA"/>
              </w:rPr>
              <w:t>«Захист прав дитини» та розміщення на сайті ЗДО контактних телефонів Національних гарячих ліній (116 111, 15 47, 116 123), служб у справах дітей та ювенальної превенції.</w:t>
            </w:r>
          </w:p>
        </w:tc>
        <w:tc>
          <w:tcPr>
            <w:tcW w:w="0" w:type="auto"/>
            <w:hideMark/>
          </w:tcPr>
          <w:p w14:paraId="298621A6" w14:textId="77777777" w:rsidR="000E26F2" w:rsidRPr="000E26F2" w:rsidRDefault="000E26F2" w:rsidP="000E26F2">
            <w:pPr>
              <w:rPr>
                <w:sz w:val="24"/>
                <w:szCs w:val="24"/>
                <w:lang w:val="uk-UA" w:eastAsia="ru-UA"/>
              </w:rPr>
            </w:pPr>
            <w:r w:rsidRPr="000E26F2">
              <w:rPr>
                <w:sz w:val="24"/>
                <w:szCs w:val="24"/>
                <w:lang w:val="uk-UA" w:eastAsia="ru-UA"/>
              </w:rPr>
              <w:t>Вересень, оновлення щокварталу</w:t>
            </w:r>
          </w:p>
        </w:tc>
        <w:tc>
          <w:tcPr>
            <w:tcW w:w="0" w:type="auto"/>
            <w:hideMark/>
          </w:tcPr>
          <w:p w14:paraId="19C5A251" w14:textId="77777777" w:rsidR="000E26F2" w:rsidRPr="000E26F2" w:rsidRDefault="000E26F2" w:rsidP="000E26F2">
            <w:pPr>
              <w:rPr>
                <w:sz w:val="24"/>
                <w:szCs w:val="24"/>
                <w:lang w:val="uk-UA" w:eastAsia="ru-UA"/>
              </w:rPr>
            </w:pPr>
            <w:r w:rsidRPr="000E26F2">
              <w:rPr>
                <w:sz w:val="24"/>
                <w:szCs w:val="24"/>
                <w:lang w:val="uk-UA" w:eastAsia="ru-UA"/>
              </w:rPr>
              <w:t>Вихователь-методист, практичний психолог</w:t>
            </w:r>
          </w:p>
        </w:tc>
        <w:tc>
          <w:tcPr>
            <w:tcW w:w="1936" w:type="dxa"/>
            <w:hideMark/>
          </w:tcPr>
          <w:p w14:paraId="6583EFF7" w14:textId="77777777" w:rsidR="006E30D1" w:rsidRDefault="006E30D1" w:rsidP="000E26F2">
            <w:pPr>
              <w:rPr>
                <w:sz w:val="24"/>
                <w:szCs w:val="24"/>
                <w:lang w:val="uk-UA" w:eastAsia="ru-UA"/>
              </w:rPr>
            </w:pPr>
          </w:p>
          <w:p w14:paraId="4DF0BC11" w14:textId="4D5758EA" w:rsidR="000E26F2" w:rsidRPr="000E26F2" w:rsidRDefault="006E30D1" w:rsidP="000E26F2">
            <w:pPr>
              <w:rPr>
                <w:sz w:val="24"/>
                <w:szCs w:val="24"/>
                <w:lang w:val="uk-UA" w:eastAsia="ru-UA"/>
              </w:rPr>
            </w:pPr>
            <w:r w:rsidRPr="000E26F2">
              <w:rPr>
                <w:sz w:val="24"/>
                <w:szCs w:val="24"/>
                <w:lang w:val="uk-UA" w:eastAsia="ru-UA"/>
              </w:rPr>
              <w:t>С</w:t>
            </w:r>
            <w:r w:rsidR="000E26F2" w:rsidRPr="000E26F2">
              <w:rPr>
                <w:sz w:val="24"/>
                <w:szCs w:val="24"/>
                <w:lang w:val="uk-UA" w:eastAsia="ru-UA"/>
              </w:rPr>
              <w:t>айт</w:t>
            </w:r>
            <w:r>
              <w:rPr>
                <w:sz w:val="24"/>
                <w:szCs w:val="24"/>
                <w:lang w:val="uk-UA" w:eastAsia="ru-UA"/>
              </w:rPr>
              <w:t xml:space="preserve"> </w:t>
            </w:r>
          </w:p>
        </w:tc>
      </w:tr>
    </w:tbl>
    <w:p w14:paraId="68BE9EF4" w14:textId="0DAF9021" w:rsidR="000E26F2" w:rsidRPr="000E26F2" w:rsidRDefault="000E26F2" w:rsidP="000E26F2">
      <w:pPr>
        <w:spacing w:before="100" w:beforeAutospacing="1" w:after="0" w:line="240" w:lineRule="auto"/>
        <w:outlineLvl w:val="3"/>
        <w:rPr>
          <w:rFonts w:ascii="Times New Roman" w:eastAsia="Times New Roman" w:hAnsi="Times New Roman" w:cs="Times New Roman"/>
          <w:b/>
          <w:bCs/>
          <w:sz w:val="24"/>
          <w:szCs w:val="24"/>
          <w:lang w:val="uk-UA" w:eastAsia="ru-UA"/>
        </w:rPr>
      </w:pPr>
      <w:r w:rsidRPr="000E26F2">
        <w:rPr>
          <w:rFonts w:ascii="Times New Roman" w:eastAsia="Times New Roman" w:hAnsi="Times New Roman" w:cs="Times New Roman"/>
          <w:b/>
          <w:bCs/>
          <w:sz w:val="24"/>
          <w:szCs w:val="24"/>
          <w:lang w:val="uk-UA" w:eastAsia="ru-UA"/>
        </w:rPr>
        <w:t xml:space="preserve">2. Заходи </w:t>
      </w:r>
      <w:r w:rsidR="00B63CBA">
        <w:rPr>
          <w:rFonts w:ascii="Times New Roman" w:eastAsia="Times New Roman" w:hAnsi="Times New Roman" w:cs="Times New Roman"/>
          <w:b/>
          <w:bCs/>
          <w:sz w:val="24"/>
          <w:szCs w:val="24"/>
          <w:lang w:val="uk-UA" w:eastAsia="ru-UA"/>
        </w:rPr>
        <w:t xml:space="preserve">з </w:t>
      </w:r>
      <w:r w:rsidRPr="000E26F2">
        <w:rPr>
          <w:rFonts w:ascii="Times New Roman" w:eastAsia="Times New Roman" w:hAnsi="Times New Roman" w:cs="Times New Roman"/>
          <w:b/>
          <w:bCs/>
          <w:sz w:val="24"/>
          <w:szCs w:val="24"/>
          <w:lang w:val="uk-UA" w:eastAsia="ru-UA"/>
        </w:rPr>
        <w:t>охорон</w:t>
      </w:r>
      <w:r w:rsidR="00B63CBA">
        <w:rPr>
          <w:rFonts w:ascii="Times New Roman" w:eastAsia="Times New Roman" w:hAnsi="Times New Roman" w:cs="Times New Roman"/>
          <w:b/>
          <w:bCs/>
          <w:sz w:val="24"/>
          <w:szCs w:val="24"/>
          <w:lang w:val="uk-UA" w:eastAsia="ru-UA"/>
        </w:rPr>
        <w:t xml:space="preserve">и </w:t>
      </w:r>
      <w:r w:rsidRPr="000E26F2">
        <w:rPr>
          <w:rFonts w:ascii="Times New Roman" w:eastAsia="Times New Roman" w:hAnsi="Times New Roman" w:cs="Times New Roman"/>
          <w:b/>
          <w:bCs/>
          <w:sz w:val="24"/>
          <w:szCs w:val="24"/>
          <w:lang w:val="uk-UA" w:eastAsia="ru-UA"/>
        </w:rPr>
        <w:t xml:space="preserve"> дитинства з педагогами</w:t>
      </w:r>
    </w:p>
    <w:tbl>
      <w:tblPr>
        <w:tblStyle w:val="ab"/>
        <w:tblW w:w="9345" w:type="dxa"/>
        <w:tblLook w:val="04A0" w:firstRow="1" w:lastRow="0" w:firstColumn="1" w:lastColumn="0" w:noHBand="0" w:noVBand="1"/>
      </w:tblPr>
      <w:tblGrid>
        <w:gridCol w:w="512"/>
        <w:gridCol w:w="1974"/>
        <w:gridCol w:w="2238"/>
        <w:gridCol w:w="1310"/>
        <w:gridCol w:w="1519"/>
        <w:gridCol w:w="1792"/>
      </w:tblGrid>
      <w:tr w:rsidR="00DF3435" w:rsidRPr="000E26F2" w14:paraId="3ACBC02D" w14:textId="77777777" w:rsidTr="00DF3435">
        <w:tc>
          <w:tcPr>
            <w:tcW w:w="512" w:type="dxa"/>
            <w:hideMark/>
          </w:tcPr>
          <w:p w14:paraId="73E4D652" w14:textId="77777777" w:rsidR="000E26F2" w:rsidRPr="000E26F2" w:rsidRDefault="000E26F2" w:rsidP="000E26F2">
            <w:pPr>
              <w:rPr>
                <w:sz w:val="24"/>
                <w:szCs w:val="24"/>
                <w:lang w:val="uk-UA" w:eastAsia="ru-UA"/>
              </w:rPr>
            </w:pPr>
            <w:r w:rsidRPr="000E26F2">
              <w:rPr>
                <w:b/>
                <w:bCs/>
                <w:sz w:val="24"/>
                <w:szCs w:val="24"/>
                <w:lang w:val="uk-UA" w:eastAsia="ru-UA"/>
              </w:rPr>
              <w:t>№ п/п</w:t>
            </w:r>
          </w:p>
        </w:tc>
        <w:tc>
          <w:tcPr>
            <w:tcW w:w="1974" w:type="dxa"/>
            <w:hideMark/>
          </w:tcPr>
          <w:p w14:paraId="2CFF0645" w14:textId="77777777" w:rsidR="000E26F2" w:rsidRPr="000E26F2" w:rsidRDefault="000E26F2" w:rsidP="000E26F2">
            <w:pPr>
              <w:rPr>
                <w:sz w:val="24"/>
                <w:szCs w:val="24"/>
                <w:lang w:val="uk-UA" w:eastAsia="ru-UA"/>
              </w:rPr>
            </w:pPr>
            <w:r w:rsidRPr="000E26F2">
              <w:rPr>
                <w:b/>
                <w:bCs/>
                <w:sz w:val="24"/>
                <w:szCs w:val="24"/>
                <w:lang w:val="uk-UA" w:eastAsia="ru-UA"/>
              </w:rPr>
              <w:t>Форма проведення заходів</w:t>
            </w:r>
          </w:p>
        </w:tc>
        <w:tc>
          <w:tcPr>
            <w:tcW w:w="0" w:type="auto"/>
            <w:hideMark/>
          </w:tcPr>
          <w:p w14:paraId="4EA04FEB" w14:textId="77777777" w:rsidR="000E26F2" w:rsidRPr="000E26F2" w:rsidRDefault="000E26F2" w:rsidP="000E26F2">
            <w:pPr>
              <w:rPr>
                <w:sz w:val="24"/>
                <w:szCs w:val="24"/>
                <w:lang w:val="uk-UA" w:eastAsia="ru-UA"/>
              </w:rPr>
            </w:pPr>
            <w:r w:rsidRPr="000E26F2">
              <w:rPr>
                <w:b/>
                <w:bCs/>
                <w:sz w:val="24"/>
                <w:szCs w:val="24"/>
                <w:lang w:val="uk-UA" w:eastAsia="ru-UA"/>
              </w:rPr>
              <w:t>Тема та зміст проведення</w:t>
            </w:r>
          </w:p>
        </w:tc>
        <w:tc>
          <w:tcPr>
            <w:tcW w:w="0" w:type="auto"/>
            <w:hideMark/>
          </w:tcPr>
          <w:p w14:paraId="7726D5D1" w14:textId="77777777" w:rsidR="000E26F2" w:rsidRPr="000E26F2" w:rsidRDefault="000E26F2" w:rsidP="000E26F2">
            <w:pPr>
              <w:rPr>
                <w:sz w:val="24"/>
                <w:szCs w:val="24"/>
                <w:lang w:val="uk-UA" w:eastAsia="ru-UA"/>
              </w:rPr>
            </w:pPr>
            <w:r w:rsidRPr="000E26F2">
              <w:rPr>
                <w:b/>
                <w:bCs/>
                <w:sz w:val="24"/>
                <w:szCs w:val="24"/>
                <w:lang w:val="uk-UA" w:eastAsia="ru-UA"/>
              </w:rPr>
              <w:t>Термін проведення</w:t>
            </w:r>
          </w:p>
        </w:tc>
        <w:tc>
          <w:tcPr>
            <w:tcW w:w="1519" w:type="dxa"/>
            <w:hideMark/>
          </w:tcPr>
          <w:p w14:paraId="27E59EE6" w14:textId="77777777" w:rsidR="000E26F2" w:rsidRPr="000E26F2" w:rsidRDefault="000E26F2" w:rsidP="000E26F2">
            <w:pPr>
              <w:rPr>
                <w:sz w:val="24"/>
                <w:szCs w:val="24"/>
                <w:lang w:val="uk-UA" w:eastAsia="ru-UA"/>
              </w:rPr>
            </w:pPr>
            <w:r w:rsidRPr="000E26F2">
              <w:rPr>
                <w:b/>
                <w:bCs/>
                <w:sz w:val="24"/>
                <w:szCs w:val="24"/>
                <w:lang w:val="uk-UA" w:eastAsia="ru-UA"/>
              </w:rPr>
              <w:t>Відповідальні особи</w:t>
            </w:r>
          </w:p>
        </w:tc>
        <w:tc>
          <w:tcPr>
            <w:tcW w:w="1792" w:type="dxa"/>
            <w:hideMark/>
          </w:tcPr>
          <w:p w14:paraId="2F0DADA8" w14:textId="77777777" w:rsidR="000E26F2" w:rsidRPr="000E26F2" w:rsidRDefault="000E26F2" w:rsidP="000E26F2">
            <w:pPr>
              <w:rPr>
                <w:sz w:val="24"/>
                <w:szCs w:val="24"/>
                <w:lang w:val="uk-UA" w:eastAsia="ru-UA"/>
              </w:rPr>
            </w:pPr>
            <w:r w:rsidRPr="000E26F2">
              <w:rPr>
                <w:b/>
                <w:bCs/>
                <w:sz w:val="24"/>
                <w:szCs w:val="24"/>
                <w:lang w:val="uk-UA" w:eastAsia="ru-UA"/>
              </w:rPr>
              <w:t>Примітки</w:t>
            </w:r>
          </w:p>
        </w:tc>
      </w:tr>
      <w:tr w:rsidR="00DF3435" w:rsidRPr="000E26F2" w14:paraId="3658A13A" w14:textId="77777777" w:rsidTr="00DF3435">
        <w:tc>
          <w:tcPr>
            <w:tcW w:w="512" w:type="dxa"/>
            <w:hideMark/>
          </w:tcPr>
          <w:p w14:paraId="35985664" w14:textId="77777777" w:rsidR="000E26F2" w:rsidRPr="000E26F2" w:rsidRDefault="000E26F2" w:rsidP="000E26F2">
            <w:pPr>
              <w:rPr>
                <w:sz w:val="24"/>
                <w:szCs w:val="24"/>
                <w:lang w:val="uk-UA" w:eastAsia="ru-UA"/>
              </w:rPr>
            </w:pPr>
            <w:r w:rsidRPr="000E26F2">
              <w:rPr>
                <w:b/>
                <w:bCs/>
                <w:sz w:val="24"/>
                <w:szCs w:val="24"/>
                <w:lang w:val="uk-UA" w:eastAsia="ru-UA"/>
              </w:rPr>
              <w:t>2.1</w:t>
            </w:r>
          </w:p>
        </w:tc>
        <w:tc>
          <w:tcPr>
            <w:tcW w:w="1974" w:type="dxa"/>
            <w:hideMark/>
          </w:tcPr>
          <w:p w14:paraId="3036FE37" w14:textId="59A54BEA" w:rsidR="000E26F2" w:rsidRPr="000E26F2" w:rsidRDefault="000E26F2" w:rsidP="000E26F2">
            <w:pPr>
              <w:rPr>
                <w:sz w:val="24"/>
                <w:szCs w:val="24"/>
                <w:lang w:val="uk-UA" w:eastAsia="ru-UA"/>
              </w:rPr>
            </w:pPr>
            <w:r w:rsidRPr="000E26F2">
              <w:rPr>
                <w:b/>
                <w:bCs/>
                <w:sz w:val="24"/>
                <w:szCs w:val="24"/>
                <w:lang w:val="uk-UA" w:eastAsia="ru-UA"/>
              </w:rPr>
              <w:t>Соціальний моніторинг та банк даних</w:t>
            </w:r>
            <w:r w:rsidRPr="000E26F2">
              <w:rPr>
                <w:sz w:val="24"/>
                <w:szCs w:val="24"/>
                <w:lang w:val="uk-UA" w:eastAsia="ru-UA"/>
              </w:rPr>
              <w:t xml:space="preserve"> </w:t>
            </w:r>
          </w:p>
        </w:tc>
        <w:tc>
          <w:tcPr>
            <w:tcW w:w="0" w:type="auto"/>
            <w:hideMark/>
          </w:tcPr>
          <w:p w14:paraId="48C34D2F" w14:textId="77777777" w:rsidR="000E26F2" w:rsidRPr="000E26F2" w:rsidRDefault="000E26F2" w:rsidP="000E26F2">
            <w:pPr>
              <w:rPr>
                <w:sz w:val="24"/>
                <w:szCs w:val="24"/>
                <w:lang w:val="uk-UA" w:eastAsia="ru-UA"/>
              </w:rPr>
            </w:pPr>
            <w:r w:rsidRPr="000E26F2">
              <w:rPr>
                <w:sz w:val="24"/>
                <w:szCs w:val="24"/>
                <w:lang w:val="uk-UA" w:eastAsia="ru-UA"/>
              </w:rPr>
              <w:t>Визначити категорії родин, що вимагають індивідуального підходу (неблагонадійні, неповні, багатодітні, молоді, родини біженців/ВПО, родини з усиновленими дітьми, дітьми під опікою, дітьми УБД та дітьми з ООП). Створення та регулярне оновлення банку даних дітей «групи ризику».</w:t>
            </w:r>
          </w:p>
        </w:tc>
        <w:tc>
          <w:tcPr>
            <w:tcW w:w="0" w:type="auto"/>
            <w:hideMark/>
          </w:tcPr>
          <w:p w14:paraId="0774EFAD" w14:textId="77777777" w:rsidR="000E26F2" w:rsidRPr="000E26F2" w:rsidRDefault="000E26F2" w:rsidP="000E26F2">
            <w:pPr>
              <w:rPr>
                <w:sz w:val="24"/>
                <w:szCs w:val="24"/>
                <w:lang w:val="uk-UA" w:eastAsia="ru-UA"/>
              </w:rPr>
            </w:pPr>
            <w:r w:rsidRPr="000E26F2">
              <w:rPr>
                <w:sz w:val="24"/>
                <w:szCs w:val="24"/>
                <w:lang w:val="uk-UA" w:eastAsia="ru-UA"/>
              </w:rPr>
              <w:t>Вересень, корегування упродовж року</w:t>
            </w:r>
          </w:p>
        </w:tc>
        <w:tc>
          <w:tcPr>
            <w:tcW w:w="1519" w:type="dxa"/>
            <w:hideMark/>
          </w:tcPr>
          <w:p w14:paraId="2C1B6D08" w14:textId="77777777" w:rsidR="000E26F2" w:rsidRPr="000E26F2" w:rsidRDefault="000E26F2" w:rsidP="000E26F2">
            <w:pPr>
              <w:rPr>
                <w:sz w:val="24"/>
                <w:szCs w:val="24"/>
                <w:lang w:val="uk-UA" w:eastAsia="ru-UA"/>
              </w:rPr>
            </w:pPr>
            <w:r w:rsidRPr="000E26F2">
              <w:rPr>
                <w:sz w:val="24"/>
                <w:szCs w:val="24"/>
                <w:lang w:val="uk-UA" w:eastAsia="ru-UA"/>
              </w:rPr>
              <w:t>Практичний психолог, вихователі усіх вікових груп</w:t>
            </w:r>
          </w:p>
        </w:tc>
        <w:tc>
          <w:tcPr>
            <w:tcW w:w="1792" w:type="dxa"/>
            <w:hideMark/>
          </w:tcPr>
          <w:p w14:paraId="333293B0" w14:textId="77777777" w:rsidR="000E26F2" w:rsidRPr="000E26F2" w:rsidRDefault="000E26F2" w:rsidP="000E26F2">
            <w:pPr>
              <w:rPr>
                <w:sz w:val="24"/>
                <w:szCs w:val="24"/>
                <w:lang w:val="uk-UA" w:eastAsia="ru-UA"/>
              </w:rPr>
            </w:pPr>
            <w:r w:rsidRPr="000E26F2">
              <w:rPr>
                <w:sz w:val="24"/>
                <w:szCs w:val="24"/>
                <w:lang w:val="uk-UA" w:eastAsia="ru-UA"/>
              </w:rPr>
              <w:t>Конфіденційність даних</w:t>
            </w:r>
          </w:p>
        </w:tc>
      </w:tr>
      <w:tr w:rsidR="00DF3435" w:rsidRPr="000E26F2" w14:paraId="3150C139" w14:textId="77777777" w:rsidTr="00DF3435">
        <w:tc>
          <w:tcPr>
            <w:tcW w:w="512" w:type="dxa"/>
            <w:hideMark/>
          </w:tcPr>
          <w:p w14:paraId="012E0331" w14:textId="77777777" w:rsidR="000E26F2" w:rsidRPr="000E26F2" w:rsidRDefault="000E26F2" w:rsidP="000E26F2">
            <w:pPr>
              <w:rPr>
                <w:sz w:val="24"/>
                <w:szCs w:val="24"/>
                <w:lang w:val="uk-UA" w:eastAsia="ru-UA"/>
              </w:rPr>
            </w:pPr>
            <w:r w:rsidRPr="000E26F2">
              <w:rPr>
                <w:b/>
                <w:bCs/>
                <w:sz w:val="24"/>
                <w:szCs w:val="24"/>
                <w:lang w:val="uk-UA" w:eastAsia="ru-UA"/>
              </w:rPr>
              <w:t>2.2</w:t>
            </w:r>
          </w:p>
        </w:tc>
        <w:tc>
          <w:tcPr>
            <w:tcW w:w="1974" w:type="dxa"/>
            <w:hideMark/>
          </w:tcPr>
          <w:p w14:paraId="5D3D2F76" w14:textId="7A4CC66C" w:rsidR="000E26F2" w:rsidRPr="000E26F2" w:rsidRDefault="000E26F2" w:rsidP="000E26F2">
            <w:pPr>
              <w:rPr>
                <w:sz w:val="24"/>
                <w:szCs w:val="24"/>
                <w:lang w:val="uk-UA" w:eastAsia="ru-UA"/>
              </w:rPr>
            </w:pPr>
            <w:r w:rsidRPr="000E26F2">
              <w:rPr>
                <w:b/>
                <w:bCs/>
                <w:sz w:val="24"/>
                <w:szCs w:val="24"/>
                <w:lang w:val="uk-UA" w:eastAsia="ru-UA"/>
              </w:rPr>
              <w:t>Консультації для педагогів</w:t>
            </w:r>
          </w:p>
        </w:tc>
        <w:tc>
          <w:tcPr>
            <w:tcW w:w="0" w:type="auto"/>
            <w:hideMark/>
          </w:tcPr>
          <w:p w14:paraId="0F52B8B5" w14:textId="49EAE15E" w:rsidR="000E26F2" w:rsidRPr="000E26F2" w:rsidRDefault="000E26F2" w:rsidP="000E26F2">
            <w:pPr>
              <w:spacing w:before="100" w:beforeAutospacing="1"/>
              <w:rPr>
                <w:sz w:val="24"/>
                <w:szCs w:val="24"/>
                <w:lang w:val="uk-UA" w:eastAsia="ru-UA"/>
              </w:rPr>
            </w:pPr>
            <w:r w:rsidRPr="000E26F2">
              <w:rPr>
                <w:sz w:val="24"/>
                <w:szCs w:val="24"/>
                <w:lang w:val="uk-UA" w:eastAsia="ru-UA"/>
              </w:rPr>
              <w:t xml:space="preserve">«Дитячі вікові кризи та шляхи їх </w:t>
            </w:r>
            <w:r w:rsidRPr="000E26F2">
              <w:rPr>
                <w:sz w:val="24"/>
                <w:szCs w:val="24"/>
                <w:lang w:val="uk-UA" w:eastAsia="ru-UA"/>
              </w:rPr>
              <w:lastRenderedPageBreak/>
              <w:t>гармонійного подолання» (Листопад)</w:t>
            </w:r>
          </w:p>
          <w:p w14:paraId="45DA4EE3" w14:textId="45F16114" w:rsidR="000E26F2" w:rsidRPr="000E26F2" w:rsidRDefault="000E26F2" w:rsidP="00CC0979">
            <w:pPr>
              <w:rPr>
                <w:sz w:val="24"/>
                <w:szCs w:val="24"/>
                <w:lang w:val="uk-UA" w:eastAsia="ru-UA"/>
              </w:rPr>
            </w:pPr>
            <w:r w:rsidRPr="000E26F2">
              <w:rPr>
                <w:sz w:val="24"/>
                <w:szCs w:val="24"/>
                <w:lang w:val="uk-UA" w:eastAsia="ru-UA"/>
              </w:rPr>
              <w:t>«Психолого-педагогічна вправність дорослих: вчимося бути разом з дитиною» (Січень)</w:t>
            </w:r>
          </w:p>
          <w:p w14:paraId="264FA32A" w14:textId="5826217E" w:rsidR="000E26F2" w:rsidRPr="000E26F2" w:rsidRDefault="000E26F2" w:rsidP="00CC0979">
            <w:pPr>
              <w:rPr>
                <w:sz w:val="24"/>
                <w:szCs w:val="24"/>
                <w:lang w:val="uk-UA" w:eastAsia="ru-UA"/>
              </w:rPr>
            </w:pPr>
            <w:r w:rsidRPr="000E26F2">
              <w:rPr>
                <w:sz w:val="24"/>
                <w:szCs w:val="24"/>
                <w:lang w:val="uk-UA" w:eastAsia="ru-UA"/>
              </w:rPr>
              <w:t xml:space="preserve"> «Система заходів з профілактики жорстокого поводження з дітьми в родинах та ЗДО» (Лютий)</w:t>
            </w:r>
          </w:p>
          <w:p w14:paraId="43391596" w14:textId="2901B675" w:rsidR="000E26F2" w:rsidRPr="000E26F2" w:rsidRDefault="000E26F2" w:rsidP="00CC0979">
            <w:pPr>
              <w:rPr>
                <w:sz w:val="24"/>
                <w:szCs w:val="24"/>
                <w:lang w:val="uk-UA" w:eastAsia="ru-UA"/>
              </w:rPr>
            </w:pPr>
            <w:r w:rsidRPr="000E26F2">
              <w:rPr>
                <w:sz w:val="24"/>
                <w:szCs w:val="24"/>
                <w:lang w:val="uk-UA" w:eastAsia="ru-UA"/>
              </w:rPr>
              <w:t>«Чого бояться наші діти: дитячі страхи, тривожність та їх психологічна корекція» (Березень)</w:t>
            </w:r>
          </w:p>
          <w:p w14:paraId="4A806928" w14:textId="32B117D4" w:rsidR="000E26F2" w:rsidRPr="000E26F2" w:rsidRDefault="000E26F2" w:rsidP="00CC0979">
            <w:pPr>
              <w:rPr>
                <w:sz w:val="24"/>
                <w:szCs w:val="24"/>
                <w:lang w:val="uk-UA" w:eastAsia="ru-UA"/>
              </w:rPr>
            </w:pPr>
            <w:r w:rsidRPr="000E26F2">
              <w:rPr>
                <w:sz w:val="24"/>
                <w:szCs w:val="24"/>
                <w:lang w:val="uk-UA" w:eastAsia="ru-UA"/>
              </w:rPr>
              <w:t>«Дорослий у становленні особистості дитини та її психологічного благополуччя» (Квітень)</w:t>
            </w:r>
          </w:p>
        </w:tc>
        <w:tc>
          <w:tcPr>
            <w:tcW w:w="0" w:type="auto"/>
            <w:hideMark/>
          </w:tcPr>
          <w:p w14:paraId="3B4F0743" w14:textId="77777777" w:rsidR="000E26F2" w:rsidRPr="000E26F2" w:rsidRDefault="000E26F2" w:rsidP="000E26F2">
            <w:pPr>
              <w:rPr>
                <w:sz w:val="24"/>
                <w:szCs w:val="24"/>
                <w:lang w:val="uk-UA" w:eastAsia="ru-UA"/>
              </w:rPr>
            </w:pPr>
            <w:r w:rsidRPr="000E26F2">
              <w:rPr>
                <w:sz w:val="24"/>
                <w:szCs w:val="24"/>
                <w:lang w:val="uk-UA" w:eastAsia="ru-UA"/>
              </w:rPr>
              <w:lastRenderedPageBreak/>
              <w:t xml:space="preserve">Листопад, Січень, </w:t>
            </w:r>
            <w:r w:rsidRPr="000E26F2">
              <w:rPr>
                <w:sz w:val="24"/>
                <w:szCs w:val="24"/>
                <w:lang w:val="uk-UA" w:eastAsia="ru-UA"/>
              </w:rPr>
              <w:lastRenderedPageBreak/>
              <w:t>Лютий, Березень, Квітень</w:t>
            </w:r>
          </w:p>
        </w:tc>
        <w:tc>
          <w:tcPr>
            <w:tcW w:w="1519" w:type="dxa"/>
            <w:hideMark/>
          </w:tcPr>
          <w:p w14:paraId="61D6661C" w14:textId="77777777" w:rsidR="000E26F2" w:rsidRPr="000E26F2" w:rsidRDefault="000E26F2" w:rsidP="000E26F2">
            <w:pPr>
              <w:rPr>
                <w:sz w:val="24"/>
                <w:szCs w:val="24"/>
                <w:lang w:val="uk-UA" w:eastAsia="ru-UA"/>
              </w:rPr>
            </w:pPr>
            <w:r w:rsidRPr="000E26F2">
              <w:rPr>
                <w:sz w:val="24"/>
                <w:szCs w:val="24"/>
                <w:lang w:val="uk-UA" w:eastAsia="ru-UA"/>
              </w:rPr>
              <w:lastRenderedPageBreak/>
              <w:t>Практичний психолог</w:t>
            </w:r>
          </w:p>
        </w:tc>
        <w:tc>
          <w:tcPr>
            <w:tcW w:w="1792" w:type="dxa"/>
            <w:hideMark/>
          </w:tcPr>
          <w:p w14:paraId="79183907" w14:textId="77777777" w:rsidR="000E26F2" w:rsidRPr="000E26F2" w:rsidRDefault="000E26F2" w:rsidP="000E26F2">
            <w:pPr>
              <w:rPr>
                <w:sz w:val="24"/>
                <w:szCs w:val="24"/>
                <w:lang w:val="uk-UA" w:eastAsia="ru-UA"/>
              </w:rPr>
            </w:pPr>
            <w:r w:rsidRPr="000E26F2">
              <w:rPr>
                <w:sz w:val="24"/>
                <w:szCs w:val="24"/>
                <w:lang w:val="uk-UA" w:eastAsia="ru-UA"/>
              </w:rPr>
              <w:t>Методичні матеріали</w:t>
            </w:r>
          </w:p>
        </w:tc>
      </w:tr>
      <w:tr w:rsidR="00DF3435" w:rsidRPr="000E26F2" w14:paraId="1D36E0C1" w14:textId="77777777" w:rsidTr="00DF3435">
        <w:tc>
          <w:tcPr>
            <w:tcW w:w="512" w:type="dxa"/>
            <w:hideMark/>
          </w:tcPr>
          <w:p w14:paraId="02116EF8" w14:textId="77777777" w:rsidR="000E26F2" w:rsidRPr="000E26F2" w:rsidRDefault="000E26F2" w:rsidP="000E26F2">
            <w:pPr>
              <w:rPr>
                <w:sz w:val="24"/>
                <w:szCs w:val="24"/>
                <w:lang w:val="uk-UA" w:eastAsia="ru-UA"/>
              </w:rPr>
            </w:pPr>
            <w:r w:rsidRPr="000E26F2">
              <w:rPr>
                <w:b/>
                <w:bCs/>
                <w:sz w:val="24"/>
                <w:szCs w:val="24"/>
                <w:lang w:val="uk-UA" w:eastAsia="ru-UA"/>
              </w:rPr>
              <w:t>2.3</w:t>
            </w:r>
          </w:p>
        </w:tc>
        <w:tc>
          <w:tcPr>
            <w:tcW w:w="1974" w:type="dxa"/>
            <w:hideMark/>
          </w:tcPr>
          <w:p w14:paraId="71DAC99A" w14:textId="56D5C691" w:rsidR="000E26F2" w:rsidRPr="000E26F2" w:rsidRDefault="000E26F2" w:rsidP="000E26F2">
            <w:pPr>
              <w:rPr>
                <w:sz w:val="24"/>
                <w:szCs w:val="24"/>
                <w:lang w:val="uk-UA" w:eastAsia="ru-UA"/>
              </w:rPr>
            </w:pPr>
            <w:r w:rsidRPr="000E26F2">
              <w:rPr>
                <w:b/>
                <w:bCs/>
                <w:sz w:val="24"/>
                <w:szCs w:val="24"/>
                <w:lang w:val="uk-UA" w:eastAsia="ru-UA"/>
              </w:rPr>
              <w:t>Семінар-практикум</w:t>
            </w:r>
            <w:r w:rsidRPr="000E26F2">
              <w:rPr>
                <w:sz w:val="24"/>
                <w:szCs w:val="24"/>
                <w:lang w:val="uk-UA" w:eastAsia="ru-UA"/>
              </w:rPr>
              <w:t xml:space="preserve"> </w:t>
            </w:r>
          </w:p>
        </w:tc>
        <w:tc>
          <w:tcPr>
            <w:tcW w:w="0" w:type="auto"/>
            <w:hideMark/>
          </w:tcPr>
          <w:p w14:paraId="71750AE9" w14:textId="77777777" w:rsidR="000E26F2" w:rsidRPr="000E26F2" w:rsidRDefault="000E26F2" w:rsidP="000E26F2">
            <w:pPr>
              <w:rPr>
                <w:sz w:val="24"/>
                <w:szCs w:val="24"/>
                <w:lang w:val="uk-UA" w:eastAsia="ru-UA"/>
              </w:rPr>
            </w:pPr>
            <w:r w:rsidRPr="000E26F2">
              <w:rPr>
                <w:sz w:val="24"/>
                <w:szCs w:val="24"/>
                <w:lang w:val="uk-UA" w:eastAsia="ru-UA"/>
              </w:rPr>
              <w:t>«Травмоінформований підхід в освіті: як підтримувати дітей в умовах стресу та воєнного стану». Опрацювання технік першої психологічної допомоги та саморегуляції.</w:t>
            </w:r>
          </w:p>
        </w:tc>
        <w:tc>
          <w:tcPr>
            <w:tcW w:w="0" w:type="auto"/>
            <w:hideMark/>
          </w:tcPr>
          <w:p w14:paraId="3230880D" w14:textId="77777777" w:rsidR="000E26F2" w:rsidRPr="000E26F2" w:rsidRDefault="000E26F2" w:rsidP="000E26F2">
            <w:pPr>
              <w:rPr>
                <w:sz w:val="24"/>
                <w:szCs w:val="24"/>
                <w:lang w:val="uk-UA" w:eastAsia="ru-UA"/>
              </w:rPr>
            </w:pPr>
            <w:r w:rsidRPr="000E26F2">
              <w:rPr>
                <w:sz w:val="24"/>
                <w:szCs w:val="24"/>
                <w:lang w:val="uk-UA" w:eastAsia="ru-UA"/>
              </w:rPr>
              <w:t>Жовтень</w:t>
            </w:r>
          </w:p>
        </w:tc>
        <w:tc>
          <w:tcPr>
            <w:tcW w:w="1519" w:type="dxa"/>
            <w:hideMark/>
          </w:tcPr>
          <w:p w14:paraId="0AE03ADC" w14:textId="77777777" w:rsidR="000E26F2" w:rsidRPr="000E26F2" w:rsidRDefault="000E26F2" w:rsidP="000E26F2">
            <w:pPr>
              <w:rPr>
                <w:sz w:val="24"/>
                <w:szCs w:val="24"/>
                <w:lang w:val="uk-UA" w:eastAsia="ru-UA"/>
              </w:rPr>
            </w:pPr>
            <w:r w:rsidRPr="000E26F2">
              <w:rPr>
                <w:sz w:val="24"/>
                <w:szCs w:val="24"/>
                <w:lang w:val="uk-UA" w:eastAsia="ru-UA"/>
              </w:rPr>
              <w:t>Практичний психолог, вихователь-методист</w:t>
            </w:r>
          </w:p>
        </w:tc>
        <w:tc>
          <w:tcPr>
            <w:tcW w:w="1792" w:type="dxa"/>
            <w:hideMark/>
          </w:tcPr>
          <w:p w14:paraId="573EBF1F" w14:textId="77777777" w:rsidR="000E26F2" w:rsidRPr="000E26F2" w:rsidRDefault="000E26F2" w:rsidP="000E26F2">
            <w:pPr>
              <w:rPr>
                <w:sz w:val="24"/>
                <w:szCs w:val="24"/>
                <w:lang w:val="uk-UA" w:eastAsia="ru-UA"/>
              </w:rPr>
            </w:pPr>
            <w:r w:rsidRPr="000E26F2">
              <w:rPr>
                <w:sz w:val="24"/>
                <w:szCs w:val="24"/>
                <w:lang w:val="uk-UA" w:eastAsia="ru-UA"/>
              </w:rPr>
              <w:t>Практичні кейси</w:t>
            </w:r>
          </w:p>
        </w:tc>
      </w:tr>
      <w:tr w:rsidR="00DF3435" w:rsidRPr="000E26F2" w14:paraId="1F1C96ED" w14:textId="77777777" w:rsidTr="00DF3435">
        <w:tc>
          <w:tcPr>
            <w:tcW w:w="512" w:type="dxa"/>
            <w:hideMark/>
          </w:tcPr>
          <w:p w14:paraId="5D591372" w14:textId="77777777" w:rsidR="000E26F2" w:rsidRPr="000E26F2" w:rsidRDefault="000E26F2" w:rsidP="000E26F2">
            <w:pPr>
              <w:rPr>
                <w:sz w:val="24"/>
                <w:szCs w:val="24"/>
                <w:lang w:val="uk-UA" w:eastAsia="ru-UA"/>
              </w:rPr>
            </w:pPr>
            <w:r w:rsidRPr="000E26F2">
              <w:rPr>
                <w:b/>
                <w:bCs/>
                <w:sz w:val="24"/>
                <w:szCs w:val="24"/>
                <w:lang w:val="uk-UA" w:eastAsia="ru-UA"/>
              </w:rPr>
              <w:t>2.4</w:t>
            </w:r>
          </w:p>
        </w:tc>
        <w:tc>
          <w:tcPr>
            <w:tcW w:w="1974" w:type="dxa"/>
            <w:hideMark/>
          </w:tcPr>
          <w:p w14:paraId="3D4BD342" w14:textId="622F892F" w:rsidR="000E26F2" w:rsidRPr="000E26F2" w:rsidRDefault="000E26F2" w:rsidP="000E26F2">
            <w:pPr>
              <w:rPr>
                <w:sz w:val="24"/>
                <w:szCs w:val="24"/>
                <w:lang w:val="uk-UA" w:eastAsia="ru-UA"/>
              </w:rPr>
            </w:pPr>
            <w:r w:rsidRPr="000E26F2">
              <w:rPr>
                <w:b/>
                <w:bCs/>
                <w:sz w:val="24"/>
                <w:szCs w:val="24"/>
                <w:lang w:val="uk-UA" w:eastAsia="ru-UA"/>
              </w:rPr>
              <w:t>Тренінг із ненасильницького спілкування</w:t>
            </w:r>
            <w:r w:rsidRPr="000E26F2">
              <w:rPr>
                <w:sz w:val="24"/>
                <w:szCs w:val="24"/>
                <w:lang w:val="uk-UA" w:eastAsia="ru-UA"/>
              </w:rPr>
              <w:t xml:space="preserve"> </w:t>
            </w:r>
          </w:p>
        </w:tc>
        <w:tc>
          <w:tcPr>
            <w:tcW w:w="0" w:type="auto"/>
            <w:hideMark/>
          </w:tcPr>
          <w:p w14:paraId="20F45276" w14:textId="77777777" w:rsidR="000E26F2" w:rsidRPr="000E26F2" w:rsidRDefault="000E26F2" w:rsidP="000E26F2">
            <w:pPr>
              <w:rPr>
                <w:sz w:val="24"/>
                <w:szCs w:val="24"/>
                <w:lang w:val="uk-UA" w:eastAsia="ru-UA"/>
              </w:rPr>
            </w:pPr>
            <w:r w:rsidRPr="000E26F2">
              <w:rPr>
                <w:sz w:val="24"/>
                <w:szCs w:val="24"/>
                <w:lang w:val="uk-UA" w:eastAsia="ru-UA"/>
              </w:rPr>
              <w:t>«Профілактика професійного вигорання педагогів та ненасильницька комунікація у здобутті конструктивної взаємодії з вихованцями та батьками».</w:t>
            </w:r>
          </w:p>
        </w:tc>
        <w:tc>
          <w:tcPr>
            <w:tcW w:w="0" w:type="auto"/>
            <w:hideMark/>
          </w:tcPr>
          <w:p w14:paraId="580C3748" w14:textId="77777777" w:rsidR="000E26F2" w:rsidRPr="000E26F2" w:rsidRDefault="000E26F2" w:rsidP="000E26F2">
            <w:pPr>
              <w:rPr>
                <w:sz w:val="24"/>
                <w:szCs w:val="24"/>
                <w:lang w:val="uk-UA" w:eastAsia="ru-UA"/>
              </w:rPr>
            </w:pPr>
            <w:r w:rsidRPr="000E26F2">
              <w:rPr>
                <w:sz w:val="24"/>
                <w:szCs w:val="24"/>
                <w:lang w:val="uk-UA" w:eastAsia="ru-UA"/>
              </w:rPr>
              <w:t>Грудень</w:t>
            </w:r>
          </w:p>
        </w:tc>
        <w:tc>
          <w:tcPr>
            <w:tcW w:w="1519" w:type="dxa"/>
            <w:hideMark/>
          </w:tcPr>
          <w:p w14:paraId="67B1AAC2" w14:textId="77777777" w:rsidR="000E26F2" w:rsidRPr="000E26F2" w:rsidRDefault="000E26F2" w:rsidP="000E26F2">
            <w:pPr>
              <w:rPr>
                <w:sz w:val="24"/>
                <w:szCs w:val="24"/>
                <w:lang w:val="uk-UA" w:eastAsia="ru-UA"/>
              </w:rPr>
            </w:pPr>
            <w:r w:rsidRPr="000E26F2">
              <w:rPr>
                <w:sz w:val="24"/>
                <w:szCs w:val="24"/>
                <w:lang w:val="uk-UA" w:eastAsia="ru-UA"/>
              </w:rPr>
              <w:t>Практичний психолог</w:t>
            </w:r>
          </w:p>
        </w:tc>
        <w:tc>
          <w:tcPr>
            <w:tcW w:w="1792" w:type="dxa"/>
            <w:hideMark/>
          </w:tcPr>
          <w:p w14:paraId="25F0BA02" w14:textId="77777777" w:rsidR="000E26F2" w:rsidRPr="000E26F2" w:rsidRDefault="000E26F2" w:rsidP="000E26F2">
            <w:pPr>
              <w:rPr>
                <w:sz w:val="24"/>
                <w:szCs w:val="24"/>
                <w:lang w:val="uk-UA" w:eastAsia="ru-UA"/>
              </w:rPr>
            </w:pPr>
            <w:r w:rsidRPr="000E26F2">
              <w:rPr>
                <w:sz w:val="24"/>
                <w:szCs w:val="24"/>
                <w:lang w:val="uk-UA" w:eastAsia="ru-UA"/>
              </w:rPr>
              <w:t>Психогігієна</w:t>
            </w:r>
          </w:p>
        </w:tc>
      </w:tr>
      <w:tr w:rsidR="00DF3435" w:rsidRPr="000E26F2" w14:paraId="1F41C5D4" w14:textId="77777777" w:rsidTr="00DF3435">
        <w:tc>
          <w:tcPr>
            <w:tcW w:w="512" w:type="dxa"/>
            <w:hideMark/>
          </w:tcPr>
          <w:p w14:paraId="26D6BE6B" w14:textId="77777777" w:rsidR="000E26F2" w:rsidRPr="000E26F2" w:rsidRDefault="000E26F2" w:rsidP="000E26F2">
            <w:pPr>
              <w:rPr>
                <w:sz w:val="24"/>
                <w:szCs w:val="24"/>
                <w:lang w:val="uk-UA" w:eastAsia="ru-UA"/>
              </w:rPr>
            </w:pPr>
            <w:r w:rsidRPr="000E26F2">
              <w:rPr>
                <w:b/>
                <w:bCs/>
                <w:sz w:val="24"/>
                <w:szCs w:val="24"/>
                <w:lang w:val="uk-UA" w:eastAsia="ru-UA"/>
              </w:rPr>
              <w:lastRenderedPageBreak/>
              <w:t>2.5</w:t>
            </w:r>
          </w:p>
        </w:tc>
        <w:tc>
          <w:tcPr>
            <w:tcW w:w="1974" w:type="dxa"/>
            <w:hideMark/>
          </w:tcPr>
          <w:p w14:paraId="1753CAD1" w14:textId="77777777" w:rsidR="000E26F2" w:rsidRPr="000E26F2" w:rsidRDefault="000E26F2" w:rsidP="000E26F2">
            <w:pPr>
              <w:rPr>
                <w:sz w:val="24"/>
                <w:szCs w:val="24"/>
                <w:lang w:val="uk-UA" w:eastAsia="ru-UA"/>
              </w:rPr>
            </w:pPr>
            <w:r w:rsidRPr="000E26F2">
              <w:rPr>
                <w:b/>
                <w:bCs/>
                <w:sz w:val="24"/>
                <w:szCs w:val="24"/>
                <w:lang w:val="uk-UA" w:eastAsia="ru-UA"/>
              </w:rPr>
              <w:t>Тематична виставка</w:t>
            </w:r>
          </w:p>
        </w:tc>
        <w:tc>
          <w:tcPr>
            <w:tcW w:w="0" w:type="auto"/>
            <w:hideMark/>
          </w:tcPr>
          <w:p w14:paraId="04987365" w14:textId="02356992" w:rsidR="000E26F2" w:rsidRPr="000E26F2" w:rsidRDefault="000E26F2" w:rsidP="000E26F2">
            <w:pPr>
              <w:rPr>
                <w:sz w:val="24"/>
                <w:szCs w:val="24"/>
                <w:lang w:val="uk-UA" w:eastAsia="ru-UA"/>
              </w:rPr>
            </w:pPr>
            <w:r w:rsidRPr="000E26F2">
              <w:rPr>
                <w:sz w:val="24"/>
                <w:szCs w:val="24"/>
                <w:lang w:val="uk-UA" w:eastAsia="ru-UA"/>
              </w:rPr>
              <w:t>«Свобода дитини в незалежній державі на основі статей Конвенції ООН про права дитини» (дидактичних посібників та методичної літератури).</w:t>
            </w:r>
          </w:p>
        </w:tc>
        <w:tc>
          <w:tcPr>
            <w:tcW w:w="0" w:type="auto"/>
            <w:hideMark/>
          </w:tcPr>
          <w:p w14:paraId="678F9765" w14:textId="77777777" w:rsidR="000E26F2" w:rsidRPr="000E26F2" w:rsidRDefault="000E26F2" w:rsidP="000E26F2">
            <w:pPr>
              <w:rPr>
                <w:sz w:val="24"/>
                <w:szCs w:val="24"/>
                <w:lang w:val="uk-UA" w:eastAsia="ru-UA"/>
              </w:rPr>
            </w:pPr>
            <w:r w:rsidRPr="000E26F2">
              <w:rPr>
                <w:sz w:val="24"/>
                <w:szCs w:val="24"/>
                <w:lang w:val="uk-UA" w:eastAsia="ru-UA"/>
              </w:rPr>
              <w:t>Травень</w:t>
            </w:r>
          </w:p>
        </w:tc>
        <w:tc>
          <w:tcPr>
            <w:tcW w:w="1519" w:type="dxa"/>
            <w:hideMark/>
          </w:tcPr>
          <w:p w14:paraId="0AAFF641" w14:textId="77777777" w:rsidR="000E26F2" w:rsidRPr="000E26F2" w:rsidRDefault="000E26F2" w:rsidP="000E26F2">
            <w:pPr>
              <w:rPr>
                <w:sz w:val="24"/>
                <w:szCs w:val="24"/>
                <w:lang w:val="uk-UA" w:eastAsia="ru-UA"/>
              </w:rPr>
            </w:pPr>
            <w:r w:rsidRPr="000E26F2">
              <w:rPr>
                <w:sz w:val="24"/>
                <w:szCs w:val="24"/>
                <w:lang w:val="uk-UA" w:eastAsia="ru-UA"/>
              </w:rPr>
              <w:t>Вихователі усіх вікових груп</w:t>
            </w:r>
          </w:p>
        </w:tc>
        <w:tc>
          <w:tcPr>
            <w:tcW w:w="1792" w:type="dxa"/>
            <w:hideMark/>
          </w:tcPr>
          <w:p w14:paraId="1B86D90F" w14:textId="561FAD00" w:rsidR="000E26F2" w:rsidRPr="000E26F2" w:rsidRDefault="000E26F2" w:rsidP="00F745F9">
            <w:pPr>
              <w:tabs>
                <w:tab w:val="left" w:pos="1224"/>
              </w:tabs>
              <w:ind w:right="608"/>
              <w:rPr>
                <w:sz w:val="24"/>
                <w:szCs w:val="24"/>
                <w:lang w:val="uk-UA" w:eastAsia="ru-UA"/>
              </w:rPr>
            </w:pPr>
          </w:p>
        </w:tc>
      </w:tr>
    </w:tbl>
    <w:p w14:paraId="394F2464" w14:textId="48C209B6" w:rsidR="000E26F2" w:rsidRPr="000E26F2" w:rsidRDefault="000E26F2" w:rsidP="000E26F2">
      <w:pPr>
        <w:spacing w:before="100" w:beforeAutospacing="1" w:after="0" w:line="240" w:lineRule="auto"/>
        <w:outlineLvl w:val="3"/>
        <w:rPr>
          <w:rFonts w:ascii="Times New Roman" w:eastAsia="Times New Roman" w:hAnsi="Times New Roman" w:cs="Times New Roman"/>
          <w:b/>
          <w:bCs/>
          <w:sz w:val="24"/>
          <w:szCs w:val="24"/>
          <w:lang w:val="uk-UA" w:eastAsia="ru-UA"/>
        </w:rPr>
      </w:pPr>
      <w:bookmarkStart w:id="45" w:name="_Hlk241480169"/>
      <w:r w:rsidRPr="000E26F2">
        <w:rPr>
          <w:rFonts w:ascii="Times New Roman" w:eastAsia="Times New Roman" w:hAnsi="Times New Roman" w:cs="Times New Roman"/>
          <w:b/>
          <w:bCs/>
          <w:sz w:val="24"/>
          <w:szCs w:val="24"/>
          <w:lang w:val="uk-UA" w:eastAsia="ru-UA"/>
        </w:rPr>
        <w:t xml:space="preserve">3. Заходи </w:t>
      </w:r>
      <w:r w:rsidR="00B63CBA">
        <w:rPr>
          <w:rFonts w:ascii="Times New Roman" w:eastAsia="Times New Roman" w:hAnsi="Times New Roman" w:cs="Times New Roman"/>
          <w:b/>
          <w:bCs/>
          <w:sz w:val="24"/>
          <w:szCs w:val="24"/>
          <w:lang w:val="uk-UA" w:eastAsia="ru-UA"/>
        </w:rPr>
        <w:t>з</w:t>
      </w:r>
      <w:r w:rsidRPr="000E26F2">
        <w:rPr>
          <w:rFonts w:ascii="Times New Roman" w:eastAsia="Times New Roman" w:hAnsi="Times New Roman" w:cs="Times New Roman"/>
          <w:b/>
          <w:bCs/>
          <w:sz w:val="24"/>
          <w:szCs w:val="24"/>
          <w:lang w:val="uk-UA" w:eastAsia="ru-UA"/>
        </w:rPr>
        <w:t xml:space="preserve"> охорон</w:t>
      </w:r>
      <w:r w:rsidR="00B63CBA">
        <w:rPr>
          <w:rFonts w:ascii="Times New Roman" w:eastAsia="Times New Roman" w:hAnsi="Times New Roman" w:cs="Times New Roman"/>
          <w:b/>
          <w:bCs/>
          <w:sz w:val="24"/>
          <w:szCs w:val="24"/>
          <w:lang w:val="uk-UA" w:eastAsia="ru-UA"/>
        </w:rPr>
        <w:t xml:space="preserve">и </w:t>
      </w:r>
      <w:r w:rsidRPr="000E26F2">
        <w:rPr>
          <w:rFonts w:ascii="Times New Roman" w:eastAsia="Times New Roman" w:hAnsi="Times New Roman" w:cs="Times New Roman"/>
          <w:b/>
          <w:bCs/>
          <w:sz w:val="24"/>
          <w:szCs w:val="24"/>
          <w:lang w:val="uk-UA" w:eastAsia="ru-UA"/>
        </w:rPr>
        <w:t>дитинства з дітьми</w:t>
      </w:r>
    </w:p>
    <w:tbl>
      <w:tblPr>
        <w:tblStyle w:val="ab"/>
        <w:tblW w:w="9634" w:type="dxa"/>
        <w:tblLook w:val="04A0" w:firstRow="1" w:lastRow="0" w:firstColumn="1" w:lastColumn="0" w:noHBand="0" w:noVBand="1"/>
      </w:tblPr>
      <w:tblGrid>
        <w:gridCol w:w="563"/>
        <w:gridCol w:w="1953"/>
        <w:gridCol w:w="1914"/>
        <w:gridCol w:w="1497"/>
        <w:gridCol w:w="1748"/>
        <w:gridCol w:w="1959"/>
      </w:tblGrid>
      <w:tr w:rsidR="000E26F2" w:rsidRPr="000E26F2" w14:paraId="21555623" w14:textId="77777777" w:rsidTr="00CC0979">
        <w:tc>
          <w:tcPr>
            <w:tcW w:w="0" w:type="auto"/>
            <w:hideMark/>
          </w:tcPr>
          <w:p w14:paraId="2C33EA05" w14:textId="77777777" w:rsidR="000E26F2" w:rsidRPr="000E26F2" w:rsidRDefault="000E26F2" w:rsidP="000E26F2">
            <w:pPr>
              <w:rPr>
                <w:sz w:val="24"/>
                <w:szCs w:val="24"/>
                <w:lang w:val="uk-UA" w:eastAsia="ru-UA"/>
              </w:rPr>
            </w:pPr>
            <w:r w:rsidRPr="000E26F2">
              <w:rPr>
                <w:b/>
                <w:bCs/>
                <w:sz w:val="24"/>
                <w:szCs w:val="24"/>
                <w:lang w:val="uk-UA" w:eastAsia="ru-UA"/>
              </w:rPr>
              <w:t>№ п/п</w:t>
            </w:r>
          </w:p>
        </w:tc>
        <w:tc>
          <w:tcPr>
            <w:tcW w:w="0" w:type="auto"/>
            <w:hideMark/>
          </w:tcPr>
          <w:p w14:paraId="5EA5858D" w14:textId="77777777" w:rsidR="000E26F2" w:rsidRPr="000E26F2" w:rsidRDefault="000E26F2" w:rsidP="000E26F2">
            <w:pPr>
              <w:rPr>
                <w:sz w:val="24"/>
                <w:szCs w:val="24"/>
                <w:lang w:val="uk-UA" w:eastAsia="ru-UA"/>
              </w:rPr>
            </w:pPr>
            <w:r w:rsidRPr="000E26F2">
              <w:rPr>
                <w:b/>
                <w:bCs/>
                <w:sz w:val="24"/>
                <w:szCs w:val="24"/>
                <w:lang w:val="uk-UA" w:eastAsia="ru-UA"/>
              </w:rPr>
              <w:t>Форма проведення заходів</w:t>
            </w:r>
          </w:p>
        </w:tc>
        <w:tc>
          <w:tcPr>
            <w:tcW w:w="0" w:type="auto"/>
            <w:hideMark/>
          </w:tcPr>
          <w:p w14:paraId="0F0153DC" w14:textId="77777777" w:rsidR="000E26F2" w:rsidRPr="000E26F2" w:rsidRDefault="000E26F2" w:rsidP="000E26F2">
            <w:pPr>
              <w:rPr>
                <w:sz w:val="24"/>
                <w:szCs w:val="24"/>
                <w:lang w:val="uk-UA" w:eastAsia="ru-UA"/>
              </w:rPr>
            </w:pPr>
            <w:r w:rsidRPr="000E26F2">
              <w:rPr>
                <w:b/>
                <w:bCs/>
                <w:sz w:val="24"/>
                <w:szCs w:val="24"/>
                <w:lang w:val="uk-UA" w:eastAsia="ru-UA"/>
              </w:rPr>
              <w:t>Тема та зміст проведення</w:t>
            </w:r>
          </w:p>
        </w:tc>
        <w:tc>
          <w:tcPr>
            <w:tcW w:w="0" w:type="auto"/>
            <w:hideMark/>
          </w:tcPr>
          <w:p w14:paraId="40FAC609" w14:textId="77777777" w:rsidR="000E26F2" w:rsidRPr="000E26F2" w:rsidRDefault="000E26F2" w:rsidP="000E26F2">
            <w:pPr>
              <w:rPr>
                <w:sz w:val="24"/>
                <w:szCs w:val="24"/>
                <w:lang w:val="uk-UA" w:eastAsia="ru-UA"/>
              </w:rPr>
            </w:pPr>
            <w:r w:rsidRPr="000E26F2">
              <w:rPr>
                <w:b/>
                <w:bCs/>
                <w:sz w:val="24"/>
                <w:szCs w:val="24"/>
                <w:lang w:val="uk-UA" w:eastAsia="ru-UA"/>
              </w:rPr>
              <w:t>Термін проведення</w:t>
            </w:r>
          </w:p>
        </w:tc>
        <w:tc>
          <w:tcPr>
            <w:tcW w:w="0" w:type="auto"/>
            <w:hideMark/>
          </w:tcPr>
          <w:p w14:paraId="6F8C1A10" w14:textId="77777777" w:rsidR="000E26F2" w:rsidRPr="000E26F2" w:rsidRDefault="000E26F2" w:rsidP="000E26F2">
            <w:pPr>
              <w:rPr>
                <w:sz w:val="24"/>
                <w:szCs w:val="24"/>
                <w:lang w:val="uk-UA" w:eastAsia="ru-UA"/>
              </w:rPr>
            </w:pPr>
            <w:r w:rsidRPr="000E26F2">
              <w:rPr>
                <w:b/>
                <w:bCs/>
                <w:sz w:val="24"/>
                <w:szCs w:val="24"/>
                <w:lang w:val="uk-UA" w:eastAsia="ru-UA"/>
              </w:rPr>
              <w:t>Відповідальні особи</w:t>
            </w:r>
          </w:p>
        </w:tc>
        <w:tc>
          <w:tcPr>
            <w:tcW w:w="1959" w:type="dxa"/>
            <w:hideMark/>
          </w:tcPr>
          <w:p w14:paraId="6CD0CCFF" w14:textId="77777777" w:rsidR="000E26F2" w:rsidRPr="000E26F2" w:rsidRDefault="000E26F2" w:rsidP="000E26F2">
            <w:pPr>
              <w:rPr>
                <w:sz w:val="24"/>
                <w:szCs w:val="24"/>
                <w:lang w:val="uk-UA" w:eastAsia="ru-UA"/>
              </w:rPr>
            </w:pPr>
            <w:r w:rsidRPr="000E26F2">
              <w:rPr>
                <w:b/>
                <w:bCs/>
                <w:sz w:val="24"/>
                <w:szCs w:val="24"/>
                <w:lang w:val="uk-UA" w:eastAsia="ru-UA"/>
              </w:rPr>
              <w:t>Примітки</w:t>
            </w:r>
          </w:p>
        </w:tc>
      </w:tr>
      <w:tr w:rsidR="000E26F2" w:rsidRPr="000E26F2" w14:paraId="4832C893" w14:textId="77777777" w:rsidTr="00CC0979">
        <w:tc>
          <w:tcPr>
            <w:tcW w:w="0" w:type="auto"/>
            <w:hideMark/>
          </w:tcPr>
          <w:p w14:paraId="61D64E29" w14:textId="77777777" w:rsidR="000E26F2" w:rsidRPr="000E26F2" w:rsidRDefault="000E26F2" w:rsidP="000E26F2">
            <w:pPr>
              <w:rPr>
                <w:sz w:val="24"/>
                <w:szCs w:val="24"/>
                <w:lang w:val="uk-UA" w:eastAsia="ru-UA"/>
              </w:rPr>
            </w:pPr>
            <w:r w:rsidRPr="000E26F2">
              <w:rPr>
                <w:b/>
                <w:bCs/>
                <w:sz w:val="24"/>
                <w:szCs w:val="24"/>
                <w:lang w:val="uk-UA" w:eastAsia="ru-UA"/>
              </w:rPr>
              <w:t>3.1</w:t>
            </w:r>
          </w:p>
        </w:tc>
        <w:tc>
          <w:tcPr>
            <w:tcW w:w="0" w:type="auto"/>
            <w:hideMark/>
          </w:tcPr>
          <w:p w14:paraId="758165BD" w14:textId="4231219D" w:rsidR="000E26F2" w:rsidRPr="000E26F2" w:rsidRDefault="000E26F2" w:rsidP="000E26F2">
            <w:pPr>
              <w:rPr>
                <w:sz w:val="24"/>
                <w:szCs w:val="24"/>
                <w:lang w:val="uk-UA" w:eastAsia="ru-UA"/>
              </w:rPr>
            </w:pPr>
            <w:r w:rsidRPr="000E26F2">
              <w:rPr>
                <w:b/>
                <w:bCs/>
                <w:sz w:val="24"/>
                <w:szCs w:val="24"/>
                <w:lang w:val="uk-UA" w:eastAsia="ru-UA"/>
              </w:rPr>
              <w:t>Тематичні бесіди, заняття</w:t>
            </w:r>
            <w:r w:rsidRPr="000E26F2">
              <w:rPr>
                <w:sz w:val="24"/>
                <w:szCs w:val="24"/>
                <w:lang w:val="uk-UA" w:eastAsia="ru-UA"/>
              </w:rPr>
              <w:t xml:space="preserve"> </w:t>
            </w:r>
          </w:p>
        </w:tc>
        <w:tc>
          <w:tcPr>
            <w:tcW w:w="0" w:type="auto"/>
            <w:hideMark/>
          </w:tcPr>
          <w:p w14:paraId="0029049E" w14:textId="4EEBF9C7" w:rsidR="000E26F2" w:rsidRPr="000E26F2" w:rsidRDefault="000E26F2" w:rsidP="000E26F2">
            <w:pPr>
              <w:spacing w:before="100" w:beforeAutospacing="1"/>
              <w:rPr>
                <w:sz w:val="24"/>
                <w:szCs w:val="24"/>
                <w:lang w:val="uk-UA" w:eastAsia="ru-UA"/>
              </w:rPr>
            </w:pPr>
            <w:r w:rsidRPr="000E26F2">
              <w:rPr>
                <w:sz w:val="24"/>
                <w:szCs w:val="24"/>
                <w:lang w:val="uk-UA" w:eastAsia="ru-UA"/>
              </w:rPr>
              <w:t xml:space="preserve"> «Кожен має право на життя та ім’я» (Жовтень)</w:t>
            </w:r>
          </w:p>
          <w:p w14:paraId="3F88C12C" w14:textId="4DDA385C" w:rsidR="000E26F2" w:rsidRPr="000E26F2" w:rsidRDefault="000E26F2" w:rsidP="00CC0979">
            <w:pPr>
              <w:rPr>
                <w:sz w:val="24"/>
                <w:szCs w:val="24"/>
                <w:lang w:val="uk-UA" w:eastAsia="ru-UA"/>
              </w:rPr>
            </w:pPr>
            <w:r w:rsidRPr="000E26F2">
              <w:rPr>
                <w:sz w:val="24"/>
                <w:szCs w:val="24"/>
                <w:lang w:val="uk-UA" w:eastAsia="ru-UA"/>
              </w:rPr>
              <w:t xml:space="preserve"> «Я та моя безпека: вдома, на вулиці, у садочку» (Листопад)</w:t>
            </w:r>
          </w:p>
          <w:p w14:paraId="2C3B0230" w14:textId="47B0FEEF" w:rsidR="000E26F2" w:rsidRPr="000E26F2" w:rsidRDefault="000E26F2" w:rsidP="00CC0979">
            <w:pPr>
              <w:rPr>
                <w:sz w:val="24"/>
                <w:szCs w:val="24"/>
                <w:lang w:val="uk-UA" w:eastAsia="ru-UA"/>
              </w:rPr>
            </w:pPr>
            <w:r w:rsidRPr="000E26F2">
              <w:rPr>
                <w:sz w:val="24"/>
                <w:szCs w:val="24"/>
                <w:lang w:val="uk-UA" w:eastAsia="ru-UA"/>
              </w:rPr>
              <w:t xml:space="preserve"> «Найбільше багатство – здоров’я та безпечний простір» (Грудень)</w:t>
            </w:r>
          </w:p>
          <w:p w14:paraId="3140A3F4" w14:textId="6C30E4AC" w:rsidR="000E26F2" w:rsidRPr="000E26F2" w:rsidRDefault="000E26F2" w:rsidP="00CC0979">
            <w:pPr>
              <w:rPr>
                <w:sz w:val="24"/>
                <w:szCs w:val="24"/>
                <w:lang w:val="uk-UA" w:eastAsia="ru-UA"/>
              </w:rPr>
            </w:pPr>
            <w:r w:rsidRPr="000E26F2">
              <w:rPr>
                <w:sz w:val="24"/>
                <w:szCs w:val="24"/>
                <w:lang w:val="uk-UA" w:eastAsia="ru-UA"/>
              </w:rPr>
              <w:t xml:space="preserve"> «Правова абетка маленького громадянина» (Січень)</w:t>
            </w:r>
          </w:p>
          <w:p w14:paraId="4FEEDF7F" w14:textId="5EC2D5FE" w:rsidR="000E26F2" w:rsidRPr="000E26F2" w:rsidRDefault="000E26F2" w:rsidP="00CC0979">
            <w:pPr>
              <w:rPr>
                <w:sz w:val="24"/>
                <w:szCs w:val="24"/>
                <w:lang w:val="uk-UA" w:eastAsia="ru-UA"/>
              </w:rPr>
            </w:pPr>
            <w:r w:rsidRPr="000E26F2">
              <w:rPr>
                <w:sz w:val="24"/>
                <w:szCs w:val="24"/>
                <w:lang w:val="uk-UA" w:eastAsia="ru-UA"/>
              </w:rPr>
              <w:t>«Мої права, обов’язки та дружні стосунки» (Лютий)</w:t>
            </w:r>
          </w:p>
        </w:tc>
        <w:tc>
          <w:tcPr>
            <w:tcW w:w="0" w:type="auto"/>
            <w:hideMark/>
          </w:tcPr>
          <w:p w14:paraId="1A00F251" w14:textId="77777777" w:rsidR="000E26F2" w:rsidRPr="000E26F2" w:rsidRDefault="000E26F2" w:rsidP="000E26F2">
            <w:pPr>
              <w:rPr>
                <w:sz w:val="24"/>
                <w:szCs w:val="24"/>
                <w:lang w:val="uk-UA" w:eastAsia="ru-UA"/>
              </w:rPr>
            </w:pPr>
            <w:r w:rsidRPr="000E26F2">
              <w:rPr>
                <w:sz w:val="24"/>
                <w:szCs w:val="24"/>
                <w:lang w:val="uk-UA" w:eastAsia="ru-UA"/>
              </w:rPr>
              <w:t>Жовтень – Лютий</w:t>
            </w:r>
          </w:p>
        </w:tc>
        <w:tc>
          <w:tcPr>
            <w:tcW w:w="0" w:type="auto"/>
            <w:hideMark/>
          </w:tcPr>
          <w:p w14:paraId="315CC579" w14:textId="77777777" w:rsidR="000E26F2" w:rsidRPr="000E26F2" w:rsidRDefault="000E26F2" w:rsidP="000E26F2">
            <w:pPr>
              <w:rPr>
                <w:sz w:val="24"/>
                <w:szCs w:val="24"/>
                <w:lang w:val="uk-UA" w:eastAsia="ru-UA"/>
              </w:rPr>
            </w:pPr>
            <w:r w:rsidRPr="000E26F2">
              <w:rPr>
                <w:sz w:val="24"/>
                <w:szCs w:val="24"/>
                <w:lang w:val="uk-UA" w:eastAsia="ru-UA"/>
              </w:rPr>
              <w:t>Вихователі усіх вікових груп</w:t>
            </w:r>
          </w:p>
        </w:tc>
        <w:tc>
          <w:tcPr>
            <w:tcW w:w="1959" w:type="dxa"/>
            <w:hideMark/>
          </w:tcPr>
          <w:p w14:paraId="4F1087B3" w14:textId="77777777" w:rsidR="000E26F2" w:rsidRPr="000E26F2" w:rsidRDefault="000E26F2" w:rsidP="000E26F2">
            <w:pPr>
              <w:rPr>
                <w:sz w:val="24"/>
                <w:szCs w:val="24"/>
                <w:lang w:val="uk-UA" w:eastAsia="ru-UA"/>
              </w:rPr>
            </w:pPr>
            <w:r w:rsidRPr="000E26F2">
              <w:rPr>
                <w:sz w:val="24"/>
                <w:szCs w:val="24"/>
                <w:lang w:val="uk-UA" w:eastAsia="ru-UA"/>
              </w:rPr>
              <w:t>Перспективне планування</w:t>
            </w:r>
          </w:p>
        </w:tc>
      </w:tr>
      <w:bookmarkEnd w:id="45"/>
      <w:tr w:rsidR="000E26F2" w:rsidRPr="000E26F2" w14:paraId="4C814657" w14:textId="77777777" w:rsidTr="00CC0979">
        <w:tc>
          <w:tcPr>
            <w:tcW w:w="0" w:type="auto"/>
            <w:hideMark/>
          </w:tcPr>
          <w:p w14:paraId="5F45947B" w14:textId="77777777" w:rsidR="000E26F2" w:rsidRPr="000E26F2" w:rsidRDefault="000E26F2" w:rsidP="000E26F2">
            <w:pPr>
              <w:rPr>
                <w:sz w:val="24"/>
                <w:szCs w:val="24"/>
                <w:lang w:val="uk-UA" w:eastAsia="ru-UA"/>
              </w:rPr>
            </w:pPr>
            <w:r w:rsidRPr="000E26F2">
              <w:rPr>
                <w:b/>
                <w:bCs/>
                <w:sz w:val="24"/>
                <w:szCs w:val="24"/>
                <w:lang w:val="uk-UA" w:eastAsia="ru-UA"/>
              </w:rPr>
              <w:t>3.2</w:t>
            </w:r>
          </w:p>
        </w:tc>
        <w:tc>
          <w:tcPr>
            <w:tcW w:w="0" w:type="auto"/>
            <w:hideMark/>
          </w:tcPr>
          <w:p w14:paraId="0B5E0DCD" w14:textId="63879F48" w:rsidR="000E26F2" w:rsidRPr="000E26F2" w:rsidRDefault="000E26F2" w:rsidP="000E26F2">
            <w:pPr>
              <w:rPr>
                <w:sz w:val="24"/>
                <w:szCs w:val="24"/>
                <w:lang w:val="uk-UA" w:eastAsia="ru-UA"/>
              </w:rPr>
            </w:pPr>
            <w:r w:rsidRPr="000E26F2">
              <w:rPr>
                <w:b/>
                <w:bCs/>
                <w:sz w:val="24"/>
                <w:szCs w:val="24"/>
                <w:lang w:val="uk-UA" w:eastAsia="ru-UA"/>
              </w:rPr>
              <w:t>Дидактичні та рольові ігри</w:t>
            </w:r>
            <w:r w:rsidRPr="000E26F2">
              <w:rPr>
                <w:sz w:val="24"/>
                <w:szCs w:val="24"/>
                <w:lang w:val="uk-UA" w:eastAsia="ru-UA"/>
              </w:rPr>
              <w:t xml:space="preserve"> </w:t>
            </w:r>
          </w:p>
        </w:tc>
        <w:tc>
          <w:tcPr>
            <w:tcW w:w="0" w:type="auto"/>
            <w:hideMark/>
          </w:tcPr>
          <w:p w14:paraId="32442027" w14:textId="77777777" w:rsidR="000E26F2" w:rsidRPr="000E26F2" w:rsidRDefault="000E26F2" w:rsidP="000E26F2">
            <w:pPr>
              <w:rPr>
                <w:sz w:val="24"/>
                <w:szCs w:val="24"/>
                <w:lang w:val="uk-UA" w:eastAsia="ru-UA"/>
              </w:rPr>
            </w:pPr>
            <w:r w:rsidRPr="000E26F2">
              <w:rPr>
                <w:sz w:val="24"/>
                <w:szCs w:val="24"/>
                <w:lang w:val="uk-UA" w:eastAsia="ru-UA"/>
              </w:rPr>
              <w:t xml:space="preserve">Організація дидактичних, сюжетно-рольових та інтерактивних ігор з правового виховання, розвитку емоційного інтелекту та дружби («Квітка прав», «Мої емоції», </w:t>
            </w:r>
            <w:r w:rsidRPr="000E26F2">
              <w:rPr>
                <w:sz w:val="24"/>
                <w:szCs w:val="24"/>
                <w:lang w:val="uk-UA" w:eastAsia="ru-UA"/>
              </w:rPr>
              <w:lastRenderedPageBreak/>
              <w:t>«Світ без булінгу»).</w:t>
            </w:r>
          </w:p>
        </w:tc>
        <w:tc>
          <w:tcPr>
            <w:tcW w:w="0" w:type="auto"/>
            <w:hideMark/>
          </w:tcPr>
          <w:p w14:paraId="7A925839" w14:textId="77777777" w:rsidR="000E26F2" w:rsidRPr="000E26F2" w:rsidRDefault="000E26F2" w:rsidP="000E26F2">
            <w:pPr>
              <w:rPr>
                <w:sz w:val="24"/>
                <w:szCs w:val="24"/>
                <w:lang w:val="uk-UA" w:eastAsia="ru-UA"/>
              </w:rPr>
            </w:pPr>
            <w:r w:rsidRPr="000E26F2">
              <w:rPr>
                <w:sz w:val="24"/>
                <w:szCs w:val="24"/>
                <w:lang w:val="uk-UA" w:eastAsia="ru-UA"/>
              </w:rPr>
              <w:lastRenderedPageBreak/>
              <w:t>Щомісячно / Упродовж року</w:t>
            </w:r>
          </w:p>
        </w:tc>
        <w:tc>
          <w:tcPr>
            <w:tcW w:w="0" w:type="auto"/>
            <w:hideMark/>
          </w:tcPr>
          <w:p w14:paraId="5B4F7DAA" w14:textId="77777777" w:rsidR="000E26F2" w:rsidRPr="000E26F2" w:rsidRDefault="000E26F2" w:rsidP="000E26F2">
            <w:pPr>
              <w:rPr>
                <w:sz w:val="24"/>
                <w:szCs w:val="24"/>
                <w:lang w:val="uk-UA" w:eastAsia="ru-UA"/>
              </w:rPr>
            </w:pPr>
            <w:r w:rsidRPr="000E26F2">
              <w:rPr>
                <w:sz w:val="24"/>
                <w:szCs w:val="24"/>
                <w:lang w:val="uk-UA" w:eastAsia="ru-UA"/>
              </w:rPr>
              <w:t>Вихователі усіх вікових груп</w:t>
            </w:r>
          </w:p>
        </w:tc>
        <w:tc>
          <w:tcPr>
            <w:tcW w:w="1959" w:type="dxa"/>
            <w:hideMark/>
          </w:tcPr>
          <w:p w14:paraId="1394BF72" w14:textId="77777777" w:rsidR="000E26F2" w:rsidRPr="000E26F2" w:rsidRDefault="000E26F2" w:rsidP="000E26F2">
            <w:pPr>
              <w:rPr>
                <w:sz w:val="24"/>
                <w:szCs w:val="24"/>
                <w:lang w:val="uk-UA" w:eastAsia="ru-UA"/>
              </w:rPr>
            </w:pPr>
            <w:r w:rsidRPr="000E26F2">
              <w:rPr>
                <w:sz w:val="24"/>
                <w:szCs w:val="24"/>
                <w:lang w:val="uk-UA" w:eastAsia="ru-UA"/>
              </w:rPr>
              <w:t>Ігротека груп</w:t>
            </w:r>
          </w:p>
        </w:tc>
      </w:tr>
      <w:tr w:rsidR="000E26F2" w:rsidRPr="000E26F2" w14:paraId="73B1A077" w14:textId="77777777" w:rsidTr="00CC0979">
        <w:tc>
          <w:tcPr>
            <w:tcW w:w="0" w:type="auto"/>
            <w:hideMark/>
          </w:tcPr>
          <w:p w14:paraId="16744DDA" w14:textId="77777777" w:rsidR="000E26F2" w:rsidRPr="000E26F2" w:rsidRDefault="000E26F2" w:rsidP="000E26F2">
            <w:pPr>
              <w:rPr>
                <w:sz w:val="24"/>
                <w:szCs w:val="24"/>
                <w:lang w:val="uk-UA" w:eastAsia="ru-UA"/>
              </w:rPr>
            </w:pPr>
            <w:r w:rsidRPr="000E26F2">
              <w:rPr>
                <w:b/>
                <w:bCs/>
                <w:sz w:val="24"/>
                <w:szCs w:val="24"/>
                <w:lang w:val="uk-UA" w:eastAsia="ru-UA"/>
              </w:rPr>
              <w:t>3.3</w:t>
            </w:r>
          </w:p>
        </w:tc>
        <w:tc>
          <w:tcPr>
            <w:tcW w:w="0" w:type="auto"/>
            <w:hideMark/>
          </w:tcPr>
          <w:p w14:paraId="06DB5A4C" w14:textId="64F687E3" w:rsidR="000E26F2" w:rsidRPr="000E26F2" w:rsidRDefault="000E26F2" w:rsidP="000E26F2">
            <w:pPr>
              <w:rPr>
                <w:sz w:val="24"/>
                <w:szCs w:val="24"/>
                <w:lang w:val="uk-UA" w:eastAsia="ru-UA"/>
              </w:rPr>
            </w:pPr>
            <w:r w:rsidRPr="000E26F2">
              <w:rPr>
                <w:b/>
                <w:bCs/>
                <w:sz w:val="24"/>
                <w:szCs w:val="24"/>
                <w:lang w:val="uk-UA" w:eastAsia="ru-UA"/>
              </w:rPr>
              <w:t>Заняття з особистої безпеки</w:t>
            </w:r>
            <w:r w:rsidRPr="000E26F2">
              <w:rPr>
                <w:sz w:val="24"/>
                <w:szCs w:val="24"/>
                <w:lang w:val="uk-UA" w:eastAsia="ru-UA"/>
              </w:rPr>
              <w:t xml:space="preserve"> </w:t>
            </w:r>
          </w:p>
        </w:tc>
        <w:tc>
          <w:tcPr>
            <w:tcW w:w="0" w:type="auto"/>
            <w:hideMark/>
          </w:tcPr>
          <w:p w14:paraId="2823CEA2" w14:textId="77777777" w:rsidR="000E26F2" w:rsidRPr="000E26F2" w:rsidRDefault="000E26F2" w:rsidP="000E26F2">
            <w:pPr>
              <w:rPr>
                <w:sz w:val="24"/>
                <w:szCs w:val="24"/>
                <w:lang w:val="uk-UA" w:eastAsia="ru-UA"/>
              </w:rPr>
            </w:pPr>
            <w:r w:rsidRPr="000E26F2">
              <w:rPr>
                <w:sz w:val="24"/>
                <w:szCs w:val="24"/>
                <w:lang w:val="uk-UA" w:eastAsia="ru-UA"/>
              </w:rPr>
              <w:t>Заняття з елементами казкатерапії «Моє тіло — моя фортеця: правила безпечної поведінки з незнайомцями та правила "стоп-дотик"».</w:t>
            </w:r>
          </w:p>
        </w:tc>
        <w:tc>
          <w:tcPr>
            <w:tcW w:w="0" w:type="auto"/>
            <w:hideMark/>
          </w:tcPr>
          <w:p w14:paraId="00BAD919" w14:textId="77777777" w:rsidR="000E26F2" w:rsidRPr="000E26F2" w:rsidRDefault="000E26F2" w:rsidP="000E26F2">
            <w:pPr>
              <w:rPr>
                <w:sz w:val="24"/>
                <w:szCs w:val="24"/>
                <w:lang w:val="uk-UA" w:eastAsia="ru-UA"/>
              </w:rPr>
            </w:pPr>
            <w:r w:rsidRPr="000E26F2">
              <w:rPr>
                <w:sz w:val="24"/>
                <w:szCs w:val="24"/>
                <w:lang w:val="uk-UA" w:eastAsia="ru-UA"/>
              </w:rPr>
              <w:t>Березень</w:t>
            </w:r>
          </w:p>
        </w:tc>
        <w:tc>
          <w:tcPr>
            <w:tcW w:w="0" w:type="auto"/>
            <w:hideMark/>
          </w:tcPr>
          <w:p w14:paraId="1B27490F" w14:textId="77777777" w:rsidR="000E26F2" w:rsidRPr="000E26F2" w:rsidRDefault="000E26F2" w:rsidP="000E26F2">
            <w:pPr>
              <w:rPr>
                <w:sz w:val="24"/>
                <w:szCs w:val="24"/>
                <w:lang w:val="uk-UA" w:eastAsia="ru-UA"/>
              </w:rPr>
            </w:pPr>
            <w:r w:rsidRPr="000E26F2">
              <w:rPr>
                <w:sz w:val="24"/>
                <w:szCs w:val="24"/>
                <w:lang w:val="uk-UA" w:eastAsia="ru-UA"/>
              </w:rPr>
              <w:t>Практичний психолог, вихователі</w:t>
            </w:r>
          </w:p>
        </w:tc>
        <w:tc>
          <w:tcPr>
            <w:tcW w:w="1959" w:type="dxa"/>
            <w:hideMark/>
          </w:tcPr>
          <w:p w14:paraId="4D2A8809" w14:textId="77777777" w:rsidR="000E26F2" w:rsidRPr="000E26F2" w:rsidRDefault="000E26F2" w:rsidP="000E26F2">
            <w:pPr>
              <w:rPr>
                <w:sz w:val="24"/>
                <w:szCs w:val="24"/>
                <w:lang w:val="uk-UA" w:eastAsia="ru-UA"/>
              </w:rPr>
            </w:pPr>
            <w:r w:rsidRPr="000E26F2">
              <w:rPr>
                <w:sz w:val="24"/>
                <w:szCs w:val="24"/>
                <w:lang w:val="uk-UA" w:eastAsia="ru-UA"/>
              </w:rPr>
              <w:t>Профілактика насильства</w:t>
            </w:r>
          </w:p>
        </w:tc>
      </w:tr>
      <w:tr w:rsidR="000E26F2" w:rsidRPr="000E26F2" w14:paraId="1E06DDB7" w14:textId="77777777" w:rsidTr="00CC0979">
        <w:tc>
          <w:tcPr>
            <w:tcW w:w="0" w:type="auto"/>
            <w:hideMark/>
          </w:tcPr>
          <w:p w14:paraId="0065D9A3" w14:textId="77777777" w:rsidR="000E26F2" w:rsidRPr="000E26F2" w:rsidRDefault="000E26F2" w:rsidP="000E26F2">
            <w:pPr>
              <w:rPr>
                <w:sz w:val="24"/>
                <w:szCs w:val="24"/>
                <w:lang w:val="uk-UA" w:eastAsia="ru-UA"/>
              </w:rPr>
            </w:pPr>
            <w:r w:rsidRPr="000E26F2">
              <w:rPr>
                <w:b/>
                <w:bCs/>
                <w:sz w:val="24"/>
                <w:szCs w:val="24"/>
                <w:lang w:val="uk-UA" w:eastAsia="ru-UA"/>
              </w:rPr>
              <w:t>3.4</w:t>
            </w:r>
          </w:p>
        </w:tc>
        <w:tc>
          <w:tcPr>
            <w:tcW w:w="0" w:type="auto"/>
            <w:hideMark/>
          </w:tcPr>
          <w:p w14:paraId="5E5B04F9" w14:textId="77777777" w:rsidR="000E26F2" w:rsidRPr="000E26F2" w:rsidRDefault="000E26F2" w:rsidP="000E26F2">
            <w:pPr>
              <w:rPr>
                <w:sz w:val="24"/>
                <w:szCs w:val="24"/>
                <w:lang w:val="uk-UA" w:eastAsia="ru-UA"/>
              </w:rPr>
            </w:pPr>
            <w:r w:rsidRPr="000E26F2">
              <w:rPr>
                <w:b/>
                <w:bCs/>
                <w:sz w:val="24"/>
                <w:szCs w:val="24"/>
                <w:lang w:val="uk-UA" w:eastAsia="ru-UA"/>
              </w:rPr>
              <w:t>Перегляд циклу відеоматеріалів</w:t>
            </w:r>
          </w:p>
        </w:tc>
        <w:tc>
          <w:tcPr>
            <w:tcW w:w="0" w:type="auto"/>
            <w:hideMark/>
          </w:tcPr>
          <w:p w14:paraId="64DABE97" w14:textId="77777777" w:rsidR="000E26F2" w:rsidRPr="000E26F2" w:rsidRDefault="000E26F2" w:rsidP="000E26F2">
            <w:pPr>
              <w:rPr>
                <w:sz w:val="24"/>
                <w:szCs w:val="24"/>
                <w:lang w:val="uk-UA" w:eastAsia="ru-UA"/>
              </w:rPr>
            </w:pPr>
            <w:r w:rsidRPr="000E26F2">
              <w:rPr>
                <w:sz w:val="24"/>
                <w:szCs w:val="24"/>
                <w:lang w:val="uk-UA" w:eastAsia="ru-UA"/>
              </w:rPr>
              <w:t>Організація перегляду відеороликів з теми «Добро породжує добро», анімаційних серіалів «Корисні підказки», «Права дітей» та мультфільмів відповідної тематики з подальшим обговоренням.</w:t>
            </w:r>
          </w:p>
        </w:tc>
        <w:tc>
          <w:tcPr>
            <w:tcW w:w="0" w:type="auto"/>
            <w:hideMark/>
          </w:tcPr>
          <w:p w14:paraId="36CE91EE" w14:textId="77777777" w:rsidR="000E26F2" w:rsidRPr="000E26F2" w:rsidRDefault="000E26F2" w:rsidP="000E26F2">
            <w:pPr>
              <w:rPr>
                <w:sz w:val="24"/>
                <w:szCs w:val="24"/>
                <w:lang w:val="uk-UA" w:eastAsia="ru-UA"/>
              </w:rPr>
            </w:pPr>
            <w:r w:rsidRPr="000E26F2">
              <w:rPr>
                <w:sz w:val="24"/>
                <w:szCs w:val="24"/>
                <w:lang w:val="uk-UA" w:eastAsia="ru-UA"/>
              </w:rPr>
              <w:t>Упродовж року</w:t>
            </w:r>
          </w:p>
        </w:tc>
        <w:tc>
          <w:tcPr>
            <w:tcW w:w="0" w:type="auto"/>
            <w:hideMark/>
          </w:tcPr>
          <w:p w14:paraId="2DC12098" w14:textId="77777777" w:rsidR="000E26F2" w:rsidRPr="000E26F2" w:rsidRDefault="000E26F2" w:rsidP="000E26F2">
            <w:pPr>
              <w:rPr>
                <w:sz w:val="24"/>
                <w:szCs w:val="24"/>
                <w:lang w:val="uk-UA" w:eastAsia="ru-UA"/>
              </w:rPr>
            </w:pPr>
            <w:r w:rsidRPr="000E26F2">
              <w:rPr>
                <w:sz w:val="24"/>
                <w:szCs w:val="24"/>
                <w:lang w:val="uk-UA" w:eastAsia="ru-UA"/>
              </w:rPr>
              <w:t>Вихователі усіх вікових груп</w:t>
            </w:r>
          </w:p>
        </w:tc>
        <w:tc>
          <w:tcPr>
            <w:tcW w:w="1959" w:type="dxa"/>
            <w:hideMark/>
          </w:tcPr>
          <w:p w14:paraId="650C257B" w14:textId="77777777" w:rsidR="000E26F2" w:rsidRPr="000E26F2" w:rsidRDefault="000E26F2" w:rsidP="000E26F2">
            <w:pPr>
              <w:rPr>
                <w:sz w:val="24"/>
                <w:szCs w:val="24"/>
                <w:lang w:val="uk-UA" w:eastAsia="ru-UA"/>
              </w:rPr>
            </w:pPr>
            <w:r w:rsidRPr="000E26F2">
              <w:rPr>
                <w:sz w:val="24"/>
                <w:szCs w:val="24"/>
                <w:lang w:val="uk-UA" w:eastAsia="ru-UA"/>
              </w:rPr>
              <w:t>Медіатека ЗДО</w:t>
            </w:r>
          </w:p>
        </w:tc>
      </w:tr>
      <w:tr w:rsidR="000E26F2" w:rsidRPr="000E26F2" w14:paraId="3E9D5176" w14:textId="77777777" w:rsidTr="00CC0979">
        <w:tc>
          <w:tcPr>
            <w:tcW w:w="0" w:type="auto"/>
            <w:hideMark/>
          </w:tcPr>
          <w:p w14:paraId="08747CE4" w14:textId="77777777" w:rsidR="000E26F2" w:rsidRPr="000E26F2" w:rsidRDefault="000E26F2" w:rsidP="000E26F2">
            <w:pPr>
              <w:rPr>
                <w:sz w:val="24"/>
                <w:szCs w:val="24"/>
                <w:lang w:val="uk-UA" w:eastAsia="ru-UA"/>
              </w:rPr>
            </w:pPr>
            <w:r w:rsidRPr="000E26F2">
              <w:rPr>
                <w:b/>
                <w:bCs/>
                <w:sz w:val="24"/>
                <w:szCs w:val="24"/>
                <w:lang w:val="uk-UA" w:eastAsia="ru-UA"/>
              </w:rPr>
              <w:t>3.5</w:t>
            </w:r>
          </w:p>
        </w:tc>
        <w:tc>
          <w:tcPr>
            <w:tcW w:w="0" w:type="auto"/>
            <w:hideMark/>
          </w:tcPr>
          <w:p w14:paraId="77E7EE46" w14:textId="77777777" w:rsidR="000E26F2" w:rsidRPr="000E26F2" w:rsidRDefault="000E26F2" w:rsidP="000E26F2">
            <w:pPr>
              <w:rPr>
                <w:sz w:val="24"/>
                <w:szCs w:val="24"/>
                <w:lang w:val="uk-UA" w:eastAsia="ru-UA"/>
              </w:rPr>
            </w:pPr>
            <w:r w:rsidRPr="000E26F2">
              <w:rPr>
                <w:b/>
                <w:bCs/>
                <w:sz w:val="24"/>
                <w:szCs w:val="24"/>
                <w:lang w:val="uk-UA" w:eastAsia="ru-UA"/>
              </w:rPr>
              <w:t>Художні читання</w:t>
            </w:r>
          </w:p>
        </w:tc>
        <w:tc>
          <w:tcPr>
            <w:tcW w:w="0" w:type="auto"/>
            <w:hideMark/>
          </w:tcPr>
          <w:p w14:paraId="17ACDD28" w14:textId="77777777" w:rsidR="000E26F2" w:rsidRPr="000E26F2" w:rsidRDefault="000E26F2" w:rsidP="000E26F2">
            <w:pPr>
              <w:rPr>
                <w:sz w:val="24"/>
                <w:szCs w:val="24"/>
                <w:lang w:val="uk-UA" w:eastAsia="ru-UA"/>
              </w:rPr>
            </w:pPr>
            <w:r w:rsidRPr="000E26F2">
              <w:rPr>
                <w:sz w:val="24"/>
                <w:szCs w:val="24"/>
                <w:lang w:val="uk-UA" w:eastAsia="ru-UA"/>
              </w:rPr>
              <w:t>Читання художньої літератури, обговорення вчинків персонажів, вивчення віршів з тематики правового виховання, дружби та рівності.</w:t>
            </w:r>
          </w:p>
        </w:tc>
        <w:tc>
          <w:tcPr>
            <w:tcW w:w="0" w:type="auto"/>
            <w:hideMark/>
          </w:tcPr>
          <w:p w14:paraId="5DAD0665" w14:textId="77777777" w:rsidR="000E26F2" w:rsidRPr="000E26F2" w:rsidRDefault="000E26F2" w:rsidP="000E26F2">
            <w:pPr>
              <w:rPr>
                <w:sz w:val="24"/>
                <w:szCs w:val="24"/>
                <w:lang w:val="uk-UA" w:eastAsia="ru-UA"/>
              </w:rPr>
            </w:pPr>
            <w:r w:rsidRPr="000E26F2">
              <w:rPr>
                <w:sz w:val="24"/>
                <w:szCs w:val="24"/>
                <w:lang w:val="uk-UA" w:eastAsia="ru-UA"/>
              </w:rPr>
              <w:t>Упродовж року</w:t>
            </w:r>
          </w:p>
        </w:tc>
        <w:tc>
          <w:tcPr>
            <w:tcW w:w="0" w:type="auto"/>
            <w:hideMark/>
          </w:tcPr>
          <w:p w14:paraId="51DB39BD" w14:textId="77777777" w:rsidR="000E26F2" w:rsidRPr="000E26F2" w:rsidRDefault="000E26F2" w:rsidP="000E26F2">
            <w:pPr>
              <w:rPr>
                <w:sz w:val="24"/>
                <w:szCs w:val="24"/>
                <w:lang w:val="uk-UA" w:eastAsia="ru-UA"/>
              </w:rPr>
            </w:pPr>
            <w:r w:rsidRPr="000E26F2">
              <w:rPr>
                <w:sz w:val="24"/>
                <w:szCs w:val="24"/>
                <w:lang w:val="uk-UA" w:eastAsia="ru-UA"/>
              </w:rPr>
              <w:t>Вихователі усіх вікових груп</w:t>
            </w:r>
          </w:p>
        </w:tc>
        <w:tc>
          <w:tcPr>
            <w:tcW w:w="1959" w:type="dxa"/>
            <w:hideMark/>
          </w:tcPr>
          <w:p w14:paraId="6242FAD3" w14:textId="767B8963" w:rsidR="000E26F2" w:rsidRPr="000E26F2" w:rsidRDefault="000E26F2" w:rsidP="000E26F2">
            <w:pPr>
              <w:rPr>
                <w:sz w:val="24"/>
                <w:szCs w:val="24"/>
                <w:lang w:val="uk-UA" w:eastAsia="ru-UA"/>
              </w:rPr>
            </w:pPr>
          </w:p>
        </w:tc>
      </w:tr>
      <w:tr w:rsidR="000E26F2" w:rsidRPr="000E26F2" w14:paraId="202FDC12" w14:textId="77777777" w:rsidTr="00CC0979">
        <w:tc>
          <w:tcPr>
            <w:tcW w:w="0" w:type="auto"/>
            <w:hideMark/>
          </w:tcPr>
          <w:p w14:paraId="344AE96B" w14:textId="77777777" w:rsidR="000E26F2" w:rsidRPr="000E26F2" w:rsidRDefault="000E26F2" w:rsidP="000E26F2">
            <w:pPr>
              <w:rPr>
                <w:sz w:val="24"/>
                <w:szCs w:val="24"/>
                <w:lang w:val="uk-UA" w:eastAsia="ru-UA"/>
              </w:rPr>
            </w:pPr>
            <w:r w:rsidRPr="000E26F2">
              <w:rPr>
                <w:b/>
                <w:bCs/>
                <w:sz w:val="24"/>
                <w:szCs w:val="24"/>
                <w:lang w:val="uk-UA" w:eastAsia="ru-UA"/>
              </w:rPr>
              <w:t>3.6</w:t>
            </w:r>
          </w:p>
        </w:tc>
        <w:tc>
          <w:tcPr>
            <w:tcW w:w="0" w:type="auto"/>
            <w:hideMark/>
          </w:tcPr>
          <w:p w14:paraId="38E987A3" w14:textId="77777777" w:rsidR="000E26F2" w:rsidRPr="000E26F2" w:rsidRDefault="000E26F2" w:rsidP="000E26F2">
            <w:pPr>
              <w:rPr>
                <w:sz w:val="24"/>
                <w:szCs w:val="24"/>
                <w:lang w:val="uk-UA" w:eastAsia="ru-UA"/>
              </w:rPr>
            </w:pPr>
            <w:r w:rsidRPr="000E26F2">
              <w:rPr>
                <w:b/>
                <w:bCs/>
                <w:sz w:val="24"/>
                <w:szCs w:val="24"/>
                <w:lang w:val="uk-UA" w:eastAsia="ru-UA"/>
              </w:rPr>
              <w:t>Тематичні виставки та виставка малюнків</w:t>
            </w:r>
          </w:p>
        </w:tc>
        <w:tc>
          <w:tcPr>
            <w:tcW w:w="0" w:type="auto"/>
            <w:hideMark/>
          </w:tcPr>
          <w:p w14:paraId="720542EA" w14:textId="73985E37" w:rsidR="000E26F2" w:rsidRPr="000E26F2" w:rsidRDefault="000E26F2" w:rsidP="000E26F2">
            <w:pPr>
              <w:spacing w:before="100" w:beforeAutospacing="1"/>
              <w:rPr>
                <w:sz w:val="24"/>
                <w:szCs w:val="24"/>
                <w:lang w:val="uk-UA" w:eastAsia="ru-UA"/>
              </w:rPr>
            </w:pPr>
            <w:r w:rsidRPr="000E26F2">
              <w:rPr>
                <w:sz w:val="24"/>
                <w:szCs w:val="24"/>
                <w:lang w:val="uk-UA" w:eastAsia="ru-UA"/>
              </w:rPr>
              <w:t xml:space="preserve"> Тематична виставка «Права маленької людини» (Жовтень)</w:t>
            </w:r>
          </w:p>
          <w:p w14:paraId="4478C1F4" w14:textId="3763683B" w:rsidR="000E26F2" w:rsidRPr="000E26F2" w:rsidRDefault="000E26F2" w:rsidP="00CC0979">
            <w:pPr>
              <w:rPr>
                <w:sz w:val="24"/>
                <w:szCs w:val="24"/>
                <w:lang w:val="uk-UA" w:eastAsia="ru-UA"/>
              </w:rPr>
            </w:pPr>
            <w:r w:rsidRPr="000E26F2">
              <w:rPr>
                <w:sz w:val="24"/>
                <w:szCs w:val="24"/>
                <w:lang w:val="uk-UA" w:eastAsia="ru-UA"/>
              </w:rPr>
              <w:t xml:space="preserve"> Виставка малюнків «Я маю право на щасливе дитинство» (Березень)</w:t>
            </w:r>
          </w:p>
          <w:p w14:paraId="3885FD97" w14:textId="7BA269D6" w:rsidR="000E26F2" w:rsidRPr="000E26F2" w:rsidRDefault="000E26F2" w:rsidP="00CC0979">
            <w:pPr>
              <w:rPr>
                <w:sz w:val="24"/>
                <w:szCs w:val="24"/>
                <w:lang w:val="uk-UA" w:eastAsia="ru-UA"/>
              </w:rPr>
            </w:pPr>
            <w:r w:rsidRPr="000E26F2">
              <w:rPr>
                <w:sz w:val="24"/>
                <w:szCs w:val="24"/>
                <w:lang w:val="uk-UA" w:eastAsia="ru-UA"/>
              </w:rPr>
              <w:lastRenderedPageBreak/>
              <w:t xml:space="preserve"> Тематична виставка «Право на житло та безпечний дім» (Квітень)</w:t>
            </w:r>
          </w:p>
        </w:tc>
        <w:tc>
          <w:tcPr>
            <w:tcW w:w="0" w:type="auto"/>
            <w:hideMark/>
          </w:tcPr>
          <w:p w14:paraId="075E68DE" w14:textId="77777777" w:rsidR="000E26F2" w:rsidRPr="000E26F2" w:rsidRDefault="000E26F2" w:rsidP="000E26F2">
            <w:pPr>
              <w:rPr>
                <w:sz w:val="24"/>
                <w:szCs w:val="24"/>
                <w:lang w:val="uk-UA" w:eastAsia="ru-UA"/>
              </w:rPr>
            </w:pPr>
            <w:r w:rsidRPr="000E26F2">
              <w:rPr>
                <w:sz w:val="24"/>
                <w:szCs w:val="24"/>
                <w:lang w:val="uk-UA" w:eastAsia="ru-UA"/>
              </w:rPr>
              <w:lastRenderedPageBreak/>
              <w:t>Жовтень, Березень, Квітень</w:t>
            </w:r>
          </w:p>
        </w:tc>
        <w:tc>
          <w:tcPr>
            <w:tcW w:w="0" w:type="auto"/>
            <w:hideMark/>
          </w:tcPr>
          <w:p w14:paraId="4BE9CC69" w14:textId="77777777" w:rsidR="000E26F2" w:rsidRPr="000E26F2" w:rsidRDefault="000E26F2" w:rsidP="000E26F2">
            <w:pPr>
              <w:rPr>
                <w:sz w:val="24"/>
                <w:szCs w:val="24"/>
                <w:lang w:val="uk-UA" w:eastAsia="ru-UA"/>
              </w:rPr>
            </w:pPr>
            <w:r w:rsidRPr="000E26F2">
              <w:rPr>
                <w:sz w:val="24"/>
                <w:szCs w:val="24"/>
                <w:lang w:val="uk-UA" w:eastAsia="ru-UA"/>
              </w:rPr>
              <w:t>Вихователі усіх вікових груп</w:t>
            </w:r>
          </w:p>
        </w:tc>
        <w:tc>
          <w:tcPr>
            <w:tcW w:w="1959" w:type="dxa"/>
            <w:hideMark/>
          </w:tcPr>
          <w:p w14:paraId="6353C816" w14:textId="30CE2EE1" w:rsidR="000E26F2" w:rsidRPr="000E26F2" w:rsidRDefault="000E26F2" w:rsidP="000E26F2">
            <w:pPr>
              <w:rPr>
                <w:sz w:val="24"/>
                <w:szCs w:val="24"/>
                <w:lang w:val="uk-UA" w:eastAsia="ru-UA"/>
              </w:rPr>
            </w:pPr>
          </w:p>
        </w:tc>
      </w:tr>
    </w:tbl>
    <w:p w14:paraId="7E0B0B93" w14:textId="5B4786BD" w:rsidR="000E26F2" w:rsidRPr="000E26F2" w:rsidRDefault="000E26F2" w:rsidP="000E26F2">
      <w:pPr>
        <w:spacing w:before="100" w:beforeAutospacing="1" w:after="0" w:line="240" w:lineRule="auto"/>
        <w:outlineLvl w:val="3"/>
        <w:rPr>
          <w:rFonts w:ascii="Times New Roman" w:eastAsia="Times New Roman" w:hAnsi="Times New Roman" w:cs="Times New Roman"/>
          <w:b/>
          <w:bCs/>
          <w:sz w:val="24"/>
          <w:szCs w:val="24"/>
          <w:lang w:val="uk-UA" w:eastAsia="ru-UA"/>
        </w:rPr>
      </w:pPr>
      <w:bookmarkStart w:id="46" w:name="_Hlk241480317"/>
      <w:r w:rsidRPr="000E26F2">
        <w:rPr>
          <w:rFonts w:ascii="Times New Roman" w:eastAsia="Times New Roman" w:hAnsi="Times New Roman" w:cs="Times New Roman"/>
          <w:b/>
          <w:bCs/>
          <w:sz w:val="24"/>
          <w:szCs w:val="24"/>
          <w:lang w:val="uk-UA" w:eastAsia="ru-UA"/>
        </w:rPr>
        <w:t xml:space="preserve">4. Заходи </w:t>
      </w:r>
      <w:r w:rsidR="00B63CBA">
        <w:rPr>
          <w:rFonts w:ascii="Times New Roman" w:eastAsia="Times New Roman" w:hAnsi="Times New Roman" w:cs="Times New Roman"/>
          <w:b/>
          <w:bCs/>
          <w:sz w:val="24"/>
          <w:szCs w:val="24"/>
          <w:lang w:val="uk-UA" w:eastAsia="ru-UA"/>
        </w:rPr>
        <w:t>з</w:t>
      </w:r>
      <w:r w:rsidRPr="000E26F2">
        <w:rPr>
          <w:rFonts w:ascii="Times New Roman" w:eastAsia="Times New Roman" w:hAnsi="Times New Roman" w:cs="Times New Roman"/>
          <w:b/>
          <w:bCs/>
          <w:sz w:val="24"/>
          <w:szCs w:val="24"/>
          <w:lang w:val="uk-UA" w:eastAsia="ru-UA"/>
        </w:rPr>
        <w:t xml:space="preserve"> охорон</w:t>
      </w:r>
      <w:r w:rsidR="00B63CBA">
        <w:rPr>
          <w:rFonts w:ascii="Times New Roman" w:eastAsia="Times New Roman" w:hAnsi="Times New Roman" w:cs="Times New Roman"/>
          <w:b/>
          <w:bCs/>
          <w:sz w:val="24"/>
          <w:szCs w:val="24"/>
          <w:lang w:val="uk-UA" w:eastAsia="ru-UA"/>
        </w:rPr>
        <w:t>и</w:t>
      </w:r>
      <w:r w:rsidRPr="000E26F2">
        <w:rPr>
          <w:rFonts w:ascii="Times New Roman" w:eastAsia="Times New Roman" w:hAnsi="Times New Roman" w:cs="Times New Roman"/>
          <w:b/>
          <w:bCs/>
          <w:sz w:val="24"/>
          <w:szCs w:val="24"/>
          <w:lang w:val="uk-UA" w:eastAsia="ru-UA"/>
        </w:rPr>
        <w:t xml:space="preserve"> дитинства з батьками</w:t>
      </w:r>
    </w:p>
    <w:tbl>
      <w:tblPr>
        <w:tblStyle w:val="ab"/>
        <w:tblW w:w="9710" w:type="dxa"/>
        <w:tblInd w:w="-5" w:type="dxa"/>
        <w:tblLook w:val="04A0" w:firstRow="1" w:lastRow="0" w:firstColumn="1" w:lastColumn="0" w:noHBand="0" w:noVBand="1"/>
      </w:tblPr>
      <w:tblGrid>
        <w:gridCol w:w="926"/>
        <w:gridCol w:w="1909"/>
        <w:gridCol w:w="2062"/>
        <w:gridCol w:w="1495"/>
        <w:gridCol w:w="1753"/>
        <w:gridCol w:w="1565"/>
      </w:tblGrid>
      <w:tr w:rsidR="00CC0979" w:rsidRPr="000E26F2" w14:paraId="166DCB74" w14:textId="77777777" w:rsidTr="00CC0979">
        <w:tc>
          <w:tcPr>
            <w:tcW w:w="926" w:type="dxa"/>
            <w:hideMark/>
          </w:tcPr>
          <w:p w14:paraId="08C7FFB8" w14:textId="77777777" w:rsidR="000E26F2" w:rsidRPr="000E26F2" w:rsidRDefault="000E26F2" w:rsidP="000E26F2">
            <w:pPr>
              <w:rPr>
                <w:sz w:val="24"/>
                <w:szCs w:val="24"/>
                <w:lang w:val="uk-UA" w:eastAsia="ru-UA"/>
              </w:rPr>
            </w:pPr>
            <w:r w:rsidRPr="000E26F2">
              <w:rPr>
                <w:b/>
                <w:bCs/>
                <w:sz w:val="24"/>
                <w:szCs w:val="24"/>
                <w:lang w:val="uk-UA" w:eastAsia="ru-UA"/>
              </w:rPr>
              <w:t>№ п/п</w:t>
            </w:r>
          </w:p>
        </w:tc>
        <w:tc>
          <w:tcPr>
            <w:tcW w:w="0" w:type="auto"/>
            <w:hideMark/>
          </w:tcPr>
          <w:p w14:paraId="7BA9DCE1" w14:textId="77777777" w:rsidR="000E26F2" w:rsidRPr="000E26F2" w:rsidRDefault="000E26F2" w:rsidP="000E26F2">
            <w:pPr>
              <w:rPr>
                <w:sz w:val="24"/>
                <w:szCs w:val="24"/>
                <w:lang w:val="uk-UA" w:eastAsia="ru-UA"/>
              </w:rPr>
            </w:pPr>
            <w:r w:rsidRPr="000E26F2">
              <w:rPr>
                <w:b/>
                <w:bCs/>
                <w:sz w:val="24"/>
                <w:szCs w:val="24"/>
                <w:lang w:val="uk-UA" w:eastAsia="ru-UA"/>
              </w:rPr>
              <w:t>Форма проведення заходів</w:t>
            </w:r>
          </w:p>
        </w:tc>
        <w:tc>
          <w:tcPr>
            <w:tcW w:w="0" w:type="auto"/>
            <w:hideMark/>
          </w:tcPr>
          <w:p w14:paraId="3E8B95EE" w14:textId="77777777" w:rsidR="000E26F2" w:rsidRPr="000E26F2" w:rsidRDefault="000E26F2" w:rsidP="000E26F2">
            <w:pPr>
              <w:rPr>
                <w:sz w:val="24"/>
                <w:szCs w:val="24"/>
                <w:lang w:val="uk-UA" w:eastAsia="ru-UA"/>
              </w:rPr>
            </w:pPr>
            <w:r w:rsidRPr="000E26F2">
              <w:rPr>
                <w:b/>
                <w:bCs/>
                <w:sz w:val="24"/>
                <w:szCs w:val="24"/>
                <w:lang w:val="uk-UA" w:eastAsia="ru-UA"/>
              </w:rPr>
              <w:t>Тема та зміст проведення</w:t>
            </w:r>
          </w:p>
        </w:tc>
        <w:tc>
          <w:tcPr>
            <w:tcW w:w="0" w:type="auto"/>
            <w:hideMark/>
          </w:tcPr>
          <w:p w14:paraId="0C039E69" w14:textId="77777777" w:rsidR="000E26F2" w:rsidRPr="000E26F2" w:rsidRDefault="000E26F2" w:rsidP="000E26F2">
            <w:pPr>
              <w:rPr>
                <w:sz w:val="24"/>
                <w:szCs w:val="24"/>
                <w:lang w:val="uk-UA" w:eastAsia="ru-UA"/>
              </w:rPr>
            </w:pPr>
            <w:r w:rsidRPr="000E26F2">
              <w:rPr>
                <w:b/>
                <w:bCs/>
                <w:sz w:val="24"/>
                <w:szCs w:val="24"/>
                <w:lang w:val="uk-UA" w:eastAsia="ru-UA"/>
              </w:rPr>
              <w:t>Термін проведення</w:t>
            </w:r>
          </w:p>
        </w:tc>
        <w:tc>
          <w:tcPr>
            <w:tcW w:w="0" w:type="auto"/>
            <w:hideMark/>
          </w:tcPr>
          <w:p w14:paraId="01E0D88C" w14:textId="77777777" w:rsidR="000E26F2" w:rsidRPr="000E26F2" w:rsidRDefault="000E26F2" w:rsidP="000E26F2">
            <w:pPr>
              <w:rPr>
                <w:sz w:val="24"/>
                <w:szCs w:val="24"/>
                <w:lang w:val="uk-UA" w:eastAsia="ru-UA"/>
              </w:rPr>
            </w:pPr>
            <w:r w:rsidRPr="000E26F2">
              <w:rPr>
                <w:b/>
                <w:bCs/>
                <w:sz w:val="24"/>
                <w:szCs w:val="24"/>
                <w:lang w:val="uk-UA" w:eastAsia="ru-UA"/>
              </w:rPr>
              <w:t>Відповідальні особи</w:t>
            </w:r>
          </w:p>
        </w:tc>
        <w:tc>
          <w:tcPr>
            <w:tcW w:w="0" w:type="auto"/>
            <w:hideMark/>
          </w:tcPr>
          <w:p w14:paraId="29E02164" w14:textId="77777777" w:rsidR="000E26F2" w:rsidRPr="000E26F2" w:rsidRDefault="000E26F2" w:rsidP="000E26F2">
            <w:pPr>
              <w:rPr>
                <w:sz w:val="24"/>
                <w:szCs w:val="24"/>
                <w:lang w:val="uk-UA" w:eastAsia="ru-UA"/>
              </w:rPr>
            </w:pPr>
            <w:r w:rsidRPr="000E26F2">
              <w:rPr>
                <w:b/>
                <w:bCs/>
                <w:sz w:val="24"/>
                <w:szCs w:val="24"/>
                <w:lang w:val="uk-UA" w:eastAsia="ru-UA"/>
              </w:rPr>
              <w:t>Примітки</w:t>
            </w:r>
          </w:p>
        </w:tc>
      </w:tr>
      <w:tr w:rsidR="00CC0979" w:rsidRPr="000E26F2" w14:paraId="74366103" w14:textId="77777777" w:rsidTr="00CC0979">
        <w:tc>
          <w:tcPr>
            <w:tcW w:w="926" w:type="dxa"/>
            <w:hideMark/>
          </w:tcPr>
          <w:p w14:paraId="0D22EE9F" w14:textId="77777777" w:rsidR="000E26F2" w:rsidRPr="000E26F2" w:rsidRDefault="000E26F2" w:rsidP="000E26F2">
            <w:pPr>
              <w:rPr>
                <w:sz w:val="24"/>
                <w:szCs w:val="24"/>
                <w:lang w:val="uk-UA" w:eastAsia="ru-UA"/>
              </w:rPr>
            </w:pPr>
            <w:r w:rsidRPr="000E26F2">
              <w:rPr>
                <w:b/>
                <w:bCs/>
                <w:sz w:val="24"/>
                <w:szCs w:val="24"/>
                <w:lang w:val="uk-UA" w:eastAsia="ru-UA"/>
              </w:rPr>
              <w:t>4.1</w:t>
            </w:r>
          </w:p>
        </w:tc>
        <w:tc>
          <w:tcPr>
            <w:tcW w:w="0" w:type="auto"/>
            <w:hideMark/>
          </w:tcPr>
          <w:p w14:paraId="1028F633" w14:textId="2E2D6670" w:rsidR="000E26F2" w:rsidRPr="000E26F2" w:rsidRDefault="000E26F2" w:rsidP="000E26F2">
            <w:pPr>
              <w:rPr>
                <w:sz w:val="24"/>
                <w:szCs w:val="24"/>
                <w:lang w:val="uk-UA" w:eastAsia="ru-UA"/>
              </w:rPr>
            </w:pPr>
            <w:r w:rsidRPr="000E26F2">
              <w:rPr>
                <w:b/>
                <w:bCs/>
                <w:sz w:val="24"/>
                <w:szCs w:val="24"/>
                <w:lang w:val="uk-UA" w:eastAsia="ru-UA"/>
              </w:rPr>
              <w:t>Інформаційно-профілактична робота</w:t>
            </w:r>
            <w:r w:rsidRPr="000E26F2">
              <w:rPr>
                <w:sz w:val="24"/>
                <w:szCs w:val="24"/>
                <w:lang w:val="uk-UA" w:eastAsia="ru-UA"/>
              </w:rPr>
              <w:t xml:space="preserve"> </w:t>
            </w:r>
          </w:p>
        </w:tc>
        <w:tc>
          <w:tcPr>
            <w:tcW w:w="0" w:type="auto"/>
            <w:hideMark/>
          </w:tcPr>
          <w:p w14:paraId="0E79AAFE" w14:textId="77777777" w:rsidR="000E26F2" w:rsidRPr="000E26F2" w:rsidRDefault="000E26F2" w:rsidP="000E26F2">
            <w:pPr>
              <w:rPr>
                <w:sz w:val="24"/>
                <w:szCs w:val="24"/>
                <w:lang w:val="uk-UA" w:eastAsia="ru-UA"/>
              </w:rPr>
            </w:pPr>
            <w:r w:rsidRPr="000E26F2">
              <w:rPr>
                <w:sz w:val="24"/>
                <w:szCs w:val="24"/>
                <w:lang w:val="uk-UA" w:eastAsia="ru-UA"/>
              </w:rPr>
              <w:t>Організація профілактичної та просвітницької роботи з родинами «соціального ризику», спрямованої на попередження бездоглядності, безпритульності дітей, неналежного виконання батьківських обов'язків та запобігання домашньому насильству.</w:t>
            </w:r>
          </w:p>
        </w:tc>
        <w:tc>
          <w:tcPr>
            <w:tcW w:w="0" w:type="auto"/>
            <w:hideMark/>
          </w:tcPr>
          <w:p w14:paraId="6CA1890B" w14:textId="77777777" w:rsidR="000E26F2" w:rsidRPr="000E26F2" w:rsidRDefault="000E26F2" w:rsidP="000E26F2">
            <w:pPr>
              <w:rPr>
                <w:sz w:val="24"/>
                <w:szCs w:val="24"/>
                <w:lang w:val="uk-UA" w:eastAsia="ru-UA"/>
              </w:rPr>
            </w:pPr>
            <w:r w:rsidRPr="000E26F2">
              <w:rPr>
                <w:sz w:val="24"/>
                <w:szCs w:val="24"/>
                <w:lang w:val="uk-UA" w:eastAsia="ru-UA"/>
              </w:rPr>
              <w:t>Листопад, Лютий, Квітень</w:t>
            </w:r>
          </w:p>
        </w:tc>
        <w:tc>
          <w:tcPr>
            <w:tcW w:w="0" w:type="auto"/>
            <w:hideMark/>
          </w:tcPr>
          <w:p w14:paraId="0C1362BC" w14:textId="77777777" w:rsidR="000E26F2" w:rsidRPr="000E26F2" w:rsidRDefault="000E26F2" w:rsidP="000E26F2">
            <w:pPr>
              <w:rPr>
                <w:sz w:val="24"/>
                <w:szCs w:val="24"/>
                <w:lang w:val="uk-UA" w:eastAsia="ru-UA"/>
              </w:rPr>
            </w:pPr>
            <w:r w:rsidRPr="000E26F2">
              <w:rPr>
                <w:sz w:val="24"/>
                <w:szCs w:val="24"/>
                <w:lang w:val="uk-UA" w:eastAsia="ru-UA"/>
              </w:rPr>
              <w:t>Всі педагоги, практичний психолог</w:t>
            </w:r>
          </w:p>
        </w:tc>
        <w:tc>
          <w:tcPr>
            <w:tcW w:w="0" w:type="auto"/>
            <w:hideMark/>
          </w:tcPr>
          <w:p w14:paraId="5EBF83F6" w14:textId="68166C8D" w:rsidR="000E26F2" w:rsidRPr="000E26F2" w:rsidRDefault="000E26F2" w:rsidP="000E26F2">
            <w:pPr>
              <w:rPr>
                <w:sz w:val="24"/>
                <w:szCs w:val="24"/>
                <w:lang w:val="uk-UA" w:eastAsia="ru-UA"/>
              </w:rPr>
            </w:pPr>
            <w:r w:rsidRPr="000E26F2">
              <w:rPr>
                <w:sz w:val="24"/>
                <w:szCs w:val="24"/>
                <w:lang w:val="uk-UA" w:eastAsia="ru-UA"/>
              </w:rPr>
              <w:t>Консультації</w:t>
            </w:r>
          </w:p>
        </w:tc>
      </w:tr>
      <w:tr w:rsidR="00CC0979" w:rsidRPr="000E26F2" w14:paraId="6118016B" w14:textId="77777777" w:rsidTr="00CC0979">
        <w:tc>
          <w:tcPr>
            <w:tcW w:w="926" w:type="dxa"/>
            <w:hideMark/>
          </w:tcPr>
          <w:p w14:paraId="65349877" w14:textId="77777777" w:rsidR="000E26F2" w:rsidRPr="000E26F2" w:rsidRDefault="000E26F2" w:rsidP="000E26F2">
            <w:pPr>
              <w:rPr>
                <w:sz w:val="24"/>
                <w:szCs w:val="24"/>
                <w:lang w:val="uk-UA" w:eastAsia="ru-UA"/>
              </w:rPr>
            </w:pPr>
            <w:r w:rsidRPr="000E26F2">
              <w:rPr>
                <w:b/>
                <w:bCs/>
                <w:sz w:val="24"/>
                <w:szCs w:val="24"/>
                <w:lang w:val="uk-UA" w:eastAsia="ru-UA"/>
              </w:rPr>
              <w:t>4.2</w:t>
            </w:r>
          </w:p>
        </w:tc>
        <w:tc>
          <w:tcPr>
            <w:tcW w:w="0" w:type="auto"/>
            <w:hideMark/>
          </w:tcPr>
          <w:p w14:paraId="2DC9E81F" w14:textId="3F4F55A2" w:rsidR="000E26F2" w:rsidRPr="000E26F2" w:rsidRDefault="000E26F2" w:rsidP="000E26F2">
            <w:pPr>
              <w:rPr>
                <w:sz w:val="24"/>
                <w:szCs w:val="24"/>
                <w:lang w:val="uk-UA" w:eastAsia="ru-UA"/>
              </w:rPr>
            </w:pPr>
            <w:r w:rsidRPr="000E26F2">
              <w:rPr>
                <w:b/>
                <w:bCs/>
                <w:sz w:val="24"/>
                <w:szCs w:val="24"/>
                <w:lang w:val="uk-UA" w:eastAsia="ru-UA"/>
              </w:rPr>
              <w:t>Онлайн-консультації та просвітницькі пам'ятки</w:t>
            </w:r>
            <w:r w:rsidRPr="000E26F2">
              <w:rPr>
                <w:sz w:val="24"/>
                <w:szCs w:val="24"/>
                <w:lang w:val="uk-UA" w:eastAsia="ru-UA"/>
              </w:rPr>
              <w:t xml:space="preserve"> </w:t>
            </w:r>
          </w:p>
        </w:tc>
        <w:tc>
          <w:tcPr>
            <w:tcW w:w="0" w:type="auto"/>
            <w:hideMark/>
          </w:tcPr>
          <w:p w14:paraId="35DAAD67" w14:textId="7C529E3C" w:rsidR="000E26F2" w:rsidRPr="000E26F2" w:rsidRDefault="000E26F2" w:rsidP="000E26F2">
            <w:pPr>
              <w:spacing w:before="100" w:beforeAutospacing="1"/>
              <w:rPr>
                <w:sz w:val="24"/>
                <w:szCs w:val="24"/>
                <w:lang w:val="uk-UA" w:eastAsia="ru-UA"/>
              </w:rPr>
            </w:pPr>
            <w:r w:rsidRPr="000E26F2">
              <w:rPr>
                <w:sz w:val="24"/>
                <w:szCs w:val="24"/>
                <w:lang w:val="uk-UA" w:eastAsia="ru-UA"/>
              </w:rPr>
              <w:t xml:space="preserve"> «Конвенція про права дитини — орієнтир для відповідальних батьків» (Жовтень)</w:t>
            </w:r>
          </w:p>
          <w:p w14:paraId="71A731CA" w14:textId="7C67B722" w:rsidR="000E26F2" w:rsidRPr="000E26F2" w:rsidRDefault="000E26F2" w:rsidP="00CC0979">
            <w:pPr>
              <w:rPr>
                <w:sz w:val="24"/>
                <w:szCs w:val="24"/>
                <w:lang w:val="uk-UA" w:eastAsia="ru-UA"/>
              </w:rPr>
            </w:pPr>
            <w:r w:rsidRPr="000E26F2">
              <w:rPr>
                <w:sz w:val="24"/>
                <w:szCs w:val="24"/>
                <w:lang w:val="uk-UA" w:eastAsia="ru-UA"/>
              </w:rPr>
              <w:t xml:space="preserve">«Виховання без насилля та покарань: альтернативні шляхи дисципліни» (Грудень) </w:t>
            </w:r>
          </w:p>
          <w:p w14:paraId="1CCBC170" w14:textId="50746370" w:rsidR="000E26F2" w:rsidRPr="000E26F2" w:rsidRDefault="000E26F2" w:rsidP="00CC0979">
            <w:pPr>
              <w:rPr>
                <w:sz w:val="24"/>
                <w:szCs w:val="24"/>
                <w:lang w:val="uk-UA" w:eastAsia="ru-UA"/>
              </w:rPr>
            </w:pPr>
            <w:r w:rsidRPr="000E26F2">
              <w:rPr>
                <w:sz w:val="24"/>
                <w:szCs w:val="24"/>
                <w:lang w:val="uk-UA" w:eastAsia="ru-UA"/>
              </w:rPr>
              <w:t xml:space="preserve"> «Як підтримати психологічну стійкість та ментальне здоров'я дитини під час війни» (Лютий) </w:t>
            </w:r>
          </w:p>
          <w:p w14:paraId="4FC89B09" w14:textId="77777777" w:rsidR="000E26F2" w:rsidRPr="000E26F2" w:rsidRDefault="000E26F2" w:rsidP="000E26F2">
            <w:pPr>
              <w:rPr>
                <w:sz w:val="24"/>
                <w:szCs w:val="24"/>
                <w:lang w:val="uk-UA" w:eastAsia="ru-UA"/>
              </w:rPr>
            </w:pPr>
            <w:r w:rsidRPr="000E26F2">
              <w:rPr>
                <w:sz w:val="24"/>
                <w:szCs w:val="24"/>
                <w:lang w:val="uk-UA" w:eastAsia="ru-UA"/>
              </w:rPr>
              <w:br/>
            </w:r>
          </w:p>
          <w:p w14:paraId="5DF08EB2" w14:textId="3CB093A0" w:rsidR="000E26F2" w:rsidRPr="000E26F2" w:rsidRDefault="000E26F2" w:rsidP="000E26F2">
            <w:pPr>
              <w:spacing w:before="100" w:beforeAutospacing="1"/>
              <w:rPr>
                <w:sz w:val="24"/>
                <w:szCs w:val="24"/>
                <w:lang w:val="uk-UA" w:eastAsia="ru-UA"/>
              </w:rPr>
            </w:pPr>
            <w:r w:rsidRPr="000E26F2">
              <w:rPr>
                <w:sz w:val="24"/>
                <w:szCs w:val="24"/>
                <w:lang w:val="uk-UA" w:eastAsia="ru-UA"/>
              </w:rPr>
              <w:lastRenderedPageBreak/>
              <w:t xml:space="preserve"> «Кібербезпека та захист дітей від негативного впливу мережі Інтернет» (Квітень) </w:t>
            </w:r>
          </w:p>
        </w:tc>
        <w:tc>
          <w:tcPr>
            <w:tcW w:w="0" w:type="auto"/>
            <w:hideMark/>
          </w:tcPr>
          <w:p w14:paraId="709F281D" w14:textId="77777777" w:rsidR="000E26F2" w:rsidRPr="000E26F2" w:rsidRDefault="000E26F2" w:rsidP="000E26F2">
            <w:pPr>
              <w:rPr>
                <w:sz w:val="24"/>
                <w:szCs w:val="24"/>
                <w:lang w:val="uk-UA" w:eastAsia="ru-UA"/>
              </w:rPr>
            </w:pPr>
            <w:r w:rsidRPr="000E26F2">
              <w:rPr>
                <w:sz w:val="24"/>
                <w:szCs w:val="24"/>
                <w:lang w:val="uk-UA" w:eastAsia="ru-UA"/>
              </w:rPr>
              <w:lastRenderedPageBreak/>
              <w:t>Жовтень, Грудень, Лютий, Квітень</w:t>
            </w:r>
          </w:p>
        </w:tc>
        <w:tc>
          <w:tcPr>
            <w:tcW w:w="0" w:type="auto"/>
            <w:hideMark/>
          </w:tcPr>
          <w:p w14:paraId="24D2DE7E" w14:textId="77777777" w:rsidR="000E26F2" w:rsidRPr="000E26F2" w:rsidRDefault="000E26F2" w:rsidP="000E26F2">
            <w:pPr>
              <w:rPr>
                <w:sz w:val="24"/>
                <w:szCs w:val="24"/>
                <w:lang w:val="uk-UA" w:eastAsia="ru-UA"/>
              </w:rPr>
            </w:pPr>
            <w:r w:rsidRPr="000E26F2">
              <w:rPr>
                <w:sz w:val="24"/>
                <w:szCs w:val="24"/>
                <w:lang w:val="uk-UA" w:eastAsia="ru-UA"/>
              </w:rPr>
              <w:t>Вихователі всіх вікових груп, практичний психолог</w:t>
            </w:r>
          </w:p>
        </w:tc>
        <w:tc>
          <w:tcPr>
            <w:tcW w:w="0" w:type="auto"/>
            <w:hideMark/>
          </w:tcPr>
          <w:p w14:paraId="48AE4849" w14:textId="77777777" w:rsidR="000E26F2" w:rsidRPr="000E26F2" w:rsidRDefault="000E26F2" w:rsidP="000E26F2">
            <w:pPr>
              <w:rPr>
                <w:sz w:val="24"/>
                <w:szCs w:val="24"/>
                <w:lang w:val="uk-UA" w:eastAsia="ru-UA"/>
              </w:rPr>
            </w:pPr>
            <w:r w:rsidRPr="000E26F2">
              <w:rPr>
                <w:sz w:val="24"/>
                <w:szCs w:val="24"/>
                <w:lang w:val="uk-UA" w:eastAsia="ru-UA"/>
              </w:rPr>
              <w:t>Батьківські чати / Сайт ЗДО</w:t>
            </w:r>
          </w:p>
        </w:tc>
      </w:tr>
      <w:bookmarkEnd w:id="46"/>
      <w:tr w:rsidR="00CC0979" w:rsidRPr="000E26F2" w14:paraId="1E8E3771" w14:textId="77777777" w:rsidTr="00CC0979">
        <w:tc>
          <w:tcPr>
            <w:tcW w:w="926" w:type="dxa"/>
            <w:hideMark/>
          </w:tcPr>
          <w:p w14:paraId="70FB4B19" w14:textId="77777777" w:rsidR="000E26F2" w:rsidRPr="000E26F2" w:rsidRDefault="000E26F2" w:rsidP="000E26F2">
            <w:pPr>
              <w:rPr>
                <w:sz w:val="24"/>
                <w:szCs w:val="24"/>
                <w:lang w:val="uk-UA" w:eastAsia="ru-UA"/>
              </w:rPr>
            </w:pPr>
            <w:r w:rsidRPr="000E26F2">
              <w:rPr>
                <w:b/>
                <w:bCs/>
                <w:sz w:val="24"/>
                <w:szCs w:val="24"/>
                <w:lang w:val="uk-UA" w:eastAsia="ru-UA"/>
              </w:rPr>
              <w:t>4.3</w:t>
            </w:r>
          </w:p>
        </w:tc>
        <w:tc>
          <w:tcPr>
            <w:tcW w:w="0" w:type="auto"/>
            <w:hideMark/>
          </w:tcPr>
          <w:p w14:paraId="737CE721" w14:textId="18888620" w:rsidR="000E26F2" w:rsidRPr="000E26F2" w:rsidRDefault="000E26F2" w:rsidP="000E26F2">
            <w:pPr>
              <w:rPr>
                <w:sz w:val="24"/>
                <w:szCs w:val="24"/>
                <w:lang w:val="uk-UA" w:eastAsia="ru-UA"/>
              </w:rPr>
            </w:pPr>
            <w:r w:rsidRPr="000E26F2">
              <w:rPr>
                <w:b/>
                <w:bCs/>
                <w:sz w:val="24"/>
                <w:szCs w:val="24"/>
                <w:lang w:val="uk-UA" w:eastAsia="ru-UA"/>
              </w:rPr>
              <w:t>Батьківські збори / Всеукраїнські акції</w:t>
            </w:r>
          </w:p>
        </w:tc>
        <w:tc>
          <w:tcPr>
            <w:tcW w:w="0" w:type="auto"/>
            <w:hideMark/>
          </w:tcPr>
          <w:p w14:paraId="19BBD04E" w14:textId="77777777" w:rsidR="000E26F2" w:rsidRPr="000E26F2" w:rsidRDefault="000E26F2" w:rsidP="000E26F2">
            <w:pPr>
              <w:rPr>
                <w:sz w:val="24"/>
                <w:szCs w:val="24"/>
                <w:lang w:val="uk-UA" w:eastAsia="ru-UA"/>
              </w:rPr>
            </w:pPr>
            <w:r w:rsidRPr="000E26F2">
              <w:rPr>
                <w:sz w:val="24"/>
                <w:szCs w:val="24"/>
                <w:lang w:val="uk-UA" w:eastAsia="ru-UA"/>
              </w:rPr>
              <w:t>Участь у Всеукраїнській акції «16 днів проти насильства». Проведення круглого столу з батьками «Сім'я — простір безпеки, любові та взаємоповаги».</w:t>
            </w:r>
          </w:p>
        </w:tc>
        <w:tc>
          <w:tcPr>
            <w:tcW w:w="0" w:type="auto"/>
            <w:hideMark/>
          </w:tcPr>
          <w:p w14:paraId="553308CA" w14:textId="77777777" w:rsidR="000E26F2" w:rsidRPr="000E26F2" w:rsidRDefault="000E26F2" w:rsidP="000E26F2">
            <w:pPr>
              <w:rPr>
                <w:sz w:val="24"/>
                <w:szCs w:val="24"/>
                <w:lang w:val="uk-UA" w:eastAsia="ru-UA"/>
              </w:rPr>
            </w:pPr>
            <w:r w:rsidRPr="000E26F2">
              <w:rPr>
                <w:sz w:val="24"/>
                <w:szCs w:val="24"/>
                <w:lang w:val="uk-UA" w:eastAsia="ru-UA"/>
              </w:rPr>
              <w:t>Листопад – Грудень</w:t>
            </w:r>
          </w:p>
        </w:tc>
        <w:tc>
          <w:tcPr>
            <w:tcW w:w="0" w:type="auto"/>
            <w:hideMark/>
          </w:tcPr>
          <w:p w14:paraId="21E52006" w14:textId="77777777" w:rsidR="000E26F2" w:rsidRPr="000E26F2" w:rsidRDefault="000E26F2" w:rsidP="000E26F2">
            <w:pPr>
              <w:rPr>
                <w:sz w:val="24"/>
                <w:szCs w:val="24"/>
                <w:lang w:val="uk-UA" w:eastAsia="ru-UA"/>
              </w:rPr>
            </w:pPr>
            <w:r w:rsidRPr="000E26F2">
              <w:rPr>
                <w:sz w:val="24"/>
                <w:szCs w:val="24"/>
                <w:lang w:val="uk-UA" w:eastAsia="ru-UA"/>
              </w:rPr>
              <w:t>Вихователі груп, практичний психолог</w:t>
            </w:r>
          </w:p>
        </w:tc>
        <w:tc>
          <w:tcPr>
            <w:tcW w:w="0" w:type="auto"/>
            <w:hideMark/>
          </w:tcPr>
          <w:p w14:paraId="6E0A5C92" w14:textId="77777777" w:rsidR="000E26F2" w:rsidRPr="000E26F2" w:rsidRDefault="000E26F2" w:rsidP="000E26F2">
            <w:pPr>
              <w:rPr>
                <w:sz w:val="24"/>
                <w:szCs w:val="24"/>
                <w:lang w:val="uk-UA" w:eastAsia="ru-UA"/>
              </w:rPr>
            </w:pPr>
            <w:r w:rsidRPr="000E26F2">
              <w:rPr>
                <w:sz w:val="24"/>
                <w:szCs w:val="24"/>
                <w:lang w:val="uk-UA" w:eastAsia="ru-UA"/>
              </w:rPr>
              <w:t>Протоколи / Фотозвіт</w:t>
            </w:r>
          </w:p>
        </w:tc>
      </w:tr>
      <w:tr w:rsidR="00CC0979" w:rsidRPr="000E26F2" w14:paraId="7FA114DD" w14:textId="77777777" w:rsidTr="00CC0979">
        <w:tc>
          <w:tcPr>
            <w:tcW w:w="926" w:type="dxa"/>
            <w:hideMark/>
          </w:tcPr>
          <w:p w14:paraId="50F19AD4" w14:textId="77777777" w:rsidR="000E26F2" w:rsidRPr="000E26F2" w:rsidRDefault="000E26F2" w:rsidP="000E26F2">
            <w:pPr>
              <w:rPr>
                <w:sz w:val="24"/>
                <w:szCs w:val="24"/>
                <w:lang w:val="uk-UA" w:eastAsia="ru-UA"/>
              </w:rPr>
            </w:pPr>
            <w:r w:rsidRPr="000E26F2">
              <w:rPr>
                <w:b/>
                <w:bCs/>
                <w:sz w:val="24"/>
                <w:szCs w:val="24"/>
                <w:lang w:val="uk-UA" w:eastAsia="ru-UA"/>
              </w:rPr>
              <w:t>4.4</w:t>
            </w:r>
          </w:p>
        </w:tc>
        <w:tc>
          <w:tcPr>
            <w:tcW w:w="0" w:type="auto"/>
            <w:hideMark/>
          </w:tcPr>
          <w:p w14:paraId="5FCD9A5E" w14:textId="77777777" w:rsidR="000E26F2" w:rsidRPr="000E26F2" w:rsidRDefault="000E26F2" w:rsidP="000E26F2">
            <w:pPr>
              <w:rPr>
                <w:sz w:val="24"/>
                <w:szCs w:val="24"/>
                <w:lang w:val="uk-UA" w:eastAsia="ru-UA"/>
              </w:rPr>
            </w:pPr>
            <w:r w:rsidRPr="000E26F2">
              <w:rPr>
                <w:b/>
                <w:bCs/>
                <w:sz w:val="24"/>
                <w:szCs w:val="24"/>
                <w:lang w:val="uk-UA" w:eastAsia="ru-UA"/>
              </w:rPr>
              <w:t>Тематична виставка для батьків</w:t>
            </w:r>
          </w:p>
        </w:tc>
        <w:tc>
          <w:tcPr>
            <w:tcW w:w="0" w:type="auto"/>
            <w:hideMark/>
          </w:tcPr>
          <w:p w14:paraId="6DA802CE" w14:textId="70AA33D8" w:rsidR="000E26F2" w:rsidRPr="000E26F2" w:rsidRDefault="000E26F2" w:rsidP="000E26F2">
            <w:pPr>
              <w:rPr>
                <w:sz w:val="24"/>
                <w:szCs w:val="24"/>
                <w:lang w:val="uk-UA" w:eastAsia="ru-UA"/>
              </w:rPr>
            </w:pPr>
            <w:r w:rsidRPr="000E26F2">
              <w:rPr>
                <w:sz w:val="24"/>
                <w:szCs w:val="24"/>
                <w:lang w:val="uk-UA" w:eastAsia="ru-UA"/>
              </w:rPr>
              <w:t xml:space="preserve">«Свобода та безпека дитини в незалежній державі на основі статей Конвенції ООН про права дитини» </w:t>
            </w:r>
          </w:p>
        </w:tc>
        <w:tc>
          <w:tcPr>
            <w:tcW w:w="0" w:type="auto"/>
            <w:hideMark/>
          </w:tcPr>
          <w:p w14:paraId="61807FEF" w14:textId="77777777" w:rsidR="000E26F2" w:rsidRPr="000E26F2" w:rsidRDefault="000E26F2" w:rsidP="000E26F2">
            <w:pPr>
              <w:rPr>
                <w:sz w:val="24"/>
                <w:szCs w:val="24"/>
                <w:lang w:val="uk-UA" w:eastAsia="ru-UA"/>
              </w:rPr>
            </w:pPr>
            <w:r w:rsidRPr="000E26F2">
              <w:rPr>
                <w:sz w:val="24"/>
                <w:szCs w:val="24"/>
                <w:lang w:val="uk-UA" w:eastAsia="ru-UA"/>
              </w:rPr>
              <w:t>Квітень, Травень</w:t>
            </w:r>
          </w:p>
        </w:tc>
        <w:tc>
          <w:tcPr>
            <w:tcW w:w="0" w:type="auto"/>
            <w:hideMark/>
          </w:tcPr>
          <w:p w14:paraId="19B8F1A2" w14:textId="77777777" w:rsidR="000E26F2" w:rsidRPr="000E26F2" w:rsidRDefault="000E26F2" w:rsidP="000E26F2">
            <w:pPr>
              <w:rPr>
                <w:sz w:val="24"/>
                <w:szCs w:val="24"/>
                <w:lang w:val="uk-UA" w:eastAsia="ru-UA"/>
              </w:rPr>
            </w:pPr>
            <w:r w:rsidRPr="000E26F2">
              <w:rPr>
                <w:sz w:val="24"/>
                <w:szCs w:val="24"/>
                <w:lang w:val="uk-UA" w:eastAsia="ru-UA"/>
              </w:rPr>
              <w:t>Вихователі всіх вікових груп</w:t>
            </w:r>
          </w:p>
        </w:tc>
        <w:tc>
          <w:tcPr>
            <w:tcW w:w="0" w:type="auto"/>
            <w:hideMark/>
          </w:tcPr>
          <w:p w14:paraId="671A865A" w14:textId="7897BFE9" w:rsidR="000E26F2" w:rsidRPr="000E26F2" w:rsidRDefault="00CC0979" w:rsidP="000E26F2">
            <w:pPr>
              <w:rPr>
                <w:sz w:val="24"/>
                <w:szCs w:val="24"/>
                <w:lang w:val="uk-UA" w:eastAsia="ru-UA"/>
              </w:rPr>
            </w:pPr>
            <w:r>
              <w:rPr>
                <w:sz w:val="24"/>
                <w:szCs w:val="24"/>
                <w:lang w:val="uk-UA" w:eastAsia="ru-UA"/>
              </w:rPr>
              <w:t>Сайт ЗДО</w:t>
            </w:r>
          </w:p>
        </w:tc>
      </w:tr>
    </w:tbl>
    <w:p w14:paraId="3CD880EA" w14:textId="58D65292" w:rsidR="000E26F2" w:rsidRDefault="000E26F2" w:rsidP="002B2D16">
      <w:pPr>
        <w:spacing w:after="0" w:line="240" w:lineRule="auto"/>
        <w:ind w:left="360"/>
        <w:jc w:val="center"/>
        <w:rPr>
          <w:rFonts w:ascii="Times New Roman" w:eastAsia="Times New Roman" w:hAnsi="Times New Roman" w:cs="Times New Roman"/>
          <w:b/>
          <w:sz w:val="24"/>
          <w:szCs w:val="24"/>
          <w:u w:val="single"/>
          <w:lang w:val="uk-UA" w:eastAsia="ru-RU"/>
        </w:rPr>
      </w:pPr>
    </w:p>
    <w:p w14:paraId="312A8268" w14:textId="77777777" w:rsidR="000E26F2" w:rsidRPr="002B2D16" w:rsidRDefault="000E26F2" w:rsidP="002B2D16">
      <w:pPr>
        <w:spacing w:after="0" w:line="240" w:lineRule="auto"/>
        <w:ind w:left="360"/>
        <w:jc w:val="center"/>
        <w:rPr>
          <w:rFonts w:ascii="Times New Roman" w:eastAsia="Times New Roman" w:hAnsi="Times New Roman" w:cs="Times New Roman"/>
          <w:b/>
          <w:sz w:val="24"/>
          <w:szCs w:val="24"/>
          <w:u w:val="single"/>
          <w:lang w:val="uk-UA" w:eastAsia="ru-RU"/>
        </w:rPr>
      </w:pPr>
    </w:p>
    <w:p w14:paraId="2DF5A60A" w14:textId="77777777" w:rsidR="002B2D16" w:rsidRPr="002B2D16" w:rsidRDefault="002B2D16" w:rsidP="002B2D16">
      <w:pPr>
        <w:spacing w:after="0" w:line="240" w:lineRule="auto"/>
        <w:ind w:left="360"/>
        <w:jc w:val="center"/>
        <w:rPr>
          <w:rFonts w:ascii="Times New Roman" w:eastAsia="Times New Roman" w:hAnsi="Times New Roman" w:cs="Times New Roman"/>
          <w:b/>
          <w:sz w:val="24"/>
          <w:szCs w:val="24"/>
          <w:lang w:val="uk-UA" w:eastAsia="ru-RU"/>
        </w:rPr>
      </w:pPr>
    </w:p>
    <w:p w14:paraId="55F1F848" w14:textId="77777777" w:rsidR="002B2D16" w:rsidRP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3ECEC895" w14:textId="77777777" w:rsidR="002B2D16" w:rsidRP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1DF1E196" w14:textId="77777777" w:rsidR="002B2D16" w:rsidRP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6367E8B8" w14:textId="77777777" w:rsidR="002B2D16" w:rsidRPr="002B2D16" w:rsidRDefault="002B2D16" w:rsidP="002B2D16">
      <w:pPr>
        <w:tabs>
          <w:tab w:val="right" w:pos="9359"/>
        </w:tabs>
        <w:spacing w:after="0" w:line="240" w:lineRule="auto"/>
        <w:ind w:right="-5"/>
        <w:rPr>
          <w:rFonts w:ascii="Times New Roman" w:eastAsia="Times New Roman" w:hAnsi="Times New Roman" w:cs="Times New Roman"/>
          <w:b/>
          <w:i/>
          <w:sz w:val="24"/>
          <w:szCs w:val="24"/>
          <w:lang w:val="uk-UA" w:eastAsia="ru-RU"/>
        </w:rPr>
      </w:pPr>
    </w:p>
    <w:p w14:paraId="5D7C188F" w14:textId="77777777"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r w:rsidRPr="002B2D16">
        <w:rPr>
          <w:rFonts w:ascii="Times New Roman" w:eastAsia="Times New Roman" w:hAnsi="Times New Roman" w:cs="Times New Roman"/>
          <w:b/>
          <w:i/>
          <w:sz w:val="24"/>
          <w:szCs w:val="24"/>
          <w:lang w:val="uk-UA" w:eastAsia="ru-RU"/>
        </w:rPr>
        <w:t xml:space="preserve">                                                                    </w:t>
      </w:r>
    </w:p>
    <w:p w14:paraId="7B1BA55C" w14:textId="77777777"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191BEACF" w14:textId="77777777"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5F86D635" w14:textId="77777777"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42B8400F" w14:textId="77777777"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55515348" w14:textId="77777777"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695027FA" w14:textId="77777777"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70170E3A" w14:textId="77777777"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2391DB79" w14:textId="77777777"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0B8A17D5" w14:textId="77777777"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4877131D" w14:textId="77777777"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7A341F11" w14:textId="7AE4DC10"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38DB467A" w14:textId="4F2B891E"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543812B9" w14:textId="06332059"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726CA157" w14:textId="4C766A7C"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75DFF5D4" w14:textId="2BE6BD9A"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4E0492E3" w14:textId="2083F56B" w:rsid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p>
    <w:p w14:paraId="348520B3" w14:textId="64C62633" w:rsidR="00F745F9" w:rsidRDefault="00F745F9" w:rsidP="00DF3435">
      <w:pPr>
        <w:spacing w:after="0" w:line="240" w:lineRule="auto"/>
        <w:ind w:right="-5"/>
        <w:rPr>
          <w:rFonts w:ascii="Times New Roman" w:eastAsia="Times New Roman" w:hAnsi="Times New Roman" w:cs="Times New Roman"/>
          <w:b/>
          <w:i/>
          <w:sz w:val="24"/>
          <w:szCs w:val="24"/>
          <w:lang w:val="uk-UA" w:eastAsia="ru-RU"/>
        </w:rPr>
      </w:pPr>
    </w:p>
    <w:p w14:paraId="20B46BD7" w14:textId="77777777" w:rsidR="00DF3435" w:rsidRDefault="00DF3435" w:rsidP="00DF3435">
      <w:pPr>
        <w:spacing w:after="0" w:line="240" w:lineRule="auto"/>
        <w:ind w:right="-5"/>
        <w:rPr>
          <w:rFonts w:ascii="Times New Roman" w:eastAsia="Times New Roman" w:hAnsi="Times New Roman" w:cs="Times New Roman"/>
          <w:b/>
          <w:i/>
          <w:sz w:val="24"/>
          <w:szCs w:val="24"/>
          <w:lang w:val="uk-UA" w:eastAsia="ru-RU"/>
        </w:rPr>
      </w:pPr>
    </w:p>
    <w:p w14:paraId="3E1B16CA" w14:textId="77777777" w:rsidR="00F745F9" w:rsidRDefault="00F745F9" w:rsidP="002B2D16">
      <w:pPr>
        <w:spacing w:after="0" w:line="240" w:lineRule="auto"/>
        <w:ind w:right="-5"/>
        <w:jc w:val="right"/>
        <w:rPr>
          <w:rFonts w:ascii="Times New Roman" w:eastAsia="Times New Roman" w:hAnsi="Times New Roman" w:cs="Times New Roman"/>
          <w:b/>
          <w:i/>
          <w:sz w:val="24"/>
          <w:szCs w:val="24"/>
          <w:lang w:val="uk-UA" w:eastAsia="ru-RU"/>
        </w:rPr>
      </w:pPr>
    </w:p>
    <w:p w14:paraId="2457C1A6" w14:textId="724437BC" w:rsidR="002B2D16" w:rsidRPr="002B2D16" w:rsidRDefault="002B2D16" w:rsidP="002B2D16">
      <w:pPr>
        <w:spacing w:after="0" w:line="240" w:lineRule="auto"/>
        <w:ind w:right="-5"/>
        <w:jc w:val="right"/>
        <w:rPr>
          <w:rFonts w:ascii="Times New Roman" w:eastAsia="Times New Roman" w:hAnsi="Times New Roman" w:cs="Times New Roman"/>
          <w:b/>
          <w:i/>
          <w:sz w:val="24"/>
          <w:szCs w:val="24"/>
          <w:lang w:val="uk-UA" w:eastAsia="ru-RU"/>
        </w:rPr>
      </w:pPr>
      <w:r w:rsidRPr="002B2D16">
        <w:rPr>
          <w:rFonts w:ascii="Times New Roman" w:eastAsia="Times New Roman" w:hAnsi="Times New Roman" w:cs="Times New Roman"/>
          <w:b/>
          <w:i/>
          <w:sz w:val="24"/>
          <w:szCs w:val="24"/>
          <w:lang w:val="uk-UA" w:eastAsia="ru-RU"/>
        </w:rPr>
        <w:lastRenderedPageBreak/>
        <w:t>Додаток  6</w:t>
      </w:r>
    </w:p>
    <w:p w14:paraId="55ACB8DF" w14:textId="77777777" w:rsidR="002B2D16" w:rsidRPr="002B2D16" w:rsidRDefault="002B2D16" w:rsidP="002B2D16">
      <w:pPr>
        <w:tabs>
          <w:tab w:val="right" w:pos="9359"/>
        </w:tabs>
        <w:spacing w:after="0" w:line="240" w:lineRule="auto"/>
        <w:ind w:right="-5"/>
        <w:rPr>
          <w:rFonts w:ascii="Times New Roman" w:eastAsia="Times New Roman" w:hAnsi="Times New Roman" w:cs="Times New Roman"/>
          <w:b/>
          <w:i/>
          <w:sz w:val="24"/>
          <w:szCs w:val="24"/>
          <w:lang w:val="uk-UA" w:eastAsia="ru-RU"/>
        </w:rPr>
      </w:pPr>
    </w:p>
    <w:p w14:paraId="5E3D2C5C" w14:textId="77777777" w:rsidR="002B2D16" w:rsidRPr="002B2D16" w:rsidRDefault="002B2D16" w:rsidP="002B2D16">
      <w:pPr>
        <w:spacing w:after="0" w:line="240" w:lineRule="auto"/>
        <w:ind w:right="-5"/>
        <w:rPr>
          <w:rFonts w:ascii="Times New Roman" w:eastAsia="Times New Roman" w:hAnsi="Times New Roman" w:cs="Times New Roman"/>
          <w:b/>
          <w:i/>
          <w:sz w:val="24"/>
          <w:szCs w:val="24"/>
          <w:lang w:val="uk-UA" w:eastAsia="ru-RU"/>
        </w:rPr>
      </w:pPr>
    </w:p>
    <w:p w14:paraId="6BDBAE18" w14:textId="77777777" w:rsidR="002B2D16" w:rsidRPr="002B2D16" w:rsidRDefault="002B2D16" w:rsidP="002B2D16">
      <w:pPr>
        <w:spacing w:after="0" w:line="240" w:lineRule="auto"/>
        <w:ind w:right="-5"/>
        <w:rPr>
          <w:rFonts w:ascii="Times New Roman" w:eastAsia="Times New Roman" w:hAnsi="Times New Roman" w:cs="Times New Roman"/>
          <w:b/>
          <w:i/>
          <w:sz w:val="24"/>
          <w:szCs w:val="24"/>
          <w:lang w:val="uk-UA" w:eastAsia="ru-RU"/>
        </w:rPr>
      </w:pPr>
    </w:p>
    <w:p w14:paraId="65B2C567"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 xml:space="preserve">План роботи з протидії та профілактики булінгу </w:t>
      </w:r>
    </w:p>
    <w:p w14:paraId="164BF5D5" w14:textId="11F7344F"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 xml:space="preserve">закладу дошкільної освіти  </w:t>
      </w:r>
      <w:r>
        <w:rPr>
          <w:rFonts w:ascii="Times New Roman" w:eastAsia="Times New Roman" w:hAnsi="Times New Roman" w:cs="Times New Roman"/>
          <w:b/>
          <w:sz w:val="24"/>
          <w:szCs w:val="24"/>
          <w:lang w:val="uk-UA" w:eastAsia="ru-RU"/>
        </w:rPr>
        <w:t>(ясла-садок) «Золотий ключик» Новомиколаївської сільської ради</w:t>
      </w:r>
    </w:p>
    <w:p w14:paraId="7B22B80E" w14:textId="77777777" w:rsidR="002B2D16" w:rsidRPr="002B2D16" w:rsidRDefault="002B2D16" w:rsidP="002B2D16">
      <w:pPr>
        <w:spacing w:after="0" w:line="240" w:lineRule="auto"/>
        <w:jc w:val="center"/>
        <w:rPr>
          <w:rFonts w:ascii="Times New Roman" w:eastAsia="Times New Roman" w:hAnsi="Times New Roman" w:cs="Times New Roman"/>
          <w:b/>
          <w:sz w:val="24"/>
          <w:szCs w:val="24"/>
          <w:u w:val="single"/>
          <w:lang w:val="uk-UA" w:eastAsia="ru-RU"/>
        </w:rPr>
      </w:pPr>
    </w:p>
    <w:tbl>
      <w:tblPr>
        <w:tblW w:w="10321"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0"/>
        <w:gridCol w:w="1965"/>
        <w:gridCol w:w="2648"/>
        <w:gridCol w:w="329"/>
        <w:gridCol w:w="1317"/>
        <w:gridCol w:w="242"/>
        <w:gridCol w:w="1491"/>
        <w:gridCol w:w="352"/>
        <w:gridCol w:w="1417"/>
      </w:tblGrid>
      <w:tr w:rsidR="002B2D16" w:rsidRPr="002B2D16" w14:paraId="42455995" w14:textId="77777777" w:rsidTr="00E11B90">
        <w:trPr>
          <w:trHeight w:val="1210"/>
        </w:trPr>
        <w:tc>
          <w:tcPr>
            <w:tcW w:w="10321" w:type="dxa"/>
            <w:gridSpan w:val="9"/>
            <w:tcBorders>
              <w:bottom w:val="single" w:sz="4" w:space="0" w:color="auto"/>
            </w:tcBorders>
            <w:vAlign w:val="center"/>
          </w:tcPr>
          <w:p w14:paraId="7DFBDC74" w14:textId="77777777" w:rsidR="002B2D16" w:rsidRPr="002B2D16" w:rsidRDefault="002B2D16" w:rsidP="009843ED">
            <w:pPr>
              <w:numPr>
                <w:ilvl w:val="0"/>
                <w:numId w:val="5"/>
              </w:numPr>
              <w:spacing w:after="0" w:line="240" w:lineRule="auto"/>
              <w:jc w:val="center"/>
              <w:rPr>
                <w:rFonts w:ascii="Times New Roman" w:eastAsia="Times New Roman" w:hAnsi="Times New Roman" w:cs="Times New Roman"/>
                <w:b/>
                <w:bCs/>
                <w:sz w:val="24"/>
                <w:szCs w:val="24"/>
                <w:lang w:val="uk-UA" w:eastAsia="ru-RU"/>
              </w:rPr>
            </w:pPr>
            <w:r w:rsidRPr="002B2D16">
              <w:rPr>
                <w:rFonts w:ascii="Times New Roman" w:eastAsia="Times New Roman" w:hAnsi="Times New Roman" w:cs="Times New Roman"/>
                <w:b/>
                <w:bCs/>
                <w:sz w:val="24"/>
                <w:szCs w:val="24"/>
                <w:lang w:val="uk-UA" w:eastAsia="ru-RU"/>
              </w:rPr>
              <w:t>Нормативно – правове забезпечення попередження насильства     та булінгу</w:t>
            </w:r>
          </w:p>
        </w:tc>
      </w:tr>
      <w:tr w:rsidR="002B2D16" w:rsidRPr="002B2D16" w14:paraId="6710D53E" w14:textId="77777777" w:rsidTr="00E11B90">
        <w:trPr>
          <w:trHeight w:val="312"/>
        </w:trPr>
        <w:tc>
          <w:tcPr>
            <w:tcW w:w="560" w:type="dxa"/>
            <w:tcBorders>
              <w:top w:val="single" w:sz="4" w:space="0" w:color="auto"/>
              <w:left w:val="single" w:sz="4" w:space="0" w:color="000000"/>
              <w:bottom w:val="single" w:sz="4" w:space="0" w:color="auto"/>
              <w:right w:val="single" w:sz="4" w:space="0" w:color="auto"/>
            </w:tcBorders>
            <w:vAlign w:val="center"/>
          </w:tcPr>
          <w:p w14:paraId="798A8450"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 п/п</w:t>
            </w:r>
          </w:p>
        </w:tc>
        <w:tc>
          <w:tcPr>
            <w:tcW w:w="1965" w:type="dxa"/>
            <w:tcBorders>
              <w:top w:val="single" w:sz="4" w:space="0" w:color="auto"/>
              <w:left w:val="single" w:sz="4" w:space="0" w:color="auto"/>
              <w:bottom w:val="single" w:sz="4" w:space="0" w:color="auto"/>
              <w:right w:val="single" w:sz="4" w:space="0" w:color="000000"/>
            </w:tcBorders>
            <w:vAlign w:val="center"/>
          </w:tcPr>
          <w:p w14:paraId="5202F370"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Форма проведення заходів</w:t>
            </w:r>
          </w:p>
        </w:tc>
        <w:tc>
          <w:tcPr>
            <w:tcW w:w="2977" w:type="dxa"/>
            <w:gridSpan w:val="2"/>
            <w:tcBorders>
              <w:top w:val="single" w:sz="4" w:space="0" w:color="auto"/>
              <w:left w:val="single" w:sz="4" w:space="0" w:color="000000"/>
              <w:bottom w:val="single" w:sz="4" w:space="0" w:color="auto"/>
              <w:right w:val="single" w:sz="4" w:space="0" w:color="000000"/>
            </w:tcBorders>
            <w:vAlign w:val="center"/>
          </w:tcPr>
          <w:p w14:paraId="5641EBA0"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Тема та зміст проведення</w:t>
            </w:r>
          </w:p>
        </w:tc>
        <w:tc>
          <w:tcPr>
            <w:tcW w:w="1559" w:type="dxa"/>
            <w:gridSpan w:val="2"/>
            <w:tcBorders>
              <w:top w:val="single" w:sz="4" w:space="0" w:color="auto"/>
              <w:left w:val="single" w:sz="4" w:space="0" w:color="000000"/>
              <w:bottom w:val="single" w:sz="4" w:space="0" w:color="auto"/>
              <w:right w:val="single" w:sz="4" w:space="0" w:color="auto"/>
            </w:tcBorders>
            <w:vAlign w:val="center"/>
          </w:tcPr>
          <w:p w14:paraId="39F92E18"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Термін проведення</w:t>
            </w:r>
          </w:p>
        </w:tc>
        <w:tc>
          <w:tcPr>
            <w:tcW w:w="1843" w:type="dxa"/>
            <w:gridSpan w:val="2"/>
            <w:tcBorders>
              <w:top w:val="single" w:sz="4" w:space="0" w:color="auto"/>
              <w:left w:val="single" w:sz="4" w:space="0" w:color="auto"/>
              <w:bottom w:val="single" w:sz="4" w:space="0" w:color="auto"/>
              <w:right w:val="single" w:sz="4" w:space="0" w:color="000000"/>
            </w:tcBorders>
            <w:vAlign w:val="center"/>
          </w:tcPr>
          <w:p w14:paraId="276A27CF"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Відповідальні особи</w:t>
            </w:r>
          </w:p>
        </w:tc>
        <w:tc>
          <w:tcPr>
            <w:tcW w:w="1417" w:type="dxa"/>
            <w:tcBorders>
              <w:top w:val="single" w:sz="4" w:space="0" w:color="auto"/>
              <w:left w:val="single" w:sz="4" w:space="0" w:color="000000"/>
              <w:bottom w:val="single" w:sz="4" w:space="0" w:color="auto"/>
              <w:right w:val="single" w:sz="4" w:space="0" w:color="000000"/>
            </w:tcBorders>
            <w:vAlign w:val="center"/>
          </w:tcPr>
          <w:p w14:paraId="2E8608EA"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 xml:space="preserve">Примітки </w:t>
            </w:r>
          </w:p>
        </w:tc>
      </w:tr>
      <w:tr w:rsidR="002B2D16" w:rsidRPr="002B2D16" w14:paraId="54C287AE" w14:textId="77777777" w:rsidTr="00E11B90">
        <w:trPr>
          <w:trHeight w:val="1006"/>
        </w:trPr>
        <w:tc>
          <w:tcPr>
            <w:tcW w:w="560" w:type="dxa"/>
            <w:tcBorders>
              <w:top w:val="single" w:sz="4" w:space="0" w:color="auto"/>
              <w:left w:val="single" w:sz="4" w:space="0" w:color="000000"/>
              <w:bottom w:val="single" w:sz="4" w:space="0" w:color="auto"/>
              <w:right w:val="single" w:sz="4" w:space="0" w:color="auto"/>
            </w:tcBorders>
          </w:tcPr>
          <w:p w14:paraId="0BD19C5E"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03688AC2" w14:textId="62DA9702"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1</w:t>
            </w:r>
          </w:p>
        </w:tc>
        <w:tc>
          <w:tcPr>
            <w:tcW w:w="1965" w:type="dxa"/>
            <w:tcBorders>
              <w:top w:val="single" w:sz="4" w:space="0" w:color="auto"/>
              <w:left w:val="single" w:sz="4" w:space="0" w:color="auto"/>
              <w:bottom w:val="single" w:sz="4" w:space="0" w:color="auto"/>
              <w:right w:val="single" w:sz="4" w:space="0" w:color="000000"/>
            </w:tcBorders>
            <w:vAlign w:val="center"/>
          </w:tcPr>
          <w:p w14:paraId="5C9FE853" w14:textId="77777777" w:rsidR="002B2D16" w:rsidRPr="002B2D16" w:rsidRDefault="002B2D16" w:rsidP="002B2D16">
            <w:pPr>
              <w:spacing w:after="0" w:line="240" w:lineRule="auto"/>
              <w:jc w:val="center"/>
              <w:rPr>
                <w:rFonts w:ascii="Times New Roman" w:eastAsia="Times New Roman" w:hAnsi="Times New Roman" w:cs="Times New Roman"/>
                <w:b/>
                <w:bCs/>
                <w:sz w:val="24"/>
                <w:szCs w:val="24"/>
                <w:lang w:val="uk-UA" w:eastAsia="ru-RU"/>
              </w:rPr>
            </w:pPr>
            <w:r w:rsidRPr="002B2D16">
              <w:rPr>
                <w:rFonts w:ascii="Times New Roman" w:eastAsia="Times New Roman" w:hAnsi="Times New Roman" w:cs="Times New Roman"/>
                <w:b/>
                <w:bCs/>
                <w:sz w:val="24"/>
                <w:szCs w:val="24"/>
                <w:lang w:val="uk-UA" w:eastAsia="ru-RU"/>
              </w:rPr>
              <w:t>Адміністративна робота</w:t>
            </w:r>
          </w:p>
          <w:p w14:paraId="7DA0ACAA" w14:textId="77777777" w:rsidR="002B2D16" w:rsidRPr="002B2D16" w:rsidRDefault="002B2D16" w:rsidP="002B2D16">
            <w:pPr>
              <w:spacing w:after="0" w:line="240" w:lineRule="auto"/>
              <w:jc w:val="center"/>
              <w:rPr>
                <w:rFonts w:ascii="Times New Roman" w:eastAsia="Times New Roman" w:hAnsi="Times New Roman" w:cs="Times New Roman"/>
                <w:b/>
                <w:bCs/>
                <w:sz w:val="24"/>
                <w:szCs w:val="24"/>
                <w:lang w:val="uk-UA" w:eastAsia="ru-RU"/>
              </w:rPr>
            </w:pPr>
          </w:p>
        </w:tc>
        <w:tc>
          <w:tcPr>
            <w:tcW w:w="2977" w:type="dxa"/>
            <w:gridSpan w:val="2"/>
            <w:tcBorders>
              <w:top w:val="single" w:sz="4" w:space="0" w:color="auto"/>
              <w:left w:val="single" w:sz="4" w:space="0" w:color="000000"/>
              <w:bottom w:val="single" w:sz="4" w:space="0" w:color="auto"/>
              <w:right w:val="single" w:sz="4" w:space="0" w:color="000000"/>
            </w:tcBorders>
          </w:tcPr>
          <w:p w14:paraId="180CE0E8" w14:textId="77777777" w:rsidR="002B2D16" w:rsidRPr="002B2D16" w:rsidRDefault="002B2D16" w:rsidP="002B2D16">
            <w:pPr>
              <w:spacing w:after="0" w:line="295" w:lineRule="atLeast"/>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Створення нормативно - правової бази щодо забезпечення запобігання та протидії булінгу</w:t>
            </w:r>
          </w:p>
        </w:tc>
        <w:tc>
          <w:tcPr>
            <w:tcW w:w="1559" w:type="dxa"/>
            <w:gridSpan w:val="2"/>
            <w:tcBorders>
              <w:top w:val="single" w:sz="4" w:space="0" w:color="auto"/>
              <w:left w:val="single" w:sz="4" w:space="0" w:color="000000"/>
              <w:bottom w:val="single" w:sz="4" w:space="0" w:color="auto"/>
              <w:right w:val="single" w:sz="4" w:space="0" w:color="auto"/>
            </w:tcBorders>
            <w:vAlign w:val="center"/>
          </w:tcPr>
          <w:p w14:paraId="411CF488" w14:textId="77777777" w:rsidR="002B2D16" w:rsidRPr="002B2D16" w:rsidRDefault="002B2D16" w:rsidP="002B2D16">
            <w:pPr>
              <w:spacing w:after="0" w:line="295" w:lineRule="atLeast"/>
              <w:jc w:val="center"/>
              <w:rPr>
                <w:rFonts w:ascii="Times New Roman" w:eastAsia="Times New Roman" w:hAnsi="Times New Roman" w:cs="Times New Roman"/>
                <w:sz w:val="24"/>
                <w:szCs w:val="24"/>
                <w:lang w:val="uk-UA" w:eastAsia="ru-RU"/>
              </w:rPr>
            </w:pPr>
          </w:p>
          <w:p w14:paraId="0EDDCD7E" w14:textId="77777777" w:rsidR="002B2D16" w:rsidRPr="002B2D16" w:rsidRDefault="002B2D16" w:rsidP="002B2D16">
            <w:pPr>
              <w:spacing w:after="0" w:line="295" w:lineRule="atLeast"/>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Упродовж року</w:t>
            </w:r>
          </w:p>
        </w:tc>
        <w:tc>
          <w:tcPr>
            <w:tcW w:w="1843" w:type="dxa"/>
            <w:gridSpan w:val="2"/>
            <w:tcBorders>
              <w:top w:val="single" w:sz="4" w:space="0" w:color="auto"/>
              <w:left w:val="single" w:sz="4" w:space="0" w:color="auto"/>
              <w:bottom w:val="single" w:sz="4" w:space="0" w:color="auto"/>
              <w:right w:val="single" w:sz="4" w:space="0" w:color="000000"/>
            </w:tcBorders>
            <w:vAlign w:val="center"/>
          </w:tcPr>
          <w:p w14:paraId="6E210435"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p w14:paraId="03AB5041" w14:textId="7EE7522C" w:rsidR="002B2D16" w:rsidRPr="002B2D16" w:rsidRDefault="002B2D16" w:rsidP="002B2D16">
            <w:pPr>
              <w:spacing w:after="0" w:line="295" w:lineRule="atLeast"/>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 xml:space="preserve">Директор </w:t>
            </w:r>
          </w:p>
        </w:tc>
        <w:tc>
          <w:tcPr>
            <w:tcW w:w="1417" w:type="dxa"/>
            <w:tcBorders>
              <w:top w:val="single" w:sz="4" w:space="0" w:color="auto"/>
              <w:left w:val="single" w:sz="4" w:space="0" w:color="000000"/>
              <w:bottom w:val="single" w:sz="4" w:space="0" w:color="auto"/>
              <w:right w:val="single" w:sz="4" w:space="0" w:color="000000"/>
            </w:tcBorders>
            <w:vAlign w:val="bottom"/>
          </w:tcPr>
          <w:p w14:paraId="5E328FC6"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351FA942" w14:textId="77777777" w:rsidTr="00E11B90">
        <w:trPr>
          <w:trHeight w:val="540"/>
        </w:trPr>
        <w:tc>
          <w:tcPr>
            <w:tcW w:w="560" w:type="dxa"/>
            <w:vMerge w:val="restart"/>
            <w:tcBorders>
              <w:top w:val="single" w:sz="4" w:space="0" w:color="auto"/>
              <w:left w:val="single" w:sz="4" w:space="0" w:color="000000"/>
              <w:right w:val="single" w:sz="4" w:space="0" w:color="auto"/>
            </w:tcBorders>
            <w:vAlign w:val="center"/>
          </w:tcPr>
          <w:p w14:paraId="620A7E9C" w14:textId="76E00635"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w:t>
            </w:r>
          </w:p>
        </w:tc>
        <w:tc>
          <w:tcPr>
            <w:tcW w:w="1965" w:type="dxa"/>
            <w:vMerge w:val="restart"/>
            <w:tcBorders>
              <w:top w:val="single" w:sz="4" w:space="0" w:color="auto"/>
              <w:left w:val="single" w:sz="4" w:space="0" w:color="auto"/>
              <w:right w:val="single" w:sz="4" w:space="0" w:color="000000"/>
            </w:tcBorders>
            <w:vAlign w:val="center"/>
          </w:tcPr>
          <w:p w14:paraId="47A808E7"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Спостереження</w:t>
            </w:r>
          </w:p>
        </w:tc>
        <w:tc>
          <w:tcPr>
            <w:tcW w:w="2977" w:type="dxa"/>
            <w:gridSpan w:val="2"/>
            <w:tcBorders>
              <w:top w:val="single" w:sz="4" w:space="0" w:color="auto"/>
              <w:left w:val="single" w:sz="4" w:space="0" w:color="000000"/>
              <w:bottom w:val="single" w:sz="4" w:space="0" w:color="auto"/>
              <w:right w:val="single" w:sz="4" w:space="0" w:color="000000"/>
            </w:tcBorders>
          </w:tcPr>
          <w:p w14:paraId="146A64C8"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Здійснювати спостереження за психологічним мікрокліматом у дитячому колективі</w:t>
            </w:r>
          </w:p>
        </w:tc>
        <w:tc>
          <w:tcPr>
            <w:tcW w:w="1559" w:type="dxa"/>
            <w:gridSpan w:val="2"/>
            <w:tcBorders>
              <w:top w:val="single" w:sz="4" w:space="0" w:color="auto"/>
              <w:left w:val="single" w:sz="4" w:space="0" w:color="000000"/>
              <w:bottom w:val="single" w:sz="4" w:space="0" w:color="auto"/>
              <w:right w:val="single" w:sz="4" w:space="0" w:color="auto"/>
            </w:tcBorders>
          </w:tcPr>
          <w:p w14:paraId="50A8FE7C"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p>
          <w:p w14:paraId="7E37ACDD"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p>
          <w:p w14:paraId="38EFA7FA"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Упродовж року</w:t>
            </w:r>
          </w:p>
        </w:tc>
        <w:tc>
          <w:tcPr>
            <w:tcW w:w="1843" w:type="dxa"/>
            <w:gridSpan w:val="2"/>
            <w:tcBorders>
              <w:top w:val="single" w:sz="4" w:space="0" w:color="auto"/>
              <w:left w:val="single" w:sz="4" w:space="0" w:color="auto"/>
              <w:bottom w:val="single" w:sz="4" w:space="0" w:color="auto"/>
              <w:right w:val="single" w:sz="4" w:space="0" w:color="000000"/>
            </w:tcBorders>
          </w:tcPr>
          <w:p w14:paraId="5D0BE7E0" w14:textId="46745A3A"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Директор</w:t>
            </w:r>
            <w:r>
              <w:rPr>
                <w:rFonts w:ascii="Times New Roman" w:eastAsia="Times New Roman" w:hAnsi="Times New Roman" w:cs="Times New Roman"/>
                <w:sz w:val="24"/>
                <w:szCs w:val="24"/>
                <w:lang w:val="uk-UA" w:eastAsia="ru-RU"/>
              </w:rPr>
              <w:t>,</w:t>
            </w:r>
            <w:r w:rsidRPr="002B2D16">
              <w:rPr>
                <w:rFonts w:ascii="Times New Roman" w:eastAsia="Times New Roman" w:hAnsi="Times New Roman" w:cs="Times New Roman"/>
                <w:sz w:val="24"/>
                <w:szCs w:val="24"/>
                <w:lang w:val="uk-UA" w:eastAsia="ru-RU"/>
              </w:rPr>
              <w:t xml:space="preserve"> </w:t>
            </w:r>
          </w:p>
          <w:p w14:paraId="1482B66F" w14:textId="183B625A"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практичний психолог</w:t>
            </w:r>
            <w:r>
              <w:rPr>
                <w:rFonts w:ascii="Times New Roman" w:eastAsia="Times New Roman" w:hAnsi="Times New Roman" w:cs="Times New Roman"/>
                <w:sz w:val="24"/>
                <w:szCs w:val="24"/>
                <w:lang w:val="uk-UA" w:eastAsia="ru-RU"/>
              </w:rPr>
              <w:t>,</w:t>
            </w:r>
            <w:r w:rsidRPr="002B2D16">
              <w:rPr>
                <w:rFonts w:ascii="Times New Roman" w:eastAsia="Times New Roman" w:hAnsi="Times New Roman" w:cs="Times New Roman"/>
                <w:sz w:val="24"/>
                <w:szCs w:val="24"/>
                <w:lang w:val="uk-UA" w:eastAsia="ru-RU"/>
              </w:rPr>
              <w:br/>
              <w:t>вихователі усіх вікових груп</w:t>
            </w:r>
          </w:p>
        </w:tc>
        <w:tc>
          <w:tcPr>
            <w:tcW w:w="1417" w:type="dxa"/>
            <w:tcBorders>
              <w:top w:val="single" w:sz="4" w:space="0" w:color="auto"/>
              <w:left w:val="single" w:sz="4" w:space="0" w:color="000000"/>
              <w:bottom w:val="single" w:sz="4" w:space="0" w:color="auto"/>
              <w:right w:val="single" w:sz="4" w:space="0" w:color="000000"/>
            </w:tcBorders>
            <w:vAlign w:val="bottom"/>
          </w:tcPr>
          <w:p w14:paraId="759D785E"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6E63B502" w14:textId="77777777" w:rsidTr="00E11B90">
        <w:trPr>
          <w:trHeight w:val="720"/>
        </w:trPr>
        <w:tc>
          <w:tcPr>
            <w:tcW w:w="560" w:type="dxa"/>
            <w:vMerge/>
            <w:tcBorders>
              <w:left w:val="single" w:sz="4" w:space="0" w:color="000000"/>
              <w:bottom w:val="single" w:sz="4" w:space="0" w:color="auto"/>
              <w:right w:val="single" w:sz="4" w:space="0" w:color="auto"/>
            </w:tcBorders>
            <w:vAlign w:val="center"/>
          </w:tcPr>
          <w:p w14:paraId="1AAD0D3D"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tc>
        <w:tc>
          <w:tcPr>
            <w:tcW w:w="1965" w:type="dxa"/>
            <w:vMerge/>
            <w:tcBorders>
              <w:left w:val="single" w:sz="4" w:space="0" w:color="auto"/>
              <w:bottom w:val="single" w:sz="4" w:space="0" w:color="auto"/>
              <w:right w:val="single" w:sz="4" w:space="0" w:color="000000"/>
            </w:tcBorders>
            <w:vAlign w:val="center"/>
          </w:tcPr>
          <w:p w14:paraId="7BE1A2D7"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tc>
        <w:tc>
          <w:tcPr>
            <w:tcW w:w="2977" w:type="dxa"/>
            <w:gridSpan w:val="2"/>
            <w:tcBorders>
              <w:top w:val="single" w:sz="4" w:space="0" w:color="auto"/>
              <w:left w:val="single" w:sz="4" w:space="0" w:color="000000"/>
              <w:bottom w:val="single" w:sz="4" w:space="0" w:color="auto"/>
              <w:right w:val="single" w:sz="4" w:space="0" w:color="000000"/>
            </w:tcBorders>
          </w:tcPr>
          <w:p w14:paraId="1A310F77"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Психологічне вивчення дітей «групи ризику»</w:t>
            </w:r>
          </w:p>
          <w:p w14:paraId="672AF75C"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p>
        </w:tc>
        <w:tc>
          <w:tcPr>
            <w:tcW w:w="1559" w:type="dxa"/>
            <w:gridSpan w:val="2"/>
            <w:tcBorders>
              <w:top w:val="single" w:sz="4" w:space="0" w:color="auto"/>
              <w:left w:val="single" w:sz="4" w:space="0" w:color="000000"/>
              <w:bottom w:val="single" w:sz="4" w:space="0" w:color="auto"/>
              <w:right w:val="single" w:sz="4" w:space="0" w:color="auto"/>
            </w:tcBorders>
          </w:tcPr>
          <w:p w14:paraId="766067EC"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Жовтень-Листопад</w:t>
            </w:r>
          </w:p>
        </w:tc>
        <w:tc>
          <w:tcPr>
            <w:tcW w:w="1843" w:type="dxa"/>
            <w:gridSpan w:val="2"/>
            <w:tcBorders>
              <w:top w:val="single" w:sz="4" w:space="0" w:color="auto"/>
              <w:left w:val="single" w:sz="4" w:space="0" w:color="auto"/>
              <w:bottom w:val="single" w:sz="4" w:space="0" w:color="auto"/>
              <w:right w:val="single" w:sz="4" w:space="0" w:color="000000"/>
            </w:tcBorders>
          </w:tcPr>
          <w:p w14:paraId="6B7FD154" w14:textId="643A9CB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 xml:space="preserve">Практичний психолог </w:t>
            </w:r>
          </w:p>
        </w:tc>
        <w:tc>
          <w:tcPr>
            <w:tcW w:w="1417" w:type="dxa"/>
            <w:tcBorders>
              <w:top w:val="single" w:sz="4" w:space="0" w:color="auto"/>
              <w:left w:val="single" w:sz="4" w:space="0" w:color="000000"/>
              <w:bottom w:val="single" w:sz="4" w:space="0" w:color="auto"/>
              <w:right w:val="single" w:sz="4" w:space="0" w:color="000000"/>
            </w:tcBorders>
            <w:vAlign w:val="bottom"/>
          </w:tcPr>
          <w:p w14:paraId="218E6274"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6A08ADE4" w14:textId="77777777" w:rsidTr="00E11B90">
        <w:trPr>
          <w:trHeight w:val="1092"/>
        </w:trPr>
        <w:tc>
          <w:tcPr>
            <w:tcW w:w="560" w:type="dxa"/>
            <w:tcBorders>
              <w:top w:val="single" w:sz="4" w:space="0" w:color="auto"/>
              <w:left w:val="single" w:sz="4" w:space="0" w:color="000000"/>
              <w:right w:val="single" w:sz="4" w:space="0" w:color="auto"/>
            </w:tcBorders>
          </w:tcPr>
          <w:p w14:paraId="022408C3" w14:textId="0B5B2155" w:rsidR="002B2D16" w:rsidRPr="002B2D16" w:rsidRDefault="00463DFC" w:rsidP="002B2D1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3</w:t>
            </w:r>
          </w:p>
        </w:tc>
        <w:tc>
          <w:tcPr>
            <w:tcW w:w="1965" w:type="dxa"/>
            <w:tcBorders>
              <w:top w:val="single" w:sz="4" w:space="0" w:color="auto"/>
              <w:left w:val="single" w:sz="4" w:space="0" w:color="auto"/>
              <w:right w:val="single" w:sz="4" w:space="0" w:color="000000"/>
            </w:tcBorders>
            <w:vAlign w:val="center"/>
          </w:tcPr>
          <w:p w14:paraId="3B70DE35" w14:textId="77777777" w:rsidR="002B2D16" w:rsidRPr="002B2D16" w:rsidRDefault="002B2D16" w:rsidP="002B2D16">
            <w:pPr>
              <w:spacing w:after="0" w:line="240" w:lineRule="auto"/>
              <w:jc w:val="center"/>
              <w:rPr>
                <w:rFonts w:ascii="Times New Roman" w:eastAsia="Times New Roman" w:hAnsi="Times New Roman" w:cs="Times New Roman"/>
                <w:b/>
                <w:bCs/>
                <w:sz w:val="24"/>
                <w:szCs w:val="24"/>
                <w:lang w:val="uk-UA" w:eastAsia="ru-RU"/>
              </w:rPr>
            </w:pPr>
            <w:r w:rsidRPr="002B2D16">
              <w:rPr>
                <w:rFonts w:ascii="Times New Roman" w:eastAsia="Times New Roman" w:hAnsi="Times New Roman" w:cs="Times New Roman"/>
                <w:b/>
                <w:bCs/>
                <w:sz w:val="24"/>
                <w:szCs w:val="24"/>
                <w:lang w:val="uk-UA" w:eastAsia="ru-RU"/>
              </w:rPr>
              <w:t>Контроль</w:t>
            </w:r>
          </w:p>
        </w:tc>
        <w:tc>
          <w:tcPr>
            <w:tcW w:w="2977" w:type="dxa"/>
            <w:gridSpan w:val="2"/>
            <w:tcBorders>
              <w:top w:val="single" w:sz="4" w:space="0" w:color="auto"/>
              <w:left w:val="single" w:sz="4" w:space="0" w:color="000000"/>
              <w:right w:val="single" w:sz="4" w:space="0" w:color="000000"/>
            </w:tcBorders>
          </w:tcPr>
          <w:p w14:paraId="74096807"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Створення морально безпечного освітнього середовища в ЗДО вільного від насильства та булінгу</w:t>
            </w:r>
          </w:p>
        </w:tc>
        <w:tc>
          <w:tcPr>
            <w:tcW w:w="1559" w:type="dxa"/>
            <w:gridSpan w:val="2"/>
            <w:tcBorders>
              <w:top w:val="single" w:sz="4" w:space="0" w:color="auto"/>
              <w:left w:val="single" w:sz="4" w:space="0" w:color="000000"/>
              <w:right w:val="single" w:sz="4" w:space="0" w:color="auto"/>
            </w:tcBorders>
            <w:vAlign w:val="center"/>
          </w:tcPr>
          <w:p w14:paraId="27E8BE0B"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Постійно</w:t>
            </w:r>
          </w:p>
        </w:tc>
        <w:tc>
          <w:tcPr>
            <w:tcW w:w="1843" w:type="dxa"/>
            <w:gridSpan w:val="2"/>
            <w:tcBorders>
              <w:top w:val="single" w:sz="4" w:space="0" w:color="auto"/>
              <w:left w:val="single" w:sz="4" w:space="0" w:color="auto"/>
              <w:right w:val="single" w:sz="4" w:space="0" w:color="000000"/>
            </w:tcBorders>
            <w:vAlign w:val="center"/>
          </w:tcPr>
          <w:p w14:paraId="26CF7C3F"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Педагогічні працівники</w:t>
            </w:r>
          </w:p>
        </w:tc>
        <w:tc>
          <w:tcPr>
            <w:tcW w:w="1417" w:type="dxa"/>
            <w:tcBorders>
              <w:top w:val="single" w:sz="4" w:space="0" w:color="auto"/>
              <w:left w:val="single" w:sz="4" w:space="0" w:color="000000"/>
              <w:right w:val="single" w:sz="4" w:space="0" w:color="000000"/>
            </w:tcBorders>
            <w:vAlign w:val="bottom"/>
          </w:tcPr>
          <w:p w14:paraId="00DE44F9"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00B82FA6" w14:textId="77777777" w:rsidTr="00E11B90">
        <w:tc>
          <w:tcPr>
            <w:tcW w:w="560" w:type="dxa"/>
            <w:tcBorders>
              <w:top w:val="single" w:sz="4" w:space="0" w:color="000000"/>
              <w:left w:val="single" w:sz="4" w:space="0" w:color="000000"/>
              <w:bottom w:val="single" w:sz="4" w:space="0" w:color="000000"/>
              <w:right w:val="single" w:sz="4" w:space="0" w:color="auto"/>
            </w:tcBorders>
          </w:tcPr>
          <w:p w14:paraId="6A03EED3"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tc>
        <w:tc>
          <w:tcPr>
            <w:tcW w:w="9761" w:type="dxa"/>
            <w:gridSpan w:val="8"/>
            <w:tcBorders>
              <w:top w:val="single" w:sz="4" w:space="0" w:color="000000"/>
              <w:left w:val="single" w:sz="4" w:space="0" w:color="auto"/>
              <w:bottom w:val="single" w:sz="4" w:space="0" w:color="000000"/>
              <w:right w:val="single" w:sz="4" w:space="0" w:color="000000"/>
            </w:tcBorders>
            <w:vAlign w:val="center"/>
          </w:tcPr>
          <w:p w14:paraId="33EE08A4" w14:textId="77777777" w:rsidR="002B2D16" w:rsidRPr="002B2D16" w:rsidRDefault="002B2D16" w:rsidP="002B2D16">
            <w:pPr>
              <w:spacing w:after="0" w:line="240" w:lineRule="auto"/>
              <w:ind w:left="720"/>
              <w:rPr>
                <w:rFonts w:ascii="Times New Roman" w:eastAsia="Times New Roman" w:hAnsi="Times New Roman" w:cs="Times New Roman"/>
                <w:i/>
                <w:iCs/>
                <w:sz w:val="24"/>
                <w:szCs w:val="24"/>
                <w:lang w:val="uk-UA" w:eastAsia="ru-RU"/>
              </w:rPr>
            </w:pPr>
            <w:r w:rsidRPr="002B2D16">
              <w:rPr>
                <w:rFonts w:ascii="Times New Roman" w:eastAsia="Times New Roman" w:hAnsi="Times New Roman" w:cs="Times New Roman"/>
                <w:b/>
                <w:bCs/>
                <w:sz w:val="24"/>
                <w:szCs w:val="24"/>
                <w:lang w:val="uk-UA" w:eastAsia="ru-RU"/>
              </w:rPr>
              <w:t>2.Робота з дітьми з питання запобігання  насильства та булінгу</w:t>
            </w:r>
            <w:r w:rsidRPr="002B2D16">
              <w:rPr>
                <w:rFonts w:ascii="Times New Roman" w:eastAsia="Times New Roman" w:hAnsi="Times New Roman" w:cs="Times New Roman"/>
                <w:i/>
                <w:iCs/>
                <w:sz w:val="24"/>
                <w:szCs w:val="24"/>
                <w:lang w:val="uk-UA" w:eastAsia="ru-RU"/>
              </w:rPr>
              <w:t xml:space="preserve"> </w:t>
            </w:r>
          </w:p>
          <w:p w14:paraId="4DCE5C4F" w14:textId="77777777" w:rsidR="002B2D16" w:rsidRPr="002B2D16" w:rsidRDefault="002B2D16" w:rsidP="002B2D16">
            <w:pPr>
              <w:spacing w:after="0" w:line="240" w:lineRule="auto"/>
              <w:ind w:left="720"/>
              <w:rPr>
                <w:rFonts w:ascii="Times New Roman" w:eastAsia="Times New Roman" w:hAnsi="Times New Roman" w:cs="Times New Roman"/>
                <w:sz w:val="24"/>
                <w:szCs w:val="24"/>
                <w:lang w:val="uk-UA" w:eastAsia="ru-RU"/>
              </w:rPr>
            </w:pPr>
          </w:p>
        </w:tc>
      </w:tr>
      <w:tr w:rsidR="002B2D16" w:rsidRPr="002B2D16" w14:paraId="0E0AB235" w14:textId="77777777" w:rsidTr="00E11B90">
        <w:trPr>
          <w:trHeight w:val="825"/>
        </w:trPr>
        <w:tc>
          <w:tcPr>
            <w:tcW w:w="560" w:type="dxa"/>
            <w:tcBorders>
              <w:top w:val="single" w:sz="4" w:space="0" w:color="000000"/>
              <w:left w:val="single" w:sz="4" w:space="0" w:color="000000"/>
              <w:bottom w:val="single" w:sz="4" w:space="0" w:color="auto"/>
              <w:right w:val="single" w:sz="4" w:space="0" w:color="auto"/>
            </w:tcBorders>
            <w:vAlign w:val="center"/>
          </w:tcPr>
          <w:p w14:paraId="3508AAD4"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 п/п</w:t>
            </w:r>
          </w:p>
        </w:tc>
        <w:tc>
          <w:tcPr>
            <w:tcW w:w="1965" w:type="dxa"/>
            <w:tcBorders>
              <w:top w:val="single" w:sz="4" w:space="0" w:color="000000"/>
              <w:left w:val="single" w:sz="4" w:space="0" w:color="auto"/>
              <w:bottom w:val="single" w:sz="4" w:space="0" w:color="auto"/>
              <w:right w:val="single" w:sz="4" w:space="0" w:color="000000"/>
            </w:tcBorders>
            <w:vAlign w:val="center"/>
          </w:tcPr>
          <w:p w14:paraId="288E5159"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Форма проведення заходів</w:t>
            </w:r>
          </w:p>
        </w:tc>
        <w:tc>
          <w:tcPr>
            <w:tcW w:w="2648" w:type="dxa"/>
            <w:tcBorders>
              <w:top w:val="single" w:sz="4" w:space="0" w:color="auto"/>
              <w:left w:val="single" w:sz="4" w:space="0" w:color="000000"/>
              <w:bottom w:val="single" w:sz="4" w:space="0" w:color="auto"/>
              <w:right w:val="single" w:sz="4" w:space="0" w:color="000000"/>
            </w:tcBorders>
            <w:vAlign w:val="center"/>
          </w:tcPr>
          <w:p w14:paraId="76D38980"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Тема та зміст проведення</w:t>
            </w:r>
          </w:p>
        </w:tc>
        <w:tc>
          <w:tcPr>
            <w:tcW w:w="1646" w:type="dxa"/>
            <w:gridSpan w:val="2"/>
            <w:tcBorders>
              <w:top w:val="single" w:sz="4" w:space="0" w:color="000000"/>
              <w:left w:val="single" w:sz="4" w:space="0" w:color="000000"/>
              <w:bottom w:val="single" w:sz="4" w:space="0" w:color="auto"/>
              <w:right w:val="single" w:sz="4" w:space="0" w:color="auto"/>
            </w:tcBorders>
            <w:vAlign w:val="center"/>
          </w:tcPr>
          <w:p w14:paraId="2C4EE49B"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Термін проведення</w:t>
            </w:r>
          </w:p>
        </w:tc>
        <w:tc>
          <w:tcPr>
            <w:tcW w:w="1733" w:type="dxa"/>
            <w:gridSpan w:val="2"/>
            <w:tcBorders>
              <w:top w:val="single" w:sz="4" w:space="0" w:color="000000"/>
              <w:left w:val="single" w:sz="4" w:space="0" w:color="auto"/>
              <w:bottom w:val="single" w:sz="4" w:space="0" w:color="auto"/>
              <w:right w:val="single" w:sz="4" w:space="0" w:color="000000"/>
            </w:tcBorders>
            <w:vAlign w:val="center"/>
          </w:tcPr>
          <w:p w14:paraId="69A4DC28"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Відповідальні особи</w:t>
            </w:r>
          </w:p>
        </w:tc>
        <w:tc>
          <w:tcPr>
            <w:tcW w:w="1769" w:type="dxa"/>
            <w:gridSpan w:val="2"/>
            <w:tcBorders>
              <w:top w:val="single" w:sz="4" w:space="0" w:color="000000"/>
              <w:left w:val="single" w:sz="4" w:space="0" w:color="000000"/>
              <w:bottom w:val="single" w:sz="4" w:space="0" w:color="auto"/>
              <w:right w:val="single" w:sz="4" w:space="0" w:color="000000"/>
            </w:tcBorders>
            <w:vAlign w:val="center"/>
          </w:tcPr>
          <w:p w14:paraId="749EE02A"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 xml:space="preserve">Примітки </w:t>
            </w:r>
          </w:p>
        </w:tc>
      </w:tr>
      <w:tr w:rsidR="002B2D16" w:rsidRPr="002B2D16" w14:paraId="73710A40" w14:textId="77777777" w:rsidTr="00E11B90">
        <w:trPr>
          <w:trHeight w:val="362"/>
        </w:trPr>
        <w:tc>
          <w:tcPr>
            <w:tcW w:w="560" w:type="dxa"/>
            <w:tcBorders>
              <w:top w:val="single" w:sz="4" w:space="0" w:color="auto"/>
              <w:left w:val="single" w:sz="4" w:space="0" w:color="000000"/>
              <w:bottom w:val="single" w:sz="4" w:space="0" w:color="auto"/>
              <w:right w:val="single" w:sz="4" w:space="0" w:color="auto"/>
            </w:tcBorders>
            <w:vAlign w:val="center"/>
          </w:tcPr>
          <w:p w14:paraId="4B6353F9" w14:textId="421A79F1"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1</w:t>
            </w:r>
          </w:p>
        </w:tc>
        <w:tc>
          <w:tcPr>
            <w:tcW w:w="1965" w:type="dxa"/>
            <w:tcBorders>
              <w:top w:val="single" w:sz="4" w:space="0" w:color="auto"/>
              <w:left w:val="single" w:sz="4" w:space="0" w:color="auto"/>
              <w:bottom w:val="single" w:sz="4" w:space="0" w:color="auto"/>
              <w:right w:val="single" w:sz="4" w:space="0" w:color="000000"/>
            </w:tcBorders>
            <w:vAlign w:val="center"/>
          </w:tcPr>
          <w:p w14:paraId="3C99648E"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Інформаційно-просвітницька робота з дітьми попередження насильства та булінгу</w:t>
            </w:r>
          </w:p>
        </w:tc>
        <w:tc>
          <w:tcPr>
            <w:tcW w:w="2648" w:type="dxa"/>
            <w:tcBorders>
              <w:top w:val="single" w:sz="4" w:space="0" w:color="auto"/>
              <w:left w:val="single" w:sz="4" w:space="0" w:color="000000"/>
              <w:bottom w:val="single" w:sz="4" w:space="0" w:color="auto"/>
              <w:right w:val="single" w:sz="4" w:space="0" w:color="000000"/>
            </w:tcBorders>
          </w:tcPr>
          <w:p w14:paraId="63B3610B"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Формування навичок дружніх стосунків серед вихованців ЗДО, проведення бесід з дітьми щодо забезпечення попередження насильства та булінгу, обговорення проблемних ситуацій</w:t>
            </w:r>
          </w:p>
        </w:tc>
        <w:tc>
          <w:tcPr>
            <w:tcW w:w="1646" w:type="dxa"/>
            <w:gridSpan w:val="2"/>
            <w:tcBorders>
              <w:top w:val="single" w:sz="4" w:space="0" w:color="auto"/>
              <w:left w:val="single" w:sz="4" w:space="0" w:color="000000"/>
              <w:bottom w:val="single" w:sz="4" w:space="0" w:color="auto"/>
              <w:right w:val="single" w:sz="4" w:space="0" w:color="auto"/>
            </w:tcBorders>
            <w:vAlign w:val="center"/>
          </w:tcPr>
          <w:p w14:paraId="739ECB71"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c>
          <w:tcPr>
            <w:tcW w:w="1733" w:type="dxa"/>
            <w:gridSpan w:val="2"/>
            <w:tcBorders>
              <w:top w:val="single" w:sz="4" w:space="0" w:color="auto"/>
              <w:left w:val="single" w:sz="4" w:space="0" w:color="auto"/>
              <w:bottom w:val="single" w:sz="4" w:space="0" w:color="auto"/>
              <w:right w:val="single" w:sz="4" w:space="0" w:color="000000"/>
            </w:tcBorders>
            <w:vAlign w:val="center"/>
          </w:tcPr>
          <w:p w14:paraId="602D77A6" w14:textId="1FF75D4E" w:rsidR="002B2D16" w:rsidRPr="002B2D16" w:rsidRDefault="00463DFC"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П</w:t>
            </w:r>
            <w:r w:rsidR="002B2D16" w:rsidRPr="002B2D16">
              <w:rPr>
                <w:rFonts w:ascii="Times New Roman" w:eastAsia="Times New Roman" w:hAnsi="Times New Roman" w:cs="Times New Roman"/>
                <w:sz w:val="24"/>
                <w:szCs w:val="24"/>
                <w:lang w:val="uk-UA" w:eastAsia="ru-RU"/>
              </w:rPr>
              <w:t>рактичний</w:t>
            </w:r>
            <w:r>
              <w:rPr>
                <w:rFonts w:ascii="Times New Roman" w:eastAsia="Times New Roman" w:hAnsi="Times New Roman" w:cs="Times New Roman"/>
                <w:sz w:val="24"/>
                <w:szCs w:val="24"/>
                <w:lang w:val="uk-UA" w:eastAsia="ru-RU"/>
              </w:rPr>
              <w:t xml:space="preserve"> </w:t>
            </w:r>
            <w:r w:rsidR="002B2D16" w:rsidRPr="002B2D16">
              <w:rPr>
                <w:rFonts w:ascii="Times New Roman" w:eastAsia="Times New Roman" w:hAnsi="Times New Roman" w:cs="Times New Roman"/>
                <w:sz w:val="24"/>
                <w:szCs w:val="24"/>
                <w:lang w:val="uk-UA" w:eastAsia="ru-RU"/>
              </w:rPr>
              <w:t xml:space="preserve"> психолог</w:t>
            </w:r>
            <w:r w:rsidR="002B2D16" w:rsidRPr="002B2D16">
              <w:rPr>
                <w:rFonts w:ascii="Times New Roman" w:eastAsia="Times New Roman" w:hAnsi="Times New Roman" w:cs="Times New Roman"/>
                <w:sz w:val="24"/>
                <w:szCs w:val="24"/>
                <w:lang w:val="uk-UA" w:eastAsia="ru-RU"/>
              </w:rPr>
              <w:br/>
              <w:t>та вихователі усіх вікових груп</w:t>
            </w:r>
          </w:p>
        </w:tc>
        <w:tc>
          <w:tcPr>
            <w:tcW w:w="1769" w:type="dxa"/>
            <w:gridSpan w:val="2"/>
            <w:tcBorders>
              <w:top w:val="single" w:sz="4" w:space="0" w:color="auto"/>
              <w:left w:val="single" w:sz="4" w:space="0" w:color="000000"/>
              <w:bottom w:val="single" w:sz="4" w:space="0" w:color="auto"/>
              <w:right w:val="single" w:sz="4" w:space="0" w:color="000000"/>
            </w:tcBorders>
            <w:vAlign w:val="center"/>
          </w:tcPr>
          <w:p w14:paraId="4B541331"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78EB92B1" w14:textId="77777777" w:rsidTr="00E11B90">
        <w:trPr>
          <w:trHeight w:val="1942"/>
        </w:trPr>
        <w:tc>
          <w:tcPr>
            <w:tcW w:w="560" w:type="dxa"/>
            <w:tcBorders>
              <w:top w:val="single" w:sz="4" w:space="0" w:color="auto"/>
              <w:left w:val="single" w:sz="4" w:space="0" w:color="000000"/>
              <w:bottom w:val="single" w:sz="4" w:space="0" w:color="auto"/>
              <w:right w:val="single" w:sz="4" w:space="0" w:color="auto"/>
            </w:tcBorders>
            <w:vAlign w:val="center"/>
          </w:tcPr>
          <w:p w14:paraId="52A33614" w14:textId="0CC4F802" w:rsidR="002B2D16" w:rsidRPr="002B2D16" w:rsidRDefault="00965FAE" w:rsidP="002B2D1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lastRenderedPageBreak/>
              <w:t>2</w:t>
            </w:r>
          </w:p>
        </w:tc>
        <w:tc>
          <w:tcPr>
            <w:tcW w:w="1965" w:type="dxa"/>
            <w:tcBorders>
              <w:top w:val="single" w:sz="4" w:space="0" w:color="auto"/>
              <w:left w:val="single" w:sz="4" w:space="0" w:color="auto"/>
              <w:bottom w:val="single" w:sz="4" w:space="0" w:color="auto"/>
              <w:right w:val="single" w:sz="4" w:space="0" w:color="000000"/>
            </w:tcBorders>
            <w:vAlign w:val="center"/>
          </w:tcPr>
          <w:p w14:paraId="5A5E8EC8"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Проведення занять та бесід</w:t>
            </w:r>
          </w:p>
        </w:tc>
        <w:tc>
          <w:tcPr>
            <w:tcW w:w="2648" w:type="dxa"/>
            <w:tcBorders>
              <w:top w:val="single" w:sz="4" w:space="0" w:color="auto"/>
              <w:left w:val="single" w:sz="4" w:space="0" w:color="000000"/>
              <w:bottom w:val="single" w:sz="4" w:space="0" w:color="auto"/>
              <w:right w:val="single" w:sz="4" w:space="0" w:color="000000"/>
            </w:tcBorders>
          </w:tcPr>
          <w:p w14:paraId="78986F9C"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Організація та, що формують у дітей уявлення про толерантність по відношенню до різних людей, людей з ООП, справедливість, порядність</w:t>
            </w:r>
          </w:p>
        </w:tc>
        <w:tc>
          <w:tcPr>
            <w:tcW w:w="1646" w:type="dxa"/>
            <w:gridSpan w:val="2"/>
            <w:tcBorders>
              <w:top w:val="single" w:sz="4" w:space="0" w:color="auto"/>
              <w:left w:val="single" w:sz="4" w:space="0" w:color="000000"/>
              <w:bottom w:val="single" w:sz="4" w:space="0" w:color="auto"/>
              <w:right w:val="single" w:sz="4" w:space="0" w:color="auto"/>
            </w:tcBorders>
            <w:vAlign w:val="center"/>
          </w:tcPr>
          <w:p w14:paraId="0AFEB587"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p w14:paraId="6886A746"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p w14:paraId="10CC2138"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Упродовж року</w:t>
            </w:r>
          </w:p>
        </w:tc>
        <w:tc>
          <w:tcPr>
            <w:tcW w:w="1733" w:type="dxa"/>
            <w:gridSpan w:val="2"/>
            <w:tcBorders>
              <w:top w:val="single" w:sz="4" w:space="0" w:color="auto"/>
              <w:left w:val="single" w:sz="4" w:space="0" w:color="auto"/>
              <w:bottom w:val="single" w:sz="4" w:space="0" w:color="auto"/>
              <w:right w:val="single" w:sz="4" w:space="0" w:color="000000"/>
            </w:tcBorders>
            <w:vAlign w:val="center"/>
          </w:tcPr>
          <w:p w14:paraId="02230D55" w14:textId="6FC329E3"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Практичний психолог та вихователі усіх вікових груп</w:t>
            </w:r>
          </w:p>
        </w:tc>
        <w:tc>
          <w:tcPr>
            <w:tcW w:w="1769" w:type="dxa"/>
            <w:gridSpan w:val="2"/>
            <w:tcBorders>
              <w:top w:val="single" w:sz="4" w:space="0" w:color="auto"/>
              <w:left w:val="single" w:sz="4" w:space="0" w:color="000000"/>
              <w:bottom w:val="single" w:sz="4" w:space="0" w:color="auto"/>
              <w:right w:val="single" w:sz="4" w:space="0" w:color="000000"/>
            </w:tcBorders>
            <w:vAlign w:val="center"/>
          </w:tcPr>
          <w:p w14:paraId="15C31AE5"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4548A5F9" w14:textId="77777777" w:rsidTr="00E11B90">
        <w:trPr>
          <w:trHeight w:val="1942"/>
        </w:trPr>
        <w:tc>
          <w:tcPr>
            <w:tcW w:w="560" w:type="dxa"/>
            <w:tcBorders>
              <w:top w:val="single" w:sz="4" w:space="0" w:color="auto"/>
              <w:left w:val="single" w:sz="4" w:space="0" w:color="000000"/>
              <w:bottom w:val="single" w:sz="4" w:space="0" w:color="auto"/>
              <w:right w:val="single" w:sz="4" w:space="0" w:color="auto"/>
            </w:tcBorders>
            <w:vAlign w:val="center"/>
          </w:tcPr>
          <w:p w14:paraId="0067766F" w14:textId="7B6B15F3" w:rsidR="002B2D16" w:rsidRPr="002B2D16" w:rsidRDefault="00965FAE" w:rsidP="002B2D1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3</w:t>
            </w:r>
          </w:p>
        </w:tc>
        <w:tc>
          <w:tcPr>
            <w:tcW w:w="1965" w:type="dxa"/>
            <w:tcBorders>
              <w:top w:val="single" w:sz="4" w:space="0" w:color="auto"/>
              <w:left w:val="single" w:sz="4" w:space="0" w:color="auto"/>
              <w:bottom w:val="single" w:sz="4" w:space="0" w:color="auto"/>
              <w:right w:val="single" w:sz="4" w:space="0" w:color="000000"/>
            </w:tcBorders>
            <w:vAlign w:val="center"/>
          </w:tcPr>
          <w:p w14:paraId="1C37239E" w14:textId="524897AE"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 xml:space="preserve">Тематичні тижні та акції  </w:t>
            </w:r>
          </w:p>
        </w:tc>
        <w:tc>
          <w:tcPr>
            <w:tcW w:w="2648" w:type="dxa"/>
            <w:tcBorders>
              <w:top w:val="single" w:sz="4" w:space="0" w:color="auto"/>
              <w:left w:val="single" w:sz="4" w:space="0" w:color="000000"/>
              <w:bottom w:val="single" w:sz="4" w:space="0" w:color="auto"/>
              <w:right w:val="single" w:sz="4" w:space="0" w:color="000000"/>
            </w:tcBorders>
          </w:tcPr>
          <w:p w14:paraId="0A5E2D15"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 xml:space="preserve">Тиждень толерантності </w:t>
            </w:r>
          </w:p>
          <w:p w14:paraId="0B74A1FB"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Акція «16 днів проти насилля»</w:t>
            </w:r>
          </w:p>
          <w:p w14:paraId="1476C75E"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Тиждень правового виховання</w:t>
            </w:r>
          </w:p>
          <w:p w14:paraId="2BCB28EE"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 xml:space="preserve">Тиждень психології </w:t>
            </w:r>
          </w:p>
          <w:p w14:paraId="2BEE0CC0" w14:textId="77777777" w:rsidR="002B2D16" w:rsidRPr="002B2D16" w:rsidRDefault="002B2D16" w:rsidP="002B2D16">
            <w:pPr>
              <w:spacing w:after="0" w:line="240" w:lineRule="auto"/>
              <w:rPr>
                <w:rFonts w:ascii="Times New Roman" w:eastAsia="Times New Roman" w:hAnsi="Times New Roman" w:cs="Times New Roman"/>
                <w:sz w:val="24"/>
                <w:szCs w:val="24"/>
                <w:lang w:val="ru-RU" w:eastAsia="ru-RU"/>
              </w:rPr>
            </w:pPr>
            <w:r w:rsidRPr="002B2D16">
              <w:rPr>
                <w:rFonts w:ascii="Times New Roman" w:eastAsia="Times New Roman" w:hAnsi="Times New Roman" w:cs="Times New Roman"/>
                <w:sz w:val="24"/>
                <w:szCs w:val="24"/>
                <w:lang w:val="uk-UA" w:eastAsia="ru-RU"/>
              </w:rPr>
              <w:t>Святкування дня сім</w:t>
            </w:r>
            <w:r w:rsidRPr="002B2D16">
              <w:rPr>
                <w:rFonts w:ascii="Times New Roman" w:eastAsia="Times New Roman" w:hAnsi="Times New Roman" w:cs="Times New Roman"/>
                <w:sz w:val="24"/>
                <w:szCs w:val="24"/>
                <w:lang w:val="ru-RU" w:eastAsia="ru-RU"/>
              </w:rPr>
              <w:t>`</w:t>
            </w:r>
            <w:r w:rsidRPr="002B2D16">
              <w:rPr>
                <w:rFonts w:ascii="Times New Roman" w:eastAsia="Times New Roman" w:hAnsi="Times New Roman" w:cs="Times New Roman"/>
                <w:sz w:val="24"/>
                <w:szCs w:val="24"/>
                <w:lang w:val="uk-UA" w:eastAsia="ru-RU"/>
              </w:rPr>
              <w:t>ї</w:t>
            </w:r>
          </w:p>
        </w:tc>
        <w:tc>
          <w:tcPr>
            <w:tcW w:w="1646" w:type="dxa"/>
            <w:gridSpan w:val="2"/>
            <w:tcBorders>
              <w:top w:val="single" w:sz="4" w:space="0" w:color="auto"/>
              <w:left w:val="single" w:sz="4" w:space="0" w:color="000000"/>
              <w:bottom w:val="single" w:sz="4" w:space="0" w:color="auto"/>
              <w:right w:val="single" w:sz="4" w:space="0" w:color="auto"/>
            </w:tcBorders>
            <w:vAlign w:val="center"/>
          </w:tcPr>
          <w:p w14:paraId="666BF6DE"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 xml:space="preserve">Листопад  </w:t>
            </w:r>
          </w:p>
          <w:p w14:paraId="7EB08251"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Листопад</w:t>
            </w:r>
          </w:p>
          <w:p w14:paraId="548460C6"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p>
          <w:p w14:paraId="758175CD"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Грудень</w:t>
            </w:r>
          </w:p>
          <w:p w14:paraId="02912C91"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p>
          <w:p w14:paraId="16676A28"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Квітень</w:t>
            </w:r>
          </w:p>
          <w:p w14:paraId="18602BD8"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 xml:space="preserve">Квітень       </w:t>
            </w:r>
          </w:p>
        </w:tc>
        <w:tc>
          <w:tcPr>
            <w:tcW w:w="1733" w:type="dxa"/>
            <w:gridSpan w:val="2"/>
            <w:tcBorders>
              <w:top w:val="single" w:sz="4" w:space="0" w:color="auto"/>
              <w:left w:val="single" w:sz="4" w:space="0" w:color="auto"/>
              <w:bottom w:val="single" w:sz="4" w:space="0" w:color="auto"/>
              <w:right w:val="single" w:sz="4" w:space="0" w:color="000000"/>
            </w:tcBorders>
            <w:vAlign w:val="center"/>
          </w:tcPr>
          <w:p w14:paraId="3C7EC780" w14:textId="2D2ADE48"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 xml:space="preserve">Практичний психолог </w:t>
            </w:r>
          </w:p>
        </w:tc>
        <w:tc>
          <w:tcPr>
            <w:tcW w:w="1769" w:type="dxa"/>
            <w:gridSpan w:val="2"/>
            <w:tcBorders>
              <w:top w:val="single" w:sz="4" w:space="0" w:color="auto"/>
              <w:left w:val="single" w:sz="4" w:space="0" w:color="000000"/>
              <w:bottom w:val="single" w:sz="4" w:space="0" w:color="auto"/>
              <w:right w:val="single" w:sz="4" w:space="0" w:color="000000"/>
            </w:tcBorders>
            <w:vAlign w:val="center"/>
          </w:tcPr>
          <w:p w14:paraId="66B83EA8"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4C5FE167" w14:textId="77777777" w:rsidTr="00E11B90">
        <w:trPr>
          <w:trHeight w:val="696"/>
        </w:trPr>
        <w:tc>
          <w:tcPr>
            <w:tcW w:w="560" w:type="dxa"/>
            <w:tcBorders>
              <w:top w:val="single" w:sz="4" w:space="0" w:color="auto"/>
              <w:left w:val="single" w:sz="4" w:space="0" w:color="000000"/>
              <w:bottom w:val="single" w:sz="4" w:space="0" w:color="auto"/>
              <w:right w:val="single" w:sz="4" w:space="0" w:color="auto"/>
            </w:tcBorders>
            <w:vAlign w:val="center"/>
          </w:tcPr>
          <w:p w14:paraId="0F140D5D" w14:textId="56361871" w:rsidR="002B2D16" w:rsidRPr="002B2D16" w:rsidRDefault="00965FAE" w:rsidP="002B2D1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4</w:t>
            </w:r>
          </w:p>
        </w:tc>
        <w:tc>
          <w:tcPr>
            <w:tcW w:w="1965" w:type="dxa"/>
            <w:tcBorders>
              <w:top w:val="single" w:sz="4" w:space="0" w:color="auto"/>
              <w:left w:val="single" w:sz="4" w:space="0" w:color="auto"/>
              <w:bottom w:val="single" w:sz="4" w:space="0" w:color="auto"/>
              <w:right w:val="single" w:sz="4" w:space="0" w:color="000000"/>
            </w:tcBorders>
            <w:vAlign w:val="center"/>
          </w:tcPr>
          <w:p w14:paraId="0F515C57" w14:textId="77777777" w:rsidR="002B2D16" w:rsidRPr="002B2D16" w:rsidRDefault="002B2D16" w:rsidP="002B2D16">
            <w:pPr>
              <w:spacing w:after="0" w:line="240" w:lineRule="auto"/>
              <w:jc w:val="center"/>
              <w:rPr>
                <w:rFonts w:ascii="Times New Roman" w:eastAsia="Times New Roman" w:hAnsi="Times New Roman" w:cs="Times New Roman"/>
                <w:b/>
                <w:bCs/>
                <w:sz w:val="24"/>
                <w:szCs w:val="24"/>
                <w:lang w:val="uk-UA" w:eastAsia="ru-RU"/>
              </w:rPr>
            </w:pPr>
            <w:r w:rsidRPr="002B2D16">
              <w:rPr>
                <w:rFonts w:ascii="Times New Roman" w:eastAsia="Times New Roman" w:hAnsi="Times New Roman" w:cs="Times New Roman"/>
                <w:b/>
                <w:bCs/>
                <w:sz w:val="24"/>
                <w:szCs w:val="24"/>
                <w:lang w:val="uk-UA" w:eastAsia="ru-RU"/>
              </w:rPr>
              <w:t>Організація занять</w:t>
            </w:r>
          </w:p>
        </w:tc>
        <w:tc>
          <w:tcPr>
            <w:tcW w:w="2648" w:type="dxa"/>
            <w:tcBorders>
              <w:top w:val="single" w:sz="4" w:space="0" w:color="auto"/>
              <w:left w:val="single" w:sz="4" w:space="0" w:color="000000"/>
              <w:bottom w:val="single" w:sz="4" w:space="0" w:color="auto"/>
              <w:right w:val="single" w:sz="4" w:space="0" w:color="000000"/>
            </w:tcBorders>
          </w:tcPr>
          <w:p w14:paraId="3F5027E2" w14:textId="77777777" w:rsidR="002B2D16" w:rsidRPr="002B2D16" w:rsidRDefault="002B2D16" w:rsidP="002B2D16">
            <w:pPr>
              <w:spacing w:after="0" w:line="295" w:lineRule="atLeast"/>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Корекційно-розвивальні заняття з дітьми старших груп</w:t>
            </w:r>
          </w:p>
        </w:tc>
        <w:tc>
          <w:tcPr>
            <w:tcW w:w="1646" w:type="dxa"/>
            <w:gridSpan w:val="2"/>
            <w:tcBorders>
              <w:top w:val="single" w:sz="4" w:space="0" w:color="auto"/>
              <w:left w:val="single" w:sz="4" w:space="0" w:color="000000"/>
              <w:bottom w:val="single" w:sz="4" w:space="0" w:color="auto"/>
              <w:right w:val="single" w:sz="4" w:space="0" w:color="auto"/>
            </w:tcBorders>
            <w:vAlign w:val="center"/>
          </w:tcPr>
          <w:p w14:paraId="0116DE60" w14:textId="77777777" w:rsidR="002B2D16" w:rsidRPr="002B2D16" w:rsidRDefault="002B2D16" w:rsidP="002B2D16">
            <w:pPr>
              <w:spacing w:after="0" w:line="295" w:lineRule="atLeast"/>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Січень</w:t>
            </w:r>
          </w:p>
        </w:tc>
        <w:tc>
          <w:tcPr>
            <w:tcW w:w="1733" w:type="dxa"/>
            <w:gridSpan w:val="2"/>
            <w:tcBorders>
              <w:top w:val="single" w:sz="4" w:space="0" w:color="auto"/>
              <w:left w:val="single" w:sz="4" w:space="0" w:color="auto"/>
              <w:bottom w:val="single" w:sz="4" w:space="0" w:color="auto"/>
              <w:right w:val="single" w:sz="4" w:space="0" w:color="000000"/>
            </w:tcBorders>
            <w:vAlign w:val="center"/>
          </w:tcPr>
          <w:p w14:paraId="655DB11C" w14:textId="609E2A86" w:rsidR="002B2D16" w:rsidRPr="002B2D16" w:rsidRDefault="002B2D16" w:rsidP="002B2D16">
            <w:pPr>
              <w:spacing w:after="0" w:line="295" w:lineRule="atLeast"/>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 xml:space="preserve">Практичний психолог </w:t>
            </w:r>
          </w:p>
        </w:tc>
        <w:tc>
          <w:tcPr>
            <w:tcW w:w="1769" w:type="dxa"/>
            <w:gridSpan w:val="2"/>
            <w:tcBorders>
              <w:top w:val="single" w:sz="4" w:space="0" w:color="auto"/>
              <w:left w:val="single" w:sz="4" w:space="0" w:color="000000"/>
              <w:bottom w:val="single" w:sz="4" w:space="0" w:color="auto"/>
              <w:right w:val="single" w:sz="4" w:space="0" w:color="000000"/>
            </w:tcBorders>
            <w:vAlign w:val="center"/>
          </w:tcPr>
          <w:p w14:paraId="56606DC4"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0899F055" w14:textId="77777777" w:rsidTr="00E11B90">
        <w:trPr>
          <w:trHeight w:val="324"/>
        </w:trPr>
        <w:tc>
          <w:tcPr>
            <w:tcW w:w="560" w:type="dxa"/>
            <w:vMerge w:val="restart"/>
            <w:tcBorders>
              <w:top w:val="single" w:sz="4" w:space="0" w:color="auto"/>
              <w:left w:val="single" w:sz="4" w:space="0" w:color="000000"/>
              <w:right w:val="single" w:sz="4" w:space="0" w:color="auto"/>
            </w:tcBorders>
          </w:tcPr>
          <w:p w14:paraId="3326C03B" w14:textId="77777777" w:rsidR="00965FAE" w:rsidRDefault="00965FAE" w:rsidP="002B2D16">
            <w:pPr>
              <w:spacing w:after="0" w:line="240" w:lineRule="auto"/>
              <w:jc w:val="center"/>
              <w:rPr>
                <w:rFonts w:ascii="Times New Roman" w:eastAsia="Times New Roman" w:hAnsi="Times New Roman" w:cs="Times New Roman"/>
                <w:b/>
                <w:sz w:val="24"/>
                <w:szCs w:val="24"/>
                <w:lang w:val="uk-UA" w:eastAsia="ru-RU"/>
              </w:rPr>
            </w:pPr>
          </w:p>
          <w:p w14:paraId="3014F479" w14:textId="77777777" w:rsidR="00965FAE" w:rsidRDefault="00965FAE" w:rsidP="002B2D16">
            <w:pPr>
              <w:spacing w:after="0" w:line="240" w:lineRule="auto"/>
              <w:jc w:val="center"/>
              <w:rPr>
                <w:rFonts w:ascii="Times New Roman" w:eastAsia="Times New Roman" w:hAnsi="Times New Roman" w:cs="Times New Roman"/>
                <w:b/>
                <w:sz w:val="24"/>
                <w:szCs w:val="24"/>
                <w:lang w:val="uk-UA" w:eastAsia="ru-RU"/>
              </w:rPr>
            </w:pPr>
          </w:p>
          <w:p w14:paraId="35C69D6E" w14:textId="70A975B1" w:rsidR="002B2D16" w:rsidRPr="002B2D16" w:rsidRDefault="00965FAE" w:rsidP="002B2D1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5</w:t>
            </w:r>
          </w:p>
        </w:tc>
        <w:tc>
          <w:tcPr>
            <w:tcW w:w="1965" w:type="dxa"/>
            <w:vMerge w:val="restart"/>
            <w:tcBorders>
              <w:top w:val="single" w:sz="4" w:space="0" w:color="auto"/>
              <w:left w:val="single" w:sz="4" w:space="0" w:color="auto"/>
              <w:right w:val="single" w:sz="4" w:space="0" w:color="000000"/>
            </w:tcBorders>
            <w:vAlign w:val="center"/>
          </w:tcPr>
          <w:p w14:paraId="1F926193"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Виставка дитячих малюнків </w:t>
            </w:r>
          </w:p>
        </w:tc>
        <w:tc>
          <w:tcPr>
            <w:tcW w:w="2648" w:type="dxa"/>
            <w:tcBorders>
              <w:top w:val="single" w:sz="4" w:space="0" w:color="auto"/>
              <w:left w:val="single" w:sz="4" w:space="0" w:color="000000"/>
              <w:bottom w:val="single" w:sz="4" w:space="0" w:color="auto"/>
              <w:right w:val="single" w:sz="4" w:space="0" w:color="000000"/>
            </w:tcBorders>
          </w:tcPr>
          <w:p w14:paraId="4DB60B5C"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«Моя сім’я»,</w:t>
            </w:r>
          </w:p>
        </w:tc>
        <w:tc>
          <w:tcPr>
            <w:tcW w:w="1646" w:type="dxa"/>
            <w:gridSpan w:val="2"/>
            <w:tcBorders>
              <w:top w:val="single" w:sz="4" w:space="0" w:color="auto"/>
              <w:left w:val="single" w:sz="4" w:space="0" w:color="000000"/>
              <w:bottom w:val="single" w:sz="4" w:space="0" w:color="auto"/>
              <w:right w:val="single" w:sz="4" w:space="0" w:color="auto"/>
            </w:tcBorders>
            <w:vAlign w:val="center"/>
          </w:tcPr>
          <w:p w14:paraId="5BDEA2C9"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Листопад</w:t>
            </w:r>
          </w:p>
        </w:tc>
        <w:tc>
          <w:tcPr>
            <w:tcW w:w="1733" w:type="dxa"/>
            <w:gridSpan w:val="2"/>
            <w:vMerge w:val="restart"/>
            <w:tcBorders>
              <w:top w:val="single" w:sz="4" w:space="0" w:color="auto"/>
              <w:left w:val="single" w:sz="4" w:space="0" w:color="auto"/>
              <w:right w:val="single" w:sz="4" w:space="0" w:color="000000"/>
            </w:tcBorders>
            <w:vAlign w:val="center"/>
          </w:tcPr>
          <w:p w14:paraId="0717D51C" w14:textId="2ED243A0"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Практичний психолог та вихователі усіх вікових груп</w:t>
            </w:r>
          </w:p>
        </w:tc>
        <w:tc>
          <w:tcPr>
            <w:tcW w:w="1769" w:type="dxa"/>
            <w:gridSpan w:val="2"/>
            <w:tcBorders>
              <w:top w:val="single" w:sz="4" w:space="0" w:color="auto"/>
              <w:left w:val="single" w:sz="4" w:space="0" w:color="000000"/>
              <w:bottom w:val="single" w:sz="4" w:space="0" w:color="auto"/>
              <w:right w:val="single" w:sz="4" w:space="0" w:color="000000"/>
            </w:tcBorders>
            <w:vAlign w:val="center"/>
          </w:tcPr>
          <w:p w14:paraId="38574FB7"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tc>
      </w:tr>
      <w:tr w:rsidR="002B2D16" w:rsidRPr="002B2D16" w14:paraId="2E28EBD3" w14:textId="77777777" w:rsidTr="00E11B90">
        <w:trPr>
          <w:trHeight w:val="324"/>
        </w:trPr>
        <w:tc>
          <w:tcPr>
            <w:tcW w:w="560" w:type="dxa"/>
            <w:vMerge/>
            <w:tcBorders>
              <w:left w:val="single" w:sz="4" w:space="0" w:color="000000"/>
              <w:right w:val="single" w:sz="4" w:space="0" w:color="auto"/>
            </w:tcBorders>
          </w:tcPr>
          <w:p w14:paraId="14A59FFC"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tc>
        <w:tc>
          <w:tcPr>
            <w:tcW w:w="1965" w:type="dxa"/>
            <w:vMerge/>
            <w:tcBorders>
              <w:left w:val="single" w:sz="4" w:space="0" w:color="auto"/>
              <w:right w:val="single" w:sz="4" w:space="0" w:color="000000"/>
            </w:tcBorders>
            <w:vAlign w:val="center"/>
          </w:tcPr>
          <w:p w14:paraId="30F73561"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tc>
        <w:tc>
          <w:tcPr>
            <w:tcW w:w="2648" w:type="dxa"/>
            <w:tcBorders>
              <w:top w:val="single" w:sz="4" w:space="0" w:color="auto"/>
              <w:left w:val="single" w:sz="4" w:space="0" w:color="000000"/>
              <w:bottom w:val="single" w:sz="4" w:space="0" w:color="auto"/>
              <w:right w:val="single" w:sz="4" w:space="0" w:color="000000"/>
            </w:tcBorders>
          </w:tcPr>
          <w:p w14:paraId="16C791DF"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«Дитячі мрії»,</w:t>
            </w:r>
          </w:p>
        </w:tc>
        <w:tc>
          <w:tcPr>
            <w:tcW w:w="1646" w:type="dxa"/>
            <w:gridSpan w:val="2"/>
            <w:tcBorders>
              <w:top w:val="single" w:sz="4" w:space="0" w:color="auto"/>
              <w:left w:val="single" w:sz="4" w:space="0" w:color="000000"/>
              <w:bottom w:val="single" w:sz="4" w:space="0" w:color="auto"/>
              <w:right w:val="single" w:sz="4" w:space="0" w:color="auto"/>
            </w:tcBorders>
            <w:vAlign w:val="center"/>
          </w:tcPr>
          <w:p w14:paraId="0133E45E"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Лютий</w:t>
            </w:r>
          </w:p>
        </w:tc>
        <w:tc>
          <w:tcPr>
            <w:tcW w:w="1733" w:type="dxa"/>
            <w:gridSpan w:val="2"/>
            <w:vMerge/>
            <w:tcBorders>
              <w:left w:val="single" w:sz="4" w:space="0" w:color="auto"/>
              <w:right w:val="single" w:sz="4" w:space="0" w:color="000000"/>
            </w:tcBorders>
            <w:vAlign w:val="center"/>
          </w:tcPr>
          <w:p w14:paraId="3ECCA125"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c>
          <w:tcPr>
            <w:tcW w:w="1769" w:type="dxa"/>
            <w:gridSpan w:val="2"/>
            <w:tcBorders>
              <w:top w:val="single" w:sz="4" w:space="0" w:color="auto"/>
              <w:left w:val="single" w:sz="4" w:space="0" w:color="000000"/>
              <w:bottom w:val="single" w:sz="4" w:space="0" w:color="auto"/>
              <w:right w:val="single" w:sz="4" w:space="0" w:color="000000"/>
            </w:tcBorders>
            <w:vAlign w:val="center"/>
          </w:tcPr>
          <w:p w14:paraId="4B4EEEB8"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tc>
      </w:tr>
      <w:tr w:rsidR="002B2D16" w:rsidRPr="002B2D16" w14:paraId="6BD81240" w14:textId="77777777" w:rsidTr="00E11B90">
        <w:trPr>
          <w:trHeight w:val="372"/>
        </w:trPr>
        <w:tc>
          <w:tcPr>
            <w:tcW w:w="560" w:type="dxa"/>
            <w:vMerge/>
            <w:tcBorders>
              <w:left w:val="single" w:sz="4" w:space="0" w:color="000000"/>
              <w:bottom w:val="single" w:sz="4" w:space="0" w:color="auto"/>
              <w:right w:val="single" w:sz="4" w:space="0" w:color="auto"/>
            </w:tcBorders>
          </w:tcPr>
          <w:p w14:paraId="72EBD577"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tc>
        <w:tc>
          <w:tcPr>
            <w:tcW w:w="1965" w:type="dxa"/>
            <w:vMerge/>
            <w:tcBorders>
              <w:left w:val="single" w:sz="4" w:space="0" w:color="auto"/>
              <w:bottom w:val="single" w:sz="4" w:space="0" w:color="auto"/>
              <w:right w:val="single" w:sz="4" w:space="0" w:color="000000"/>
            </w:tcBorders>
            <w:vAlign w:val="center"/>
          </w:tcPr>
          <w:p w14:paraId="5C6931F0"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tc>
        <w:tc>
          <w:tcPr>
            <w:tcW w:w="2648" w:type="dxa"/>
            <w:tcBorders>
              <w:top w:val="single" w:sz="4" w:space="0" w:color="auto"/>
              <w:left w:val="single" w:sz="4" w:space="0" w:color="000000"/>
              <w:bottom w:val="single" w:sz="4" w:space="0" w:color="auto"/>
              <w:right w:val="single" w:sz="4" w:space="0" w:color="000000"/>
            </w:tcBorders>
          </w:tcPr>
          <w:p w14:paraId="4AAD99D5"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«Разом з друзями»</w:t>
            </w:r>
          </w:p>
        </w:tc>
        <w:tc>
          <w:tcPr>
            <w:tcW w:w="1646" w:type="dxa"/>
            <w:gridSpan w:val="2"/>
            <w:tcBorders>
              <w:top w:val="single" w:sz="4" w:space="0" w:color="auto"/>
              <w:left w:val="single" w:sz="4" w:space="0" w:color="000000"/>
              <w:bottom w:val="single" w:sz="4" w:space="0" w:color="auto"/>
              <w:right w:val="single" w:sz="4" w:space="0" w:color="auto"/>
            </w:tcBorders>
            <w:vAlign w:val="center"/>
          </w:tcPr>
          <w:p w14:paraId="00F34B76"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Квітень</w:t>
            </w:r>
          </w:p>
        </w:tc>
        <w:tc>
          <w:tcPr>
            <w:tcW w:w="1733" w:type="dxa"/>
            <w:gridSpan w:val="2"/>
            <w:vMerge/>
            <w:tcBorders>
              <w:left w:val="single" w:sz="4" w:space="0" w:color="auto"/>
              <w:bottom w:val="single" w:sz="4" w:space="0" w:color="auto"/>
              <w:right w:val="single" w:sz="4" w:space="0" w:color="000000"/>
            </w:tcBorders>
            <w:vAlign w:val="center"/>
          </w:tcPr>
          <w:p w14:paraId="10A2A17F"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c>
          <w:tcPr>
            <w:tcW w:w="1769" w:type="dxa"/>
            <w:gridSpan w:val="2"/>
            <w:tcBorders>
              <w:top w:val="single" w:sz="4" w:space="0" w:color="auto"/>
              <w:left w:val="single" w:sz="4" w:space="0" w:color="000000"/>
              <w:bottom w:val="single" w:sz="4" w:space="0" w:color="auto"/>
              <w:right w:val="single" w:sz="4" w:space="0" w:color="000000"/>
            </w:tcBorders>
            <w:vAlign w:val="center"/>
          </w:tcPr>
          <w:p w14:paraId="4A1A3E62"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tc>
      </w:tr>
      <w:tr w:rsidR="002B2D16" w:rsidRPr="002B2D16" w14:paraId="366F8519" w14:textId="77777777" w:rsidTr="00E11B90">
        <w:trPr>
          <w:trHeight w:val="869"/>
        </w:trPr>
        <w:tc>
          <w:tcPr>
            <w:tcW w:w="10321" w:type="dxa"/>
            <w:gridSpan w:val="9"/>
            <w:tcBorders>
              <w:top w:val="single" w:sz="4" w:space="0" w:color="000000"/>
              <w:left w:val="single" w:sz="4" w:space="0" w:color="000000"/>
              <w:bottom w:val="single" w:sz="4" w:space="0" w:color="000000"/>
              <w:right w:val="single" w:sz="4" w:space="0" w:color="000000"/>
            </w:tcBorders>
            <w:vAlign w:val="center"/>
          </w:tcPr>
          <w:p w14:paraId="5B40FEE9" w14:textId="77777777" w:rsidR="002B2D16" w:rsidRPr="002B2D16" w:rsidRDefault="002B2D16" w:rsidP="002B2D16">
            <w:pPr>
              <w:spacing w:after="0" w:line="240" w:lineRule="auto"/>
              <w:jc w:val="center"/>
              <w:rPr>
                <w:rFonts w:ascii="Times New Roman" w:eastAsia="Times New Roman" w:hAnsi="Times New Roman" w:cs="Times New Roman"/>
                <w:b/>
                <w:bCs/>
                <w:sz w:val="24"/>
                <w:szCs w:val="24"/>
                <w:lang w:val="uk-UA" w:eastAsia="ru-RU"/>
              </w:rPr>
            </w:pPr>
            <w:r w:rsidRPr="002B2D16">
              <w:rPr>
                <w:rFonts w:ascii="Times New Roman" w:eastAsia="Times New Roman" w:hAnsi="Times New Roman" w:cs="Times New Roman"/>
                <w:b/>
                <w:bCs/>
                <w:sz w:val="24"/>
                <w:szCs w:val="24"/>
                <w:lang w:val="uk-UA" w:eastAsia="ru-RU"/>
              </w:rPr>
              <w:t>3. Робота з колективом з питання запобігання  насильства та булінгу</w:t>
            </w:r>
          </w:p>
          <w:p w14:paraId="67800C94"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61AF1EBF" w14:textId="77777777" w:rsidTr="00E11B90">
        <w:tc>
          <w:tcPr>
            <w:tcW w:w="560" w:type="dxa"/>
            <w:tcBorders>
              <w:top w:val="single" w:sz="4" w:space="0" w:color="000000"/>
              <w:left w:val="single" w:sz="4" w:space="0" w:color="000000"/>
              <w:bottom w:val="single" w:sz="4" w:space="0" w:color="auto"/>
              <w:right w:val="single" w:sz="4" w:space="0" w:color="auto"/>
            </w:tcBorders>
            <w:vAlign w:val="center"/>
          </w:tcPr>
          <w:p w14:paraId="6F51E92B"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 п/п</w:t>
            </w:r>
          </w:p>
        </w:tc>
        <w:tc>
          <w:tcPr>
            <w:tcW w:w="1965" w:type="dxa"/>
            <w:tcBorders>
              <w:top w:val="single" w:sz="4" w:space="0" w:color="000000"/>
              <w:left w:val="single" w:sz="4" w:space="0" w:color="auto"/>
              <w:bottom w:val="single" w:sz="4" w:space="0" w:color="auto"/>
              <w:right w:val="single" w:sz="4" w:space="0" w:color="000000"/>
            </w:tcBorders>
            <w:vAlign w:val="center"/>
          </w:tcPr>
          <w:p w14:paraId="346B15B3"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Форма проведення заходів</w:t>
            </w:r>
          </w:p>
        </w:tc>
        <w:tc>
          <w:tcPr>
            <w:tcW w:w="2648" w:type="dxa"/>
            <w:tcBorders>
              <w:top w:val="single" w:sz="4" w:space="0" w:color="auto"/>
              <w:left w:val="single" w:sz="4" w:space="0" w:color="000000"/>
              <w:bottom w:val="single" w:sz="4" w:space="0" w:color="auto"/>
              <w:right w:val="single" w:sz="4" w:space="0" w:color="000000"/>
            </w:tcBorders>
            <w:vAlign w:val="center"/>
          </w:tcPr>
          <w:p w14:paraId="0B2C5045"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Тема та зміст проведення</w:t>
            </w:r>
          </w:p>
        </w:tc>
        <w:tc>
          <w:tcPr>
            <w:tcW w:w="1646" w:type="dxa"/>
            <w:gridSpan w:val="2"/>
            <w:tcBorders>
              <w:top w:val="single" w:sz="4" w:space="0" w:color="000000"/>
              <w:left w:val="single" w:sz="4" w:space="0" w:color="000000"/>
              <w:bottom w:val="single" w:sz="4" w:space="0" w:color="auto"/>
              <w:right w:val="single" w:sz="4" w:space="0" w:color="auto"/>
            </w:tcBorders>
            <w:vAlign w:val="center"/>
          </w:tcPr>
          <w:p w14:paraId="3E100B2F"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Термін проведення</w:t>
            </w:r>
          </w:p>
        </w:tc>
        <w:tc>
          <w:tcPr>
            <w:tcW w:w="1733" w:type="dxa"/>
            <w:gridSpan w:val="2"/>
            <w:tcBorders>
              <w:top w:val="single" w:sz="4" w:space="0" w:color="000000"/>
              <w:left w:val="single" w:sz="4" w:space="0" w:color="auto"/>
              <w:bottom w:val="single" w:sz="4" w:space="0" w:color="auto"/>
              <w:right w:val="single" w:sz="4" w:space="0" w:color="000000"/>
            </w:tcBorders>
            <w:vAlign w:val="center"/>
          </w:tcPr>
          <w:p w14:paraId="0889D2AF"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Відповідальні особи</w:t>
            </w:r>
          </w:p>
        </w:tc>
        <w:tc>
          <w:tcPr>
            <w:tcW w:w="1769" w:type="dxa"/>
            <w:gridSpan w:val="2"/>
            <w:tcBorders>
              <w:top w:val="single" w:sz="4" w:space="0" w:color="000000"/>
              <w:left w:val="single" w:sz="4" w:space="0" w:color="000000"/>
              <w:bottom w:val="single" w:sz="4" w:space="0" w:color="auto"/>
              <w:right w:val="single" w:sz="4" w:space="0" w:color="000000"/>
            </w:tcBorders>
            <w:vAlign w:val="center"/>
          </w:tcPr>
          <w:p w14:paraId="2A64376D"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 xml:space="preserve">Примітки </w:t>
            </w:r>
          </w:p>
        </w:tc>
      </w:tr>
      <w:tr w:rsidR="002B2D16" w:rsidRPr="002B2D16" w14:paraId="458D8FAD" w14:textId="77777777" w:rsidTr="00E11B90">
        <w:trPr>
          <w:trHeight w:val="1414"/>
        </w:trPr>
        <w:tc>
          <w:tcPr>
            <w:tcW w:w="560" w:type="dxa"/>
            <w:tcBorders>
              <w:top w:val="single" w:sz="4" w:space="0" w:color="auto"/>
              <w:left w:val="single" w:sz="4" w:space="0" w:color="000000"/>
              <w:right w:val="single" w:sz="4" w:space="0" w:color="auto"/>
            </w:tcBorders>
          </w:tcPr>
          <w:p w14:paraId="163B7089"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015907DF"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4F8FB028"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5665C692" w14:textId="2EF39276"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1</w:t>
            </w:r>
          </w:p>
        </w:tc>
        <w:tc>
          <w:tcPr>
            <w:tcW w:w="1965" w:type="dxa"/>
            <w:tcBorders>
              <w:top w:val="single" w:sz="4" w:space="0" w:color="auto"/>
              <w:left w:val="single" w:sz="4" w:space="0" w:color="auto"/>
              <w:right w:val="single" w:sz="4" w:space="0" w:color="000000"/>
            </w:tcBorders>
            <w:vAlign w:val="center"/>
          </w:tcPr>
          <w:p w14:paraId="197FC4C1" w14:textId="77777777" w:rsidR="002B2D16" w:rsidRPr="002B2D16" w:rsidRDefault="002B2D16" w:rsidP="002B2D16">
            <w:pPr>
              <w:spacing w:after="0" w:line="240" w:lineRule="auto"/>
              <w:jc w:val="center"/>
              <w:rPr>
                <w:rFonts w:ascii="Times New Roman" w:eastAsia="Times New Roman" w:hAnsi="Times New Roman" w:cs="Times New Roman"/>
                <w:b/>
                <w:bCs/>
                <w:sz w:val="24"/>
                <w:szCs w:val="24"/>
                <w:lang w:val="uk-UA" w:eastAsia="ru-RU"/>
              </w:rPr>
            </w:pPr>
            <w:r w:rsidRPr="002B2D16">
              <w:rPr>
                <w:rFonts w:ascii="Times New Roman" w:eastAsia="Times New Roman" w:hAnsi="Times New Roman" w:cs="Times New Roman"/>
                <w:b/>
                <w:sz w:val="24"/>
                <w:szCs w:val="24"/>
                <w:lang w:val="uk-UA" w:eastAsia="ru-RU"/>
              </w:rPr>
              <w:t>Інформаційно-просвітницька робота з колективом запобігання насильства та булінгу</w:t>
            </w:r>
          </w:p>
        </w:tc>
        <w:tc>
          <w:tcPr>
            <w:tcW w:w="2648" w:type="dxa"/>
            <w:tcBorders>
              <w:top w:val="single" w:sz="4" w:space="0" w:color="auto"/>
              <w:left w:val="single" w:sz="4" w:space="0" w:color="000000"/>
              <w:right w:val="single" w:sz="4" w:space="0" w:color="000000"/>
            </w:tcBorders>
          </w:tcPr>
          <w:p w14:paraId="55ABE14D"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Проведення профілактичної роботи щодо запобіганню булінгу в ЗДО.</w:t>
            </w:r>
          </w:p>
        </w:tc>
        <w:tc>
          <w:tcPr>
            <w:tcW w:w="1646" w:type="dxa"/>
            <w:gridSpan w:val="2"/>
            <w:tcBorders>
              <w:top w:val="single" w:sz="4" w:space="0" w:color="auto"/>
              <w:left w:val="single" w:sz="4" w:space="0" w:color="000000"/>
              <w:right w:val="single" w:sz="4" w:space="0" w:color="auto"/>
            </w:tcBorders>
            <w:vAlign w:val="center"/>
          </w:tcPr>
          <w:p w14:paraId="3DEF21DC"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Упродовж року</w:t>
            </w:r>
          </w:p>
        </w:tc>
        <w:tc>
          <w:tcPr>
            <w:tcW w:w="1733" w:type="dxa"/>
            <w:gridSpan w:val="2"/>
            <w:tcBorders>
              <w:top w:val="single" w:sz="4" w:space="0" w:color="auto"/>
              <w:left w:val="single" w:sz="4" w:space="0" w:color="auto"/>
              <w:right w:val="single" w:sz="4" w:space="0" w:color="000000"/>
            </w:tcBorders>
            <w:vAlign w:val="center"/>
          </w:tcPr>
          <w:p w14:paraId="19F2DB6D"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p w14:paraId="14D8AAA9" w14:textId="53792F02"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 xml:space="preserve">Практичний психолог </w:t>
            </w:r>
          </w:p>
        </w:tc>
        <w:tc>
          <w:tcPr>
            <w:tcW w:w="1769" w:type="dxa"/>
            <w:gridSpan w:val="2"/>
            <w:tcBorders>
              <w:top w:val="single" w:sz="4" w:space="0" w:color="auto"/>
              <w:left w:val="single" w:sz="4" w:space="0" w:color="000000"/>
              <w:right w:val="single" w:sz="4" w:space="0" w:color="000000"/>
            </w:tcBorders>
            <w:vAlign w:val="center"/>
          </w:tcPr>
          <w:p w14:paraId="5717C280"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0CC2389E" w14:textId="77777777" w:rsidTr="00E11B90">
        <w:trPr>
          <w:trHeight w:val="588"/>
        </w:trPr>
        <w:tc>
          <w:tcPr>
            <w:tcW w:w="560" w:type="dxa"/>
            <w:vMerge w:val="restart"/>
            <w:tcBorders>
              <w:top w:val="single" w:sz="4" w:space="0" w:color="auto"/>
              <w:left w:val="single" w:sz="4" w:space="0" w:color="000000"/>
              <w:right w:val="single" w:sz="4" w:space="0" w:color="auto"/>
            </w:tcBorders>
          </w:tcPr>
          <w:p w14:paraId="62CDBE41"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0A08BEB9"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0C898365"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12827869" w14:textId="51467DCD"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 xml:space="preserve">2 </w:t>
            </w:r>
          </w:p>
        </w:tc>
        <w:tc>
          <w:tcPr>
            <w:tcW w:w="1965" w:type="dxa"/>
            <w:vMerge w:val="restart"/>
            <w:tcBorders>
              <w:top w:val="single" w:sz="4" w:space="0" w:color="auto"/>
              <w:left w:val="single" w:sz="4" w:space="0" w:color="auto"/>
              <w:right w:val="single" w:sz="4" w:space="0" w:color="000000"/>
            </w:tcBorders>
            <w:vAlign w:val="center"/>
          </w:tcPr>
          <w:p w14:paraId="325208E5" w14:textId="77777777" w:rsidR="002B2D16" w:rsidRPr="002B2D16" w:rsidRDefault="002B2D16" w:rsidP="002B2D16">
            <w:pPr>
              <w:spacing w:after="0" w:line="240" w:lineRule="auto"/>
              <w:jc w:val="center"/>
              <w:rPr>
                <w:rFonts w:ascii="Times New Roman" w:eastAsia="Times New Roman" w:hAnsi="Times New Roman" w:cs="Times New Roman"/>
                <w:b/>
                <w:bCs/>
                <w:sz w:val="24"/>
                <w:szCs w:val="24"/>
                <w:lang w:val="uk-UA" w:eastAsia="ru-RU"/>
              </w:rPr>
            </w:pPr>
            <w:r w:rsidRPr="002B2D16">
              <w:rPr>
                <w:rFonts w:ascii="Times New Roman" w:eastAsia="Times New Roman" w:hAnsi="Times New Roman" w:cs="Times New Roman"/>
                <w:b/>
                <w:sz w:val="24"/>
                <w:szCs w:val="24"/>
                <w:lang w:val="uk-UA" w:eastAsia="ru-RU"/>
              </w:rPr>
              <w:t>Тематичні буклети</w:t>
            </w:r>
          </w:p>
        </w:tc>
        <w:tc>
          <w:tcPr>
            <w:tcW w:w="2648" w:type="dxa"/>
            <w:tcBorders>
              <w:top w:val="single" w:sz="4" w:space="0" w:color="auto"/>
              <w:left w:val="single" w:sz="4" w:space="0" w:color="000000"/>
              <w:bottom w:val="single" w:sz="4" w:space="0" w:color="auto"/>
              <w:right w:val="single" w:sz="4" w:space="0" w:color="000000"/>
            </w:tcBorders>
          </w:tcPr>
          <w:p w14:paraId="102C0E3D"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«П’ять корисних правил протидії кібербулінгу, з якими потрібно познайомити дітей»</w:t>
            </w:r>
          </w:p>
        </w:tc>
        <w:tc>
          <w:tcPr>
            <w:tcW w:w="1646" w:type="dxa"/>
            <w:gridSpan w:val="2"/>
            <w:tcBorders>
              <w:top w:val="single" w:sz="4" w:space="0" w:color="auto"/>
              <w:left w:val="single" w:sz="4" w:space="0" w:color="000000"/>
              <w:bottom w:val="single" w:sz="4" w:space="0" w:color="auto"/>
              <w:right w:val="single" w:sz="4" w:space="0" w:color="auto"/>
            </w:tcBorders>
            <w:vAlign w:val="center"/>
          </w:tcPr>
          <w:p w14:paraId="052AF3DC"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Листопад</w:t>
            </w:r>
          </w:p>
        </w:tc>
        <w:tc>
          <w:tcPr>
            <w:tcW w:w="1733" w:type="dxa"/>
            <w:gridSpan w:val="2"/>
            <w:vMerge w:val="restart"/>
            <w:tcBorders>
              <w:top w:val="single" w:sz="4" w:space="0" w:color="auto"/>
              <w:left w:val="single" w:sz="4" w:space="0" w:color="auto"/>
              <w:right w:val="single" w:sz="4" w:space="0" w:color="000000"/>
            </w:tcBorders>
            <w:vAlign w:val="center"/>
          </w:tcPr>
          <w:p w14:paraId="5BD9ED27" w14:textId="2AF4A0F3" w:rsidR="002B2D16" w:rsidRPr="002B2D16" w:rsidRDefault="00463DFC" w:rsidP="002B2D1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Практичний психолог</w:t>
            </w:r>
          </w:p>
        </w:tc>
        <w:tc>
          <w:tcPr>
            <w:tcW w:w="1769" w:type="dxa"/>
            <w:gridSpan w:val="2"/>
            <w:tcBorders>
              <w:top w:val="single" w:sz="4" w:space="0" w:color="auto"/>
              <w:left w:val="single" w:sz="4" w:space="0" w:color="000000"/>
              <w:bottom w:val="single" w:sz="4" w:space="0" w:color="auto"/>
              <w:right w:val="single" w:sz="4" w:space="0" w:color="000000"/>
            </w:tcBorders>
            <w:vAlign w:val="center"/>
          </w:tcPr>
          <w:p w14:paraId="526BCDC7"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0E3E5735" w14:textId="77777777" w:rsidTr="00E11B90">
        <w:trPr>
          <w:trHeight w:val="780"/>
        </w:trPr>
        <w:tc>
          <w:tcPr>
            <w:tcW w:w="560" w:type="dxa"/>
            <w:vMerge/>
            <w:tcBorders>
              <w:left w:val="single" w:sz="4" w:space="0" w:color="000000"/>
              <w:bottom w:val="single" w:sz="4" w:space="0" w:color="000000"/>
              <w:right w:val="single" w:sz="4" w:space="0" w:color="auto"/>
            </w:tcBorders>
          </w:tcPr>
          <w:p w14:paraId="1202B967"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tc>
        <w:tc>
          <w:tcPr>
            <w:tcW w:w="1965" w:type="dxa"/>
            <w:vMerge/>
            <w:tcBorders>
              <w:left w:val="single" w:sz="4" w:space="0" w:color="auto"/>
              <w:bottom w:val="single" w:sz="4" w:space="0" w:color="000000"/>
              <w:right w:val="single" w:sz="4" w:space="0" w:color="000000"/>
            </w:tcBorders>
            <w:vAlign w:val="center"/>
          </w:tcPr>
          <w:p w14:paraId="0D8F5A25"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c>
          <w:tcPr>
            <w:tcW w:w="2648" w:type="dxa"/>
            <w:tcBorders>
              <w:top w:val="single" w:sz="4" w:space="0" w:color="auto"/>
              <w:left w:val="single" w:sz="4" w:space="0" w:color="000000"/>
              <w:bottom w:val="single" w:sz="4" w:space="0" w:color="000000"/>
              <w:right w:val="single" w:sz="4" w:space="0" w:color="000000"/>
            </w:tcBorders>
          </w:tcPr>
          <w:p w14:paraId="4F81F9FC"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«Як допомогти дитині, якщо вона піддається булінгу»</w:t>
            </w:r>
          </w:p>
        </w:tc>
        <w:tc>
          <w:tcPr>
            <w:tcW w:w="1646" w:type="dxa"/>
            <w:gridSpan w:val="2"/>
            <w:tcBorders>
              <w:top w:val="single" w:sz="4" w:space="0" w:color="auto"/>
              <w:left w:val="single" w:sz="4" w:space="0" w:color="000000"/>
              <w:bottom w:val="single" w:sz="4" w:space="0" w:color="000000"/>
              <w:right w:val="single" w:sz="4" w:space="0" w:color="auto"/>
            </w:tcBorders>
            <w:vAlign w:val="center"/>
          </w:tcPr>
          <w:p w14:paraId="48600965"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c>
          <w:tcPr>
            <w:tcW w:w="1733" w:type="dxa"/>
            <w:gridSpan w:val="2"/>
            <w:vMerge/>
            <w:tcBorders>
              <w:left w:val="single" w:sz="4" w:space="0" w:color="auto"/>
              <w:bottom w:val="single" w:sz="4" w:space="0" w:color="000000"/>
              <w:right w:val="single" w:sz="4" w:space="0" w:color="000000"/>
            </w:tcBorders>
            <w:vAlign w:val="center"/>
          </w:tcPr>
          <w:p w14:paraId="27554128"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c>
          <w:tcPr>
            <w:tcW w:w="1769" w:type="dxa"/>
            <w:gridSpan w:val="2"/>
            <w:tcBorders>
              <w:top w:val="single" w:sz="4" w:space="0" w:color="auto"/>
              <w:left w:val="single" w:sz="4" w:space="0" w:color="000000"/>
              <w:bottom w:val="single" w:sz="4" w:space="0" w:color="000000"/>
              <w:right w:val="single" w:sz="4" w:space="0" w:color="000000"/>
            </w:tcBorders>
            <w:vAlign w:val="center"/>
          </w:tcPr>
          <w:p w14:paraId="0CB170BA"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0D3515DC" w14:textId="77777777" w:rsidTr="00E11B90">
        <w:tc>
          <w:tcPr>
            <w:tcW w:w="560" w:type="dxa"/>
            <w:tcBorders>
              <w:top w:val="single" w:sz="4" w:space="0" w:color="000000"/>
              <w:left w:val="single" w:sz="4" w:space="0" w:color="000000"/>
              <w:bottom w:val="single" w:sz="4" w:space="0" w:color="000000"/>
              <w:right w:val="single" w:sz="4" w:space="0" w:color="auto"/>
            </w:tcBorders>
          </w:tcPr>
          <w:p w14:paraId="08A4323F" w14:textId="1854FF83"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3</w:t>
            </w:r>
          </w:p>
        </w:tc>
        <w:tc>
          <w:tcPr>
            <w:tcW w:w="1965" w:type="dxa"/>
            <w:tcBorders>
              <w:top w:val="single" w:sz="4" w:space="0" w:color="000000"/>
              <w:left w:val="single" w:sz="4" w:space="0" w:color="auto"/>
              <w:bottom w:val="single" w:sz="4" w:space="0" w:color="000000"/>
              <w:right w:val="single" w:sz="4" w:space="0" w:color="000000"/>
            </w:tcBorders>
            <w:vAlign w:val="center"/>
          </w:tcPr>
          <w:p w14:paraId="1E2851E3" w14:textId="77777777" w:rsidR="002B2D16" w:rsidRPr="002B2D16" w:rsidRDefault="002B2D16" w:rsidP="002B2D16">
            <w:pPr>
              <w:spacing w:after="0" w:line="240" w:lineRule="auto"/>
              <w:jc w:val="center"/>
              <w:rPr>
                <w:rFonts w:ascii="Times New Roman" w:eastAsia="Times New Roman" w:hAnsi="Times New Roman" w:cs="Times New Roman"/>
                <w:b/>
                <w:bCs/>
                <w:sz w:val="24"/>
                <w:szCs w:val="24"/>
                <w:lang w:val="uk-UA" w:eastAsia="ru-RU"/>
              </w:rPr>
            </w:pPr>
            <w:r w:rsidRPr="002B2D16">
              <w:rPr>
                <w:rFonts w:ascii="Times New Roman" w:eastAsia="Times New Roman" w:hAnsi="Times New Roman" w:cs="Times New Roman"/>
                <w:b/>
                <w:sz w:val="24"/>
                <w:szCs w:val="24"/>
                <w:lang w:val="uk-UA" w:eastAsia="ru-RU"/>
              </w:rPr>
              <w:t xml:space="preserve">Інтерактивні заняття </w:t>
            </w:r>
          </w:p>
        </w:tc>
        <w:tc>
          <w:tcPr>
            <w:tcW w:w="2648" w:type="dxa"/>
            <w:tcBorders>
              <w:top w:val="single" w:sz="4" w:space="0" w:color="auto"/>
              <w:left w:val="single" w:sz="4" w:space="0" w:color="000000"/>
              <w:bottom w:val="single" w:sz="4" w:space="0" w:color="000000"/>
              <w:right w:val="single" w:sz="4" w:space="0" w:color="000000"/>
            </w:tcBorders>
          </w:tcPr>
          <w:p w14:paraId="0BDA3162" w14:textId="77777777" w:rsidR="002B2D16" w:rsidRPr="002B2D16" w:rsidRDefault="002B2D16" w:rsidP="002B2D16">
            <w:pPr>
              <w:spacing w:after="0" w:line="295" w:lineRule="atLeast"/>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 xml:space="preserve"> «Резилієнтність: шляхи формування в дітей та педагогів»</w:t>
            </w:r>
          </w:p>
        </w:tc>
        <w:tc>
          <w:tcPr>
            <w:tcW w:w="1646" w:type="dxa"/>
            <w:gridSpan w:val="2"/>
            <w:tcBorders>
              <w:top w:val="single" w:sz="4" w:space="0" w:color="000000"/>
              <w:left w:val="single" w:sz="4" w:space="0" w:color="000000"/>
              <w:bottom w:val="single" w:sz="4" w:space="0" w:color="000000"/>
              <w:right w:val="single" w:sz="4" w:space="0" w:color="auto"/>
            </w:tcBorders>
            <w:vAlign w:val="center"/>
          </w:tcPr>
          <w:p w14:paraId="4CA52DC1" w14:textId="77777777" w:rsidR="002B2D16" w:rsidRPr="002B2D16" w:rsidRDefault="002B2D16" w:rsidP="002B2D16">
            <w:pPr>
              <w:spacing w:after="0" w:line="295" w:lineRule="atLeast"/>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Січень</w:t>
            </w:r>
          </w:p>
        </w:tc>
        <w:tc>
          <w:tcPr>
            <w:tcW w:w="1733" w:type="dxa"/>
            <w:gridSpan w:val="2"/>
            <w:tcBorders>
              <w:top w:val="single" w:sz="4" w:space="0" w:color="000000"/>
              <w:left w:val="single" w:sz="4" w:space="0" w:color="auto"/>
              <w:bottom w:val="single" w:sz="4" w:space="0" w:color="000000"/>
              <w:right w:val="single" w:sz="4" w:space="0" w:color="000000"/>
            </w:tcBorders>
            <w:vAlign w:val="center"/>
          </w:tcPr>
          <w:p w14:paraId="77D924F2" w14:textId="47502507" w:rsidR="002B2D16" w:rsidRPr="002B2D16" w:rsidRDefault="00463DFC" w:rsidP="002B2D16">
            <w:pPr>
              <w:spacing w:after="0" w:line="295" w:lineRule="atLeast"/>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Практичний психолог</w:t>
            </w:r>
          </w:p>
        </w:tc>
        <w:tc>
          <w:tcPr>
            <w:tcW w:w="1769" w:type="dxa"/>
            <w:gridSpan w:val="2"/>
            <w:tcBorders>
              <w:top w:val="single" w:sz="4" w:space="0" w:color="000000"/>
              <w:left w:val="single" w:sz="4" w:space="0" w:color="000000"/>
              <w:bottom w:val="single" w:sz="4" w:space="0" w:color="000000"/>
              <w:right w:val="single" w:sz="4" w:space="0" w:color="000000"/>
            </w:tcBorders>
            <w:vAlign w:val="center"/>
          </w:tcPr>
          <w:p w14:paraId="606B3DF7"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5AB83500" w14:textId="77777777" w:rsidTr="00E11B90">
        <w:tc>
          <w:tcPr>
            <w:tcW w:w="560" w:type="dxa"/>
            <w:tcBorders>
              <w:top w:val="single" w:sz="4" w:space="0" w:color="000000"/>
              <w:left w:val="single" w:sz="4" w:space="0" w:color="000000"/>
              <w:bottom w:val="single" w:sz="4" w:space="0" w:color="000000"/>
              <w:right w:val="single" w:sz="4" w:space="0" w:color="auto"/>
            </w:tcBorders>
          </w:tcPr>
          <w:p w14:paraId="48944654" w14:textId="0FDAF67F"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4</w:t>
            </w:r>
          </w:p>
        </w:tc>
        <w:tc>
          <w:tcPr>
            <w:tcW w:w="1965" w:type="dxa"/>
            <w:tcBorders>
              <w:top w:val="single" w:sz="4" w:space="0" w:color="000000"/>
              <w:left w:val="single" w:sz="4" w:space="0" w:color="auto"/>
              <w:bottom w:val="single" w:sz="4" w:space="0" w:color="000000"/>
              <w:right w:val="single" w:sz="4" w:space="0" w:color="000000"/>
            </w:tcBorders>
            <w:vAlign w:val="center"/>
          </w:tcPr>
          <w:p w14:paraId="7B5AE133" w14:textId="77777777" w:rsidR="002B2D16" w:rsidRPr="002B2D16" w:rsidRDefault="002B2D16" w:rsidP="002B2D16">
            <w:pPr>
              <w:spacing w:after="0" w:line="240" w:lineRule="auto"/>
              <w:jc w:val="center"/>
              <w:rPr>
                <w:rFonts w:ascii="Times New Roman" w:eastAsia="Times New Roman" w:hAnsi="Times New Roman" w:cs="Times New Roman"/>
                <w:b/>
                <w:bCs/>
                <w:sz w:val="24"/>
                <w:szCs w:val="24"/>
                <w:lang w:val="uk-UA" w:eastAsia="ru-RU"/>
              </w:rPr>
            </w:pPr>
            <w:r w:rsidRPr="002B2D16">
              <w:rPr>
                <w:rFonts w:ascii="Times New Roman" w:eastAsia="Times New Roman" w:hAnsi="Times New Roman" w:cs="Times New Roman"/>
                <w:b/>
                <w:bCs/>
                <w:sz w:val="24"/>
                <w:szCs w:val="24"/>
                <w:lang w:val="uk-UA" w:eastAsia="ru-RU"/>
              </w:rPr>
              <w:t>Діагностування</w:t>
            </w:r>
          </w:p>
        </w:tc>
        <w:tc>
          <w:tcPr>
            <w:tcW w:w="2648" w:type="dxa"/>
            <w:tcBorders>
              <w:top w:val="single" w:sz="4" w:space="0" w:color="auto"/>
              <w:left w:val="single" w:sz="4" w:space="0" w:color="000000"/>
              <w:bottom w:val="single" w:sz="4" w:space="0" w:color="000000"/>
              <w:right w:val="single" w:sz="4" w:space="0" w:color="000000"/>
            </w:tcBorders>
          </w:tcPr>
          <w:p w14:paraId="687E55D0" w14:textId="77777777" w:rsidR="002B2D16" w:rsidRPr="002B2D16" w:rsidRDefault="002B2D16" w:rsidP="002B2D16">
            <w:pPr>
              <w:spacing w:after="0" w:line="295" w:lineRule="atLeast"/>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 xml:space="preserve">Вивчення психологічного клімату в </w:t>
            </w:r>
            <w:r w:rsidRPr="002B2D16">
              <w:rPr>
                <w:rFonts w:ascii="Times New Roman" w:eastAsia="Times New Roman" w:hAnsi="Times New Roman" w:cs="Times New Roman"/>
                <w:sz w:val="24"/>
                <w:szCs w:val="24"/>
                <w:lang w:val="uk-UA" w:eastAsia="ru-RU"/>
              </w:rPr>
              <w:lastRenderedPageBreak/>
              <w:t>педагогічному колективі</w:t>
            </w:r>
          </w:p>
        </w:tc>
        <w:tc>
          <w:tcPr>
            <w:tcW w:w="1646" w:type="dxa"/>
            <w:gridSpan w:val="2"/>
            <w:tcBorders>
              <w:top w:val="single" w:sz="4" w:space="0" w:color="000000"/>
              <w:left w:val="single" w:sz="4" w:space="0" w:color="000000"/>
              <w:bottom w:val="single" w:sz="4" w:space="0" w:color="000000"/>
              <w:right w:val="single" w:sz="4" w:space="0" w:color="auto"/>
            </w:tcBorders>
            <w:vAlign w:val="center"/>
          </w:tcPr>
          <w:p w14:paraId="51AF092B" w14:textId="77777777" w:rsidR="002B2D16" w:rsidRPr="002B2D16" w:rsidRDefault="002B2D16" w:rsidP="002B2D16">
            <w:pPr>
              <w:spacing w:after="0" w:line="295" w:lineRule="atLeast"/>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lastRenderedPageBreak/>
              <w:t>Вересень</w:t>
            </w:r>
          </w:p>
          <w:p w14:paraId="42FF9315" w14:textId="77777777" w:rsidR="002B2D16" w:rsidRPr="002B2D16" w:rsidRDefault="002B2D16" w:rsidP="002B2D16">
            <w:pPr>
              <w:spacing w:after="0" w:line="295" w:lineRule="atLeast"/>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Квітень</w:t>
            </w:r>
          </w:p>
        </w:tc>
        <w:tc>
          <w:tcPr>
            <w:tcW w:w="1733" w:type="dxa"/>
            <w:gridSpan w:val="2"/>
            <w:tcBorders>
              <w:top w:val="single" w:sz="4" w:space="0" w:color="000000"/>
              <w:left w:val="single" w:sz="4" w:space="0" w:color="auto"/>
              <w:bottom w:val="single" w:sz="4" w:space="0" w:color="000000"/>
              <w:right w:val="single" w:sz="4" w:space="0" w:color="000000"/>
            </w:tcBorders>
            <w:vAlign w:val="center"/>
          </w:tcPr>
          <w:p w14:paraId="61BA6C03" w14:textId="68A94E63" w:rsidR="002B2D16" w:rsidRPr="002B2D16" w:rsidRDefault="002B2D16" w:rsidP="002B2D16">
            <w:pPr>
              <w:spacing w:after="0" w:line="295" w:lineRule="atLeast"/>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 xml:space="preserve">Практичний психолог </w:t>
            </w:r>
          </w:p>
        </w:tc>
        <w:tc>
          <w:tcPr>
            <w:tcW w:w="1769" w:type="dxa"/>
            <w:gridSpan w:val="2"/>
            <w:tcBorders>
              <w:top w:val="single" w:sz="4" w:space="0" w:color="000000"/>
              <w:left w:val="single" w:sz="4" w:space="0" w:color="000000"/>
              <w:bottom w:val="single" w:sz="4" w:space="0" w:color="000000"/>
              <w:right w:val="single" w:sz="4" w:space="0" w:color="000000"/>
            </w:tcBorders>
            <w:vAlign w:val="center"/>
          </w:tcPr>
          <w:p w14:paraId="47CE91B2"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3BB62257" w14:textId="77777777" w:rsidTr="00E11B90">
        <w:tc>
          <w:tcPr>
            <w:tcW w:w="10321" w:type="dxa"/>
            <w:gridSpan w:val="9"/>
            <w:tcBorders>
              <w:top w:val="single" w:sz="4" w:space="0" w:color="000000"/>
              <w:left w:val="single" w:sz="4" w:space="0" w:color="000000"/>
              <w:bottom w:val="single" w:sz="4" w:space="0" w:color="000000"/>
              <w:right w:val="single" w:sz="4" w:space="0" w:color="000000"/>
            </w:tcBorders>
          </w:tcPr>
          <w:p w14:paraId="5572F482" w14:textId="2AFCF245" w:rsidR="002B2D16" w:rsidRPr="002B2D16" w:rsidRDefault="002B2D16" w:rsidP="002B2D16">
            <w:pPr>
              <w:spacing w:after="0" w:line="240" w:lineRule="auto"/>
              <w:jc w:val="center"/>
              <w:rPr>
                <w:rFonts w:ascii="Times New Roman" w:eastAsia="Times New Roman" w:hAnsi="Times New Roman" w:cs="Times New Roman"/>
                <w:b/>
                <w:bCs/>
                <w:sz w:val="24"/>
                <w:szCs w:val="24"/>
                <w:lang w:val="uk-UA" w:eastAsia="ru-RU"/>
              </w:rPr>
            </w:pPr>
          </w:p>
          <w:p w14:paraId="361B0C2C" w14:textId="77777777" w:rsidR="002B2D16" w:rsidRPr="002B2D16" w:rsidRDefault="002B2D16" w:rsidP="002B2D16">
            <w:pPr>
              <w:spacing w:after="0" w:line="240" w:lineRule="auto"/>
              <w:jc w:val="center"/>
              <w:rPr>
                <w:rFonts w:ascii="Times New Roman" w:eastAsia="Times New Roman" w:hAnsi="Times New Roman" w:cs="Times New Roman"/>
                <w:b/>
                <w:bCs/>
                <w:sz w:val="24"/>
                <w:szCs w:val="24"/>
                <w:lang w:val="uk-UA" w:eastAsia="ru-RU"/>
              </w:rPr>
            </w:pPr>
            <w:r w:rsidRPr="002B2D16">
              <w:rPr>
                <w:rFonts w:ascii="Times New Roman" w:eastAsia="Times New Roman" w:hAnsi="Times New Roman" w:cs="Times New Roman"/>
                <w:b/>
                <w:bCs/>
                <w:sz w:val="24"/>
                <w:szCs w:val="24"/>
                <w:lang w:val="uk-UA" w:eastAsia="ru-RU"/>
              </w:rPr>
              <w:t>4. Робота з батьками з питання запобігання  насильства та булінгу</w:t>
            </w:r>
          </w:p>
          <w:p w14:paraId="46AED1DF"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1E97B735" w14:textId="77777777" w:rsidTr="00E11B90">
        <w:tc>
          <w:tcPr>
            <w:tcW w:w="560" w:type="dxa"/>
            <w:tcBorders>
              <w:top w:val="single" w:sz="4" w:space="0" w:color="000000"/>
              <w:left w:val="single" w:sz="4" w:space="0" w:color="000000"/>
              <w:bottom w:val="single" w:sz="4" w:space="0" w:color="auto"/>
              <w:right w:val="single" w:sz="4" w:space="0" w:color="auto"/>
            </w:tcBorders>
            <w:vAlign w:val="center"/>
          </w:tcPr>
          <w:p w14:paraId="555044A3"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 xml:space="preserve"> № п/п</w:t>
            </w:r>
          </w:p>
        </w:tc>
        <w:tc>
          <w:tcPr>
            <w:tcW w:w="1965" w:type="dxa"/>
            <w:tcBorders>
              <w:top w:val="single" w:sz="4" w:space="0" w:color="000000"/>
              <w:left w:val="single" w:sz="4" w:space="0" w:color="auto"/>
              <w:bottom w:val="single" w:sz="4" w:space="0" w:color="auto"/>
              <w:right w:val="single" w:sz="4" w:space="0" w:color="000000"/>
            </w:tcBorders>
            <w:vAlign w:val="center"/>
          </w:tcPr>
          <w:p w14:paraId="036603AD"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Форма проведення заходів</w:t>
            </w:r>
          </w:p>
        </w:tc>
        <w:tc>
          <w:tcPr>
            <w:tcW w:w="2648" w:type="dxa"/>
            <w:tcBorders>
              <w:top w:val="single" w:sz="4" w:space="0" w:color="auto"/>
              <w:left w:val="single" w:sz="4" w:space="0" w:color="000000"/>
              <w:bottom w:val="single" w:sz="4" w:space="0" w:color="auto"/>
              <w:right w:val="single" w:sz="4" w:space="0" w:color="000000"/>
            </w:tcBorders>
            <w:vAlign w:val="center"/>
          </w:tcPr>
          <w:p w14:paraId="7BA7AAE2"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Тема та зміст проведення</w:t>
            </w:r>
          </w:p>
        </w:tc>
        <w:tc>
          <w:tcPr>
            <w:tcW w:w="1646" w:type="dxa"/>
            <w:gridSpan w:val="2"/>
            <w:tcBorders>
              <w:top w:val="single" w:sz="4" w:space="0" w:color="000000"/>
              <w:left w:val="single" w:sz="4" w:space="0" w:color="000000"/>
              <w:bottom w:val="single" w:sz="4" w:space="0" w:color="auto"/>
              <w:right w:val="single" w:sz="4" w:space="0" w:color="auto"/>
            </w:tcBorders>
            <w:vAlign w:val="center"/>
          </w:tcPr>
          <w:p w14:paraId="6A53924A"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Термін проведення</w:t>
            </w:r>
          </w:p>
        </w:tc>
        <w:tc>
          <w:tcPr>
            <w:tcW w:w="1733" w:type="dxa"/>
            <w:gridSpan w:val="2"/>
            <w:tcBorders>
              <w:top w:val="single" w:sz="4" w:space="0" w:color="000000"/>
              <w:left w:val="single" w:sz="4" w:space="0" w:color="auto"/>
              <w:bottom w:val="single" w:sz="4" w:space="0" w:color="auto"/>
              <w:right w:val="single" w:sz="4" w:space="0" w:color="000000"/>
            </w:tcBorders>
            <w:vAlign w:val="center"/>
          </w:tcPr>
          <w:p w14:paraId="23201A32"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Відповідальні особи</w:t>
            </w:r>
          </w:p>
        </w:tc>
        <w:tc>
          <w:tcPr>
            <w:tcW w:w="1769" w:type="dxa"/>
            <w:gridSpan w:val="2"/>
            <w:tcBorders>
              <w:top w:val="single" w:sz="4" w:space="0" w:color="000000"/>
              <w:left w:val="single" w:sz="4" w:space="0" w:color="000000"/>
              <w:bottom w:val="single" w:sz="4" w:space="0" w:color="auto"/>
              <w:right w:val="single" w:sz="4" w:space="0" w:color="000000"/>
            </w:tcBorders>
            <w:vAlign w:val="center"/>
          </w:tcPr>
          <w:p w14:paraId="2199A690"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 xml:space="preserve">Примітки </w:t>
            </w:r>
          </w:p>
        </w:tc>
      </w:tr>
      <w:tr w:rsidR="002B2D16" w:rsidRPr="002B2D16" w14:paraId="10F6913C" w14:textId="77777777" w:rsidTr="00E11B90">
        <w:trPr>
          <w:trHeight w:val="540"/>
        </w:trPr>
        <w:tc>
          <w:tcPr>
            <w:tcW w:w="560" w:type="dxa"/>
            <w:tcBorders>
              <w:top w:val="single" w:sz="4" w:space="0" w:color="auto"/>
              <w:left w:val="single" w:sz="4" w:space="0" w:color="000000"/>
              <w:bottom w:val="single" w:sz="4" w:space="0" w:color="auto"/>
              <w:right w:val="single" w:sz="4" w:space="0" w:color="auto"/>
            </w:tcBorders>
          </w:tcPr>
          <w:p w14:paraId="3D5C3E60"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16D1C5B7"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089AB2FC"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31D1152F"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3D268949" w14:textId="0B194F19" w:rsidR="002B2D16" w:rsidRPr="002B2D16" w:rsidRDefault="00965FAE" w:rsidP="002B2D1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1</w:t>
            </w:r>
          </w:p>
        </w:tc>
        <w:tc>
          <w:tcPr>
            <w:tcW w:w="1965" w:type="dxa"/>
            <w:tcBorders>
              <w:top w:val="single" w:sz="4" w:space="0" w:color="auto"/>
              <w:left w:val="single" w:sz="4" w:space="0" w:color="auto"/>
              <w:bottom w:val="single" w:sz="4" w:space="0" w:color="auto"/>
              <w:right w:val="single" w:sz="4" w:space="0" w:color="auto"/>
            </w:tcBorders>
            <w:vAlign w:val="center"/>
          </w:tcPr>
          <w:p w14:paraId="0A6D8DDD"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r w:rsidRPr="002B2D16">
              <w:rPr>
                <w:rFonts w:ascii="Times New Roman" w:eastAsia="Times New Roman" w:hAnsi="Times New Roman" w:cs="Times New Roman"/>
                <w:b/>
                <w:sz w:val="24"/>
                <w:szCs w:val="24"/>
                <w:lang w:val="uk-UA" w:eastAsia="ru-RU"/>
              </w:rPr>
              <w:t>Інформацій</w:t>
            </w:r>
          </w:p>
          <w:p w14:paraId="27E810AF" w14:textId="77777777" w:rsidR="002B2D16" w:rsidRPr="002B2D16" w:rsidRDefault="002B2D16" w:rsidP="002B2D16">
            <w:pPr>
              <w:spacing w:after="0" w:line="240" w:lineRule="auto"/>
              <w:jc w:val="center"/>
              <w:rPr>
                <w:rFonts w:ascii="Times New Roman" w:eastAsia="Times New Roman" w:hAnsi="Times New Roman" w:cs="Times New Roman"/>
                <w:b/>
                <w:bCs/>
                <w:sz w:val="24"/>
                <w:szCs w:val="24"/>
                <w:lang w:val="uk-UA" w:eastAsia="ru-RU"/>
              </w:rPr>
            </w:pPr>
            <w:r w:rsidRPr="002B2D16">
              <w:rPr>
                <w:rFonts w:ascii="Times New Roman" w:eastAsia="Times New Roman" w:hAnsi="Times New Roman" w:cs="Times New Roman"/>
                <w:b/>
                <w:sz w:val="24"/>
                <w:szCs w:val="24"/>
                <w:lang w:val="uk-UA" w:eastAsia="ru-RU"/>
              </w:rPr>
              <w:t>но-просвітницька робота з колективом запобігання насильства та булінгу</w:t>
            </w:r>
          </w:p>
        </w:tc>
        <w:tc>
          <w:tcPr>
            <w:tcW w:w="2648" w:type="dxa"/>
            <w:tcBorders>
              <w:top w:val="single" w:sz="4" w:space="0" w:color="auto"/>
              <w:left w:val="single" w:sz="4" w:space="0" w:color="auto"/>
              <w:bottom w:val="single" w:sz="4" w:space="0" w:color="auto"/>
              <w:right w:val="single" w:sz="4" w:space="0" w:color="000000"/>
            </w:tcBorders>
          </w:tcPr>
          <w:p w14:paraId="0CD4C24C" w14:textId="77777777" w:rsidR="002B2D16" w:rsidRPr="002B2D16" w:rsidRDefault="002B2D16" w:rsidP="002B2D16">
            <w:pPr>
              <w:spacing w:after="0" w:line="240" w:lineRule="auto"/>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Розміщення нормативно-правових документів, телефонів довіри на інформаційних стендах та веб-сайті ЗДО для ознайомлення батьківської громадськості.</w:t>
            </w:r>
          </w:p>
        </w:tc>
        <w:tc>
          <w:tcPr>
            <w:tcW w:w="1646" w:type="dxa"/>
            <w:gridSpan w:val="2"/>
            <w:tcBorders>
              <w:top w:val="single" w:sz="4" w:space="0" w:color="auto"/>
              <w:left w:val="single" w:sz="4" w:space="0" w:color="000000"/>
              <w:bottom w:val="single" w:sz="4" w:space="0" w:color="auto"/>
              <w:right w:val="single" w:sz="4" w:space="0" w:color="auto"/>
            </w:tcBorders>
            <w:vAlign w:val="center"/>
          </w:tcPr>
          <w:p w14:paraId="592EA457"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c>
          <w:tcPr>
            <w:tcW w:w="1733" w:type="dxa"/>
            <w:gridSpan w:val="2"/>
            <w:tcBorders>
              <w:top w:val="single" w:sz="4" w:space="0" w:color="auto"/>
              <w:left w:val="single" w:sz="4" w:space="0" w:color="auto"/>
              <w:bottom w:val="single" w:sz="4" w:space="0" w:color="auto"/>
              <w:right w:val="single" w:sz="4" w:space="0" w:color="auto"/>
            </w:tcBorders>
            <w:vAlign w:val="center"/>
          </w:tcPr>
          <w:p w14:paraId="6D63896D" w14:textId="66981F6D" w:rsidR="00463DFC" w:rsidRPr="002B2D16" w:rsidRDefault="002B2D16" w:rsidP="00463DFC">
            <w:pPr>
              <w:spacing w:after="0" w:line="240" w:lineRule="auto"/>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 xml:space="preserve">Практичний психолог </w:t>
            </w:r>
          </w:p>
          <w:p w14:paraId="1E9C030D" w14:textId="7369DFF0"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c>
          <w:tcPr>
            <w:tcW w:w="1769" w:type="dxa"/>
            <w:gridSpan w:val="2"/>
            <w:tcBorders>
              <w:top w:val="single" w:sz="4" w:space="0" w:color="auto"/>
              <w:left w:val="single" w:sz="4" w:space="0" w:color="auto"/>
              <w:bottom w:val="single" w:sz="4" w:space="0" w:color="auto"/>
              <w:right w:val="single" w:sz="4" w:space="0" w:color="000000"/>
            </w:tcBorders>
            <w:vAlign w:val="center"/>
          </w:tcPr>
          <w:p w14:paraId="622DC54A"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625D7998" w14:textId="77777777" w:rsidTr="00E11B90">
        <w:trPr>
          <w:trHeight w:val="1987"/>
        </w:trPr>
        <w:tc>
          <w:tcPr>
            <w:tcW w:w="560" w:type="dxa"/>
            <w:vMerge w:val="restart"/>
            <w:tcBorders>
              <w:top w:val="single" w:sz="4" w:space="0" w:color="auto"/>
              <w:left w:val="single" w:sz="4" w:space="0" w:color="000000"/>
              <w:right w:val="single" w:sz="4" w:space="0" w:color="auto"/>
            </w:tcBorders>
          </w:tcPr>
          <w:p w14:paraId="5E2E6D1B"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361C9B7F"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02862631"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6F73CB1D"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484402E9"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74307A49"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02D033F7"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08663E82"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5578C869" w14:textId="107EEFCB" w:rsidR="002B2D16" w:rsidRPr="002B2D16" w:rsidRDefault="00965FAE" w:rsidP="002B2D16">
            <w:pPr>
              <w:spacing w:after="0" w:line="240" w:lineRule="auto"/>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w:t>
            </w:r>
          </w:p>
        </w:tc>
        <w:tc>
          <w:tcPr>
            <w:tcW w:w="1965" w:type="dxa"/>
            <w:vMerge w:val="restart"/>
            <w:tcBorders>
              <w:top w:val="single" w:sz="4" w:space="0" w:color="auto"/>
              <w:left w:val="single" w:sz="4" w:space="0" w:color="auto"/>
              <w:right w:val="single" w:sz="4" w:space="0" w:color="auto"/>
            </w:tcBorders>
            <w:vAlign w:val="center"/>
          </w:tcPr>
          <w:p w14:paraId="15AD440C" w14:textId="77777777" w:rsidR="002B2D16" w:rsidRPr="002B2D16" w:rsidRDefault="002B2D16" w:rsidP="002B2D16">
            <w:pPr>
              <w:spacing w:after="0" w:line="240" w:lineRule="auto"/>
              <w:jc w:val="center"/>
              <w:rPr>
                <w:rFonts w:ascii="Times New Roman" w:eastAsia="Times New Roman" w:hAnsi="Times New Roman" w:cs="Times New Roman"/>
                <w:b/>
                <w:bCs/>
                <w:sz w:val="24"/>
                <w:szCs w:val="24"/>
                <w:lang w:val="uk-UA" w:eastAsia="ru-RU"/>
              </w:rPr>
            </w:pPr>
            <w:r w:rsidRPr="002B2D16">
              <w:rPr>
                <w:rFonts w:ascii="Times New Roman" w:eastAsia="Times New Roman" w:hAnsi="Times New Roman" w:cs="Times New Roman"/>
                <w:b/>
                <w:bCs/>
                <w:sz w:val="24"/>
                <w:szCs w:val="24"/>
                <w:lang w:val="uk-UA" w:eastAsia="ru-RU"/>
              </w:rPr>
              <w:t>Консультація</w:t>
            </w:r>
          </w:p>
        </w:tc>
        <w:tc>
          <w:tcPr>
            <w:tcW w:w="2648" w:type="dxa"/>
            <w:tcBorders>
              <w:top w:val="single" w:sz="4" w:space="0" w:color="auto"/>
              <w:left w:val="single" w:sz="4" w:space="0" w:color="auto"/>
              <w:bottom w:val="single" w:sz="4" w:space="0" w:color="auto"/>
              <w:right w:val="single" w:sz="4" w:space="0" w:color="000000"/>
            </w:tcBorders>
          </w:tcPr>
          <w:p w14:paraId="331837BC" w14:textId="77777777" w:rsidR="002B2D16" w:rsidRPr="002B2D16" w:rsidRDefault="002B2D16" w:rsidP="002B2D16">
            <w:pPr>
              <w:spacing w:after="0" w:line="295" w:lineRule="atLeast"/>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Забезпечити консультативну допомогу батькам з питань соціально-правового захисту дошкільників (за потребою)</w:t>
            </w:r>
          </w:p>
        </w:tc>
        <w:tc>
          <w:tcPr>
            <w:tcW w:w="1646" w:type="dxa"/>
            <w:gridSpan w:val="2"/>
            <w:tcBorders>
              <w:top w:val="single" w:sz="4" w:space="0" w:color="auto"/>
              <w:left w:val="single" w:sz="4" w:space="0" w:color="000000"/>
              <w:bottom w:val="single" w:sz="4" w:space="0" w:color="auto"/>
              <w:right w:val="single" w:sz="4" w:space="0" w:color="auto"/>
            </w:tcBorders>
            <w:vAlign w:val="center"/>
          </w:tcPr>
          <w:p w14:paraId="431EE3B0" w14:textId="77777777" w:rsidR="002B2D16" w:rsidRPr="002B2D16" w:rsidRDefault="002B2D16" w:rsidP="002B2D16">
            <w:pPr>
              <w:spacing w:after="0" w:line="295" w:lineRule="atLeast"/>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Упродовж</w:t>
            </w:r>
          </w:p>
        </w:tc>
        <w:tc>
          <w:tcPr>
            <w:tcW w:w="1733" w:type="dxa"/>
            <w:gridSpan w:val="2"/>
            <w:vMerge w:val="restart"/>
            <w:tcBorders>
              <w:top w:val="single" w:sz="4" w:space="0" w:color="auto"/>
              <w:left w:val="single" w:sz="4" w:space="0" w:color="auto"/>
              <w:right w:val="single" w:sz="4" w:space="0" w:color="auto"/>
            </w:tcBorders>
            <w:vAlign w:val="center"/>
          </w:tcPr>
          <w:p w14:paraId="1311C037" w14:textId="74FA75F5" w:rsidR="002B2D16" w:rsidRPr="002B2D16" w:rsidRDefault="002B2D16" w:rsidP="002B2D16">
            <w:pPr>
              <w:spacing w:after="0" w:line="295" w:lineRule="atLeast"/>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 xml:space="preserve">Практичний психолог </w:t>
            </w:r>
          </w:p>
        </w:tc>
        <w:tc>
          <w:tcPr>
            <w:tcW w:w="1769" w:type="dxa"/>
            <w:gridSpan w:val="2"/>
            <w:tcBorders>
              <w:top w:val="single" w:sz="4" w:space="0" w:color="auto"/>
              <w:left w:val="single" w:sz="4" w:space="0" w:color="auto"/>
              <w:bottom w:val="single" w:sz="4" w:space="0" w:color="auto"/>
              <w:right w:val="single" w:sz="4" w:space="0" w:color="000000"/>
            </w:tcBorders>
            <w:vAlign w:val="center"/>
          </w:tcPr>
          <w:p w14:paraId="2B07B953"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44A9C1AB" w14:textId="77777777" w:rsidTr="00E11B90">
        <w:trPr>
          <w:trHeight w:val="300"/>
        </w:trPr>
        <w:tc>
          <w:tcPr>
            <w:tcW w:w="560" w:type="dxa"/>
            <w:vMerge/>
            <w:tcBorders>
              <w:left w:val="single" w:sz="4" w:space="0" w:color="000000"/>
              <w:right w:val="single" w:sz="4" w:space="0" w:color="auto"/>
            </w:tcBorders>
          </w:tcPr>
          <w:p w14:paraId="370EB142"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tc>
        <w:tc>
          <w:tcPr>
            <w:tcW w:w="1965" w:type="dxa"/>
            <w:vMerge/>
            <w:tcBorders>
              <w:left w:val="single" w:sz="4" w:space="0" w:color="auto"/>
              <w:right w:val="single" w:sz="4" w:space="0" w:color="auto"/>
            </w:tcBorders>
            <w:vAlign w:val="center"/>
          </w:tcPr>
          <w:p w14:paraId="49B3002D" w14:textId="77777777" w:rsidR="002B2D16" w:rsidRPr="002B2D16" w:rsidRDefault="002B2D16" w:rsidP="002B2D16">
            <w:pPr>
              <w:spacing w:after="0" w:line="240" w:lineRule="auto"/>
              <w:jc w:val="center"/>
              <w:rPr>
                <w:rFonts w:ascii="Times New Roman" w:eastAsia="Times New Roman" w:hAnsi="Times New Roman" w:cs="Times New Roman"/>
                <w:b/>
                <w:bCs/>
                <w:sz w:val="24"/>
                <w:szCs w:val="24"/>
                <w:lang w:val="uk-UA" w:eastAsia="ru-RU"/>
              </w:rPr>
            </w:pPr>
          </w:p>
        </w:tc>
        <w:tc>
          <w:tcPr>
            <w:tcW w:w="2648" w:type="dxa"/>
            <w:tcBorders>
              <w:top w:val="single" w:sz="4" w:space="0" w:color="auto"/>
              <w:left w:val="single" w:sz="4" w:space="0" w:color="auto"/>
              <w:bottom w:val="single" w:sz="4" w:space="0" w:color="auto"/>
              <w:right w:val="single" w:sz="4" w:space="0" w:color="000000"/>
            </w:tcBorders>
          </w:tcPr>
          <w:p w14:paraId="731A97F6" w14:textId="77777777" w:rsidR="002B2D16" w:rsidRPr="002B2D16" w:rsidRDefault="002B2D16" w:rsidP="002B2D16">
            <w:pPr>
              <w:spacing w:after="0" w:line="295" w:lineRule="atLeast"/>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«Дитина та її індивідуальні особливості»</w:t>
            </w:r>
          </w:p>
        </w:tc>
        <w:tc>
          <w:tcPr>
            <w:tcW w:w="1646" w:type="dxa"/>
            <w:gridSpan w:val="2"/>
            <w:tcBorders>
              <w:top w:val="single" w:sz="4" w:space="0" w:color="auto"/>
              <w:left w:val="single" w:sz="4" w:space="0" w:color="000000"/>
              <w:bottom w:val="single" w:sz="4" w:space="0" w:color="auto"/>
              <w:right w:val="single" w:sz="4" w:space="0" w:color="auto"/>
            </w:tcBorders>
            <w:vAlign w:val="center"/>
          </w:tcPr>
          <w:p w14:paraId="5E449B7F" w14:textId="77777777" w:rsidR="002B2D16" w:rsidRPr="002B2D16" w:rsidRDefault="002B2D16" w:rsidP="002B2D16">
            <w:pPr>
              <w:spacing w:after="0" w:line="295" w:lineRule="atLeast"/>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Грудень</w:t>
            </w:r>
          </w:p>
        </w:tc>
        <w:tc>
          <w:tcPr>
            <w:tcW w:w="1733" w:type="dxa"/>
            <w:gridSpan w:val="2"/>
            <w:vMerge/>
            <w:tcBorders>
              <w:left w:val="single" w:sz="4" w:space="0" w:color="auto"/>
              <w:right w:val="single" w:sz="4" w:space="0" w:color="auto"/>
            </w:tcBorders>
            <w:vAlign w:val="center"/>
          </w:tcPr>
          <w:p w14:paraId="090E3CF8" w14:textId="77777777" w:rsidR="002B2D16" w:rsidRPr="002B2D16" w:rsidRDefault="002B2D16" w:rsidP="002B2D16">
            <w:pPr>
              <w:spacing w:after="0" w:line="295" w:lineRule="atLeast"/>
              <w:jc w:val="center"/>
              <w:rPr>
                <w:rFonts w:ascii="Times New Roman" w:eastAsia="Times New Roman" w:hAnsi="Times New Roman" w:cs="Times New Roman"/>
                <w:sz w:val="24"/>
                <w:szCs w:val="24"/>
                <w:lang w:val="uk-UA" w:eastAsia="ru-RU"/>
              </w:rPr>
            </w:pPr>
          </w:p>
        </w:tc>
        <w:tc>
          <w:tcPr>
            <w:tcW w:w="1769" w:type="dxa"/>
            <w:gridSpan w:val="2"/>
            <w:tcBorders>
              <w:top w:val="single" w:sz="4" w:space="0" w:color="auto"/>
              <w:left w:val="single" w:sz="4" w:space="0" w:color="auto"/>
              <w:bottom w:val="single" w:sz="4" w:space="0" w:color="auto"/>
              <w:right w:val="single" w:sz="4" w:space="0" w:color="000000"/>
            </w:tcBorders>
            <w:vAlign w:val="center"/>
          </w:tcPr>
          <w:p w14:paraId="0245A3CE"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r w:rsidR="002B2D16" w:rsidRPr="002B2D16" w14:paraId="29AB388F" w14:textId="77777777" w:rsidTr="00E11B90">
        <w:tc>
          <w:tcPr>
            <w:tcW w:w="560" w:type="dxa"/>
            <w:tcBorders>
              <w:top w:val="single" w:sz="4" w:space="0" w:color="000000"/>
              <w:left w:val="single" w:sz="4" w:space="0" w:color="000000"/>
              <w:bottom w:val="single" w:sz="4" w:space="0" w:color="000000"/>
              <w:right w:val="single" w:sz="4" w:space="0" w:color="auto"/>
            </w:tcBorders>
          </w:tcPr>
          <w:p w14:paraId="1C976F3A"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7892C76D"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31F9AC1E"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524CB6C4"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640C5C0F"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4934AA01" w14:textId="77777777" w:rsidR="002B2D16" w:rsidRPr="002B2D16" w:rsidRDefault="002B2D16" w:rsidP="002B2D16">
            <w:pPr>
              <w:spacing w:after="0" w:line="240" w:lineRule="auto"/>
              <w:jc w:val="center"/>
              <w:rPr>
                <w:rFonts w:ascii="Times New Roman" w:eastAsia="Times New Roman" w:hAnsi="Times New Roman" w:cs="Times New Roman"/>
                <w:b/>
                <w:sz w:val="24"/>
                <w:szCs w:val="24"/>
                <w:lang w:val="uk-UA" w:eastAsia="ru-RU"/>
              </w:rPr>
            </w:pPr>
          </w:p>
          <w:p w14:paraId="046ABA30" w14:textId="050318C9" w:rsidR="002B2D16" w:rsidRPr="002B2D16" w:rsidRDefault="00463DFC" w:rsidP="002B2D1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3</w:t>
            </w:r>
          </w:p>
        </w:tc>
        <w:tc>
          <w:tcPr>
            <w:tcW w:w="1965" w:type="dxa"/>
            <w:tcBorders>
              <w:top w:val="single" w:sz="4" w:space="0" w:color="000000"/>
              <w:left w:val="single" w:sz="4" w:space="0" w:color="auto"/>
              <w:bottom w:val="single" w:sz="4" w:space="0" w:color="000000"/>
              <w:right w:val="single" w:sz="4" w:space="0" w:color="000000"/>
            </w:tcBorders>
            <w:vAlign w:val="center"/>
          </w:tcPr>
          <w:p w14:paraId="0D758467" w14:textId="77777777" w:rsidR="002B2D16" w:rsidRPr="002B2D16" w:rsidRDefault="002B2D16" w:rsidP="002B2D16">
            <w:pPr>
              <w:spacing w:after="0" w:line="240" w:lineRule="auto"/>
              <w:jc w:val="center"/>
              <w:rPr>
                <w:rFonts w:ascii="Times New Roman" w:eastAsia="Times New Roman" w:hAnsi="Times New Roman" w:cs="Times New Roman"/>
                <w:b/>
                <w:bCs/>
                <w:sz w:val="24"/>
                <w:szCs w:val="24"/>
                <w:lang w:val="uk-UA" w:eastAsia="ru-RU"/>
              </w:rPr>
            </w:pPr>
            <w:r w:rsidRPr="002B2D16">
              <w:rPr>
                <w:rFonts w:ascii="Times New Roman" w:eastAsia="Times New Roman" w:hAnsi="Times New Roman" w:cs="Times New Roman"/>
                <w:b/>
                <w:sz w:val="24"/>
                <w:szCs w:val="24"/>
                <w:lang w:val="uk-UA" w:eastAsia="ru-RU"/>
              </w:rPr>
              <w:t>Педагогічна година</w:t>
            </w:r>
          </w:p>
        </w:tc>
        <w:tc>
          <w:tcPr>
            <w:tcW w:w="2648" w:type="dxa"/>
            <w:tcBorders>
              <w:top w:val="single" w:sz="4" w:space="0" w:color="auto"/>
              <w:left w:val="single" w:sz="4" w:space="0" w:color="000000"/>
              <w:bottom w:val="single" w:sz="4" w:space="0" w:color="000000"/>
              <w:right w:val="single" w:sz="4" w:space="0" w:color="000000"/>
            </w:tcBorders>
          </w:tcPr>
          <w:p w14:paraId="70652966" w14:textId="1B74BF93" w:rsidR="002B2D16" w:rsidRPr="002B2D16" w:rsidRDefault="002B2D16" w:rsidP="002B2D16">
            <w:pPr>
              <w:spacing w:after="0" w:line="295" w:lineRule="atLeast"/>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Забезпечити надання необхідної соціально – психологічної допомоги та вжиття заходів щодо реабілітації дітей, що зазнали різні форми насильства у сім’ї та закладі.</w:t>
            </w:r>
          </w:p>
        </w:tc>
        <w:tc>
          <w:tcPr>
            <w:tcW w:w="1646" w:type="dxa"/>
            <w:gridSpan w:val="2"/>
            <w:tcBorders>
              <w:top w:val="single" w:sz="4" w:space="0" w:color="000000"/>
              <w:left w:val="single" w:sz="4" w:space="0" w:color="000000"/>
              <w:bottom w:val="single" w:sz="4" w:space="0" w:color="000000"/>
              <w:right w:val="single" w:sz="4" w:space="0" w:color="auto"/>
            </w:tcBorders>
            <w:vAlign w:val="center"/>
          </w:tcPr>
          <w:p w14:paraId="73F220EB" w14:textId="77777777" w:rsidR="002B2D16" w:rsidRPr="002B2D16" w:rsidRDefault="002B2D16" w:rsidP="002B2D16">
            <w:pPr>
              <w:spacing w:after="0" w:line="295" w:lineRule="atLeast"/>
              <w:jc w:val="center"/>
              <w:rPr>
                <w:rFonts w:ascii="Times New Roman" w:eastAsia="Times New Roman" w:hAnsi="Times New Roman" w:cs="Times New Roman"/>
                <w:sz w:val="24"/>
                <w:szCs w:val="24"/>
                <w:lang w:val="uk-UA" w:eastAsia="ru-RU"/>
              </w:rPr>
            </w:pPr>
          </w:p>
        </w:tc>
        <w:tc>
          <w:tcPr>
            <w:tcW w:w="1733" w:type="dxa"/>
            <w:gridSpan w:val="2"/>
            <w:tcBorders>
              <w:top w:val="single" w:sz="4" w:space="0" w:color="000000"/>
              <w:left w:val="single" w:sz="4" w:space="0" w:color="auto"/>
              <w:bottom w:val="single" w:sz="4" w:space="0" w:color="000000"/>
              <w:right w:val="single" w:sz="4" w:space="0" w:color="000000"/>
            </w:tcBorders>
            <w:vAlign w:val="center"/>
          </w:tcPr>
          <w:p w14:paraId="2AE5C2BF" w14:textId="75CE912F" w:rsidR="002B2D16" w:rsidRPr="002B2D16" w:rsidRDefault="002B2D16" w:rsidP="002B2D16">
            <w:pPr>
              <w:spacing w:after="0" w:line="295" w:lineRule="atLeast"/>
              <w:jc w:val="center"/>
              <w:rPr>
                <w:rFonts w:ascii="Times New Roman" w:eastAsia="Times New Roman" w:hAnsi="Times New Roman" w:cs="Times New Roman"/>
                <w:sz w:val="24"/>
                <w:szCs w:val="24"/>
                <w:lang w:val="uk-UA" w:eastAsia="ru-RU"/>
              </w:rPr>
            </w:pPr>
            <w:r w:rsidRPr="002B2D16">
              <w:rPr>
                <w:rFonts w:ascii="Times New Roman" w:eastAsia="Times New Roman" w:hAnsi="Times New Roman" w:cs="Times New Roman"/>
                <w:sz w:val="24"/>
                <w:szCs w:val="24"/>
                <w:lang w:val="uk-UA" w:eastAsia="ru-RU"/>
              </w:rPr>
              <w:t xml:space="preserve">Практичний психолог </w:t>
            </w:r>
          </w:p>
        </w:tc>
        <w:tc>
          <w:tcPr>
            <w:tcW w:w="1769" w:type="dxa"/>
            <w:gridSpan w:val="2"/>
            <w:tcBorders>
              <w:top w:val="single" w:sz="4" w:space="0" w:color="000000"/>
              <w:left w:val="single" w:sz="4" w:space="0" w:color="000000"/>
              <w:bottom w:val="single" w:sz="4" w:space="0" w:color="000000"/>
              <w:right w:val="single" w:sz="4" w:space="0" w:color="000000"/>
            </w:tcBorders>
            <w:vAlign w:val="center"/>
          </w:tcPr>
          <w:p w14:paraId="4B6CD81A" w14:textId="77777777" w:rsidR="002B2D16" w:rsidRPr="002B2D16" w:rsidRDefault="002B2D16" w:rsidP="002B2D16">
            <w:pPr>
              <w:spacing w:after="0" w:line="240" w:lineRule="auto"/>
              <w:jc w:val="center"/>
              <w:rPr>
                <w:rFonts w:ascii="Times New Roman" w:eastAsia="Times New Roman" w:hAnsi="Times New Roman" w:cs="Times New Roman"/>
                <w:sz w:val="24"/>
                <w:szCs w:val="24"/>
                <w:lang w:val="uk-UA" w:eastAsia="ru-RU"/>
              </w:rPr>
            </w:pPr>
          </w:p>
        </w:tc>
      </w:tr>
    </w:tbl>
    <w:bookmarkEnd w:id="1"/>
    <w:p w14:paraId="3B68F553" w14:textId="77777777" w:rsidR="00DA6A9A" w:rsidRDefault="00C21285">
      <w:pPr>
        <w:rPr>
          <w:lang w:val="uk-UA"/>
        </w:rPr>
      </w:pPr>
      <w:r>
        <w:rPr>
          <w:lang w:val="uk-UA"/>
        </w:rPr>
        <w:t xml:space="preserve">       </w:t>
      </w:r>
    </w:p>
    <w:p w14:paraId="55F49B29" w14:textId="77777777" w:rsidR="00AE22D7" w:rsidRDefault="00AE22D7" w:rsidP="00AE22D7">
      <w:pPr>
        <w:spacing w:before="100" w:beforeAutospacing="1" w:after="100" w:afterAutospacing="1" w:line="240" w:lineRule="auto"/>
        <w:outlineLvl w:val="2"/>
        <w:rPr>
          <w:rFonts w:ascii="Times New Roman" w:eastAsia="Times New Roman" w:hAnsi="Times New Roman" w:cs="Times New Roman"/>
          <w:b/>
          <w:bCs/>
          <w:sz w:val="27"/>
          <w:szCs w:val="27"/>
          <w:lang w:eastAsia="ru-UA"/>
        </w:rPr>
      </w:pPr>
    </w:p>
    <w:p w14:paraId="7E847155" w14:textId="77777777" w:rsidR="00AE22D7" w:rsidRDefault="00AE22D7" w:rsidP="00AE22D7">
      <w:pPr>
        <w:spacing w:before="100" w:beforeAutospacing="1" w:after="100" w:afterAutospacing="1" w:line="240" w:lineRule="auto"/>
        <w:outlineLvl w:val="2"/>
        <w:rPr>
          <w:rFonts w:ascii="Times New Roman" w:eastAsia="Times New Roman" w:hAnsi="Times New Roman" w:cs="Times New Roman"/>
          <w:b/>
          <w:bCs/>
          <w:sz w:val="27"/>
          <w:szCs w:val="27"/>
          <w:lang w:eastAsia="ru-UA"/>
        </w:rPr>
      </w:pPr>
    </w:p>
    <w:p w14:paraId="3051CB47" w14:textId="77777777" w:rsidR="00AE22D7" w:rsidRDefault="00AE22D7" w:rsidP="00AE22D7">
      <w:pPr>
        <w:spacing w:before="100" w:beforeAutospacing="1" w:after="100" w:afterAutospacing="1" w:line="240" w:lineRule="auto"/>
        <w:outlineLvl w:val="2"/>
        <w:rPr>
          <w:rFonts w:ascii="Times New Roman" w:eastAsia="Times New Roman" w:hAnsi="Times New Roman" w:cs="Times New Roman"/>
          <w:b/>
          <w:bCs/>
          <w:sz w:val="27"/>
          <w:szCs w:val="27"/>
          <w:lang w:eastAsia="ru-UA"/>
        </w:rPr>
      </w:pPr>
    </w:p>
    <w:p w14:paraId="36DD09D4" w14:textId="77777777" w:rsidR="00AE22D7" w:rsidRDefault="00AE22D7" w:rsidP="00AE22D7">
      <w:pPr>
        <w:spacing w:before="100" w:beforeAutospacing="1" w:after="100" w:afterAutospacing="1" w:line="240" w:lineRule="auto"/>
        <w:outlineLvl w:val="2"/>
        <w:rPr>
          <w:rFonts w:ascii="Times New Roman" w:eastAsia="Times New Roman" w:hAnsi="Times New Roman" w:cs="Times New Roman"/>
          <w:b/>
          <w:bCs/>
          <w:sz w:val="27"/>
          <w:szCs w:val="27"/>
          <w:lang w:eastAsia="ru-UA"/>
        </w:rPr>
      </w:pPr>
    </w:p>
    <w:p w14:paraId="108A2274" w14:textId="77777777" w:rsidR="00AE22D7" w:rsidRDefault="00AE22D7" w:rsidP="00AE22D7">
      <w:pPr>
        <w:spacing w:before="100" w:beforeAutospacing="1" w:after="100" w:afterAutospacing="1" w:line="240" w:lineRule="auto"/>
        <w:outlineLvl w:val="2"/>
        <w:rPr>
          <w:rFonts w:ascii="Times New Roman" w:eastAsia="Times New Roman" w:hAnsi="Times New Roman" w:cs="Times New Roman"/>
          <w:b/>
          <w:bCs/>
          <w:sz w:val="27"/>
          <w:szCs w:val="27"/>
          <w:lang w:eastAsia="ru-UA"/>
        </w:rPr>
      </w:pPr>
    </w:p>
    <w:p w14:paraId="440657D1" w14:textId="77777777" w:rsidR="00AE22D7" w:rsidRDefault="00AE22D7" w:rsidP="00AE22D7">
      <w:pPr>
        <w:spacing w:before="100" w:beforeAutospacing="1" w:after="100" w:afterAutospacing="1" w:line="240" w:lineRule="auto"/>
        <w:outlineLvl w:val="2"/>
        <w:rPr>
          <w:rFonts w:ascii="Times New Roman" w:eastAsia="Times New Roman" w:hAnsi="Times New Roman" w:cs="Times New Roman"/>
          <w:b/>
          <w:bCs/>
          <w:sz w:val="27"/>
          <w:szCs w:val="27"/>
          <w:lang w:eastAsia="ru-UA"/>
        </w:rPr>
      </w:pPr>
    </w:p>
    <w:p w14:paraId="5935D58A" w14:textId="5EF02F32" w:rsidR="00AE22D7" w:rsidRPr="00F745F9" w:rsidRDefault="00AE22D7" w:rsidP="00AE22D7">
      <w:pPr>
        <w:spacing w:before="100" w:beforeAutospacing="1" w:after="100" w:afterAutospacing="1" w:line="240" w:lineRule="auto"/>
        <w:outlineLvl w:val="2"/>
        <w:rPr>
          <w:rFonts w:ascii="Times New Roman" w:eastAsia="Times New Roman" w:hAnsi="Times New Roman" w:cs="Times New Roman"/>
          <w:b/>
          <w:bCs/>
          <w:sz w:val="27"/>
          <w:szCs w:val="27"/>
          <w:lang w:val="uk-UA" w:eastAsia="ru-UA"/>
        </w:rPr>
      </w:pPr>
      <w:r>
        <w:rPr>
          <w:rFonts w:ascii="Times New Roman" w:eastAsia="Times New Roman" w:hAnsi="Times New Roman" w:cs="Times New Roman"/>
          <w:b/>
          <w:bCs/>
          <w:sz w:val="27"/>
          <w:szCs w:val="27"/>
          <w:lang w:val="uk-UA" w:eastAsia="ru-UA"/>
        </w:rPr>
        <w:lastRenderedPageBreak/>
        <w:t xml:space="preserve">                                                                                                       </w:t>
      </w:r>
      <w:r w:rsidR="00F745F9">
        <w:rPr>
          <w:rFonts w:ascii="Times New Roman" w:eastAsia="Times New Roman" w:hAnsi="Times New Roman" w:cs="Times New Roman"/>
          <w:b/>
          <w:bCs/>
          <w:sz w:val="27"/>
          <w:szCs w:val="27"/>
          <w:lang w:val="uk-UA" w:eastAsia="ru-UA"/>
        </w:rPr>
        <w:t xml:space="preserve">       </w:t>
      </w:r>
      <w:r>
        <w:rPr>
          <w:rFonts w:ascii="Times New Roman" w:eastAsia="Times New Roman" w:hAnsi="Times New Roman" w:cs="Times New Roman"/>
          <w:b/>
          <w:bCs/>
          <w:sz w:val="27"/>
          <w:szCs w:val="27"/>
          <w:lang w:val="uk-UA" w:eastAsia="ru-UA"/>
        </w:rPr>
        <w:t xml:space="preserve">  </w:t>
      </w:r>
      <w:r w:rsidRPr="00AE22D7">
        <w:rPr>
          <w:rFonts w:ascii="Times New Roman" w:eastAsia="Times New Roman" w:hAnsi="Times New Roman" w:cs="Times New Roman"/>
          <w:b/>
          <w:bCs/>
          <w:i/>
          <w:iCs/>
          <w:sz w:val="24"/>
          <w:szCs w:val="24"/>
          <w:lang w:val="uk-UA" w:eastAsia="ru-UA"/>
        </w:rPr>
        <w:t>Додаток 7</w:t>
      </w:r>
    </w:p>
    <w:p w14:paraId="0FE4E494" w14:textId="5DCD9963" w:rsidR="00AE22D7" w:rsidRPr="00AE22D7" w:rsidRDefault="00AE22D7" w:rsidP="00F745F9">
      <w:pPr>
        <w:spacing w:before="100" w:beforeAutospacing="1" w:after="100" w:afterAutospacing="1" w:line="240" w:lineRule="auto"/>
        <w:jc w:val="center"/>
        <w:outlineLvl w:val="2"/>
        <w:rPr>
          <w:rFonts w:ascii="Times New Roman" w:eastAsia="Times New Roman" w:hAnsi="Times New Roman" w:cs="Times New Roman"/>
          <w:b/>
          <w:bCs/>
          <w:sz w:val="24"/>
          <w:szCs w:val="24"/>
          <w:lang w:val="uk-UA" w:eastAsia="ru-UA"/>
        </w:rPr>
      </w:pPr>
      <w:r w:rsidRPr="00AE22D7">
        <w:rPr>
          <w:rFonts w:ascii="Times New Roman" w:eastAsia="Times New Roman" w:hAnsi="Times New Roman" w:cs="Times New Roman"/>
          <w:b/>
          <w:bCs/>
          <w:sz w:val="24"/>
          <w:szCs w:val="24"/>
          <w:lang w:eastAsia="ru-UA"/>
        </w:rPr>
        <w:t>ПЛАН РОБОТИ ЗДО З СТВОРЕННЯ БЕЗБАР’ЄРНОГО ОСВІТНЬОГО СЕРЕДОВИЩА</w:t>
      </w:r>
      <w:r w:rsidRPr="00AE22D7">
        <w:rPr>
          <w:rFonts w:ascii="Times New Roman" w:eastAsia="Times New Roman" w:hAnsi="Times New Roman" w:cs="Times New Roman"/>
          <w:b/>
          <w:bCs/>
          <w:sz w:val="24"/>
          <w:szCs w:val="24"/>
          <w:lang w:val="uk-UA" w:eastAsia="ru-UA"/>
        </w:rPr>
        <w:t xml:space="preserve">  НА 2026- 2027 НАВЧАЛЬНИЙ РІК</w:t>
      </w:r>
    </w:p>
    <w:p w14:paraId="12E3FA6E" w14:textId="25599C27" w:rsidR="00AE22D7" w:rsidRPr="00AE22D7" w:rsidRDefault="00AE22D7" w:rsidP="00AE22D7">
      <w:pPr>
        <w:tabs>
          <w:tab w:val="left" w:pos="993"/>
        </w:tabs>
        <w:spacing w:before="100" w:beforeAutospacing="1" w:after="100" w:afterAutospacing="1" w:line="240" w:lineRule="auto"/>
        <w:outlineLvl w:val="2"/>
        <w:rPr>
          <w:rFonts w:ascii="Times New Roman" w:eastAsia="Times New Roman" w:hAnsi="Times New Roman" w:cs="Times New Roman"/>
          <w:b/>
          <w:bCs/>
          <w:sz w:val="24"/>
          <w:szCs w:val="24"/>
          <w:lang w:eastAsia="ru-UA"/>
        </w:rPr>
      </w:pPr>
      <w:r w:rsidRPr="00AE22D7">
        <w:rPr>
          <w:rFonts w:ascii="Times New Roman" w:eastAsia="Times New Roman" w:hAnsi="Times New Roman" w:cs="Times New Roman"/>
          <w:b/>
          <w:bCs/>
          <w:sz w:val="24"/>
          <w:szCs w:val="24"/>
          <w:lang w:val="uk-UA" w:eastAsia="ru-UA"/>
        </w:rPr>
        <w:t>І. Цифрова та інформаційна безбар’єрність</w:t>
      </w:r>
    </w:p>
    <w:tbl>
      <w:tblPr>
        <w:tblStyle w:val="ab"/>
        <w:tblW w:w="9345" w:type="dxa"/>
        <w:tblLook w:val="04A0" w:firstRow="1" w:lastRow="0" w:firstColumn="1" w:lastColumn="0" w:noHBand="0" w:noVBand="1"/>
      </w:tblPr>
      <w:tblGrid>
        <w:gridCol w:w="547"/>
        <w:gridCol w:w="3365"/>
        <w:gridCol w:w="1486"/>
        <w:gridCol w:w="1842"/>
        <w:gridCol w:w="2105"/>
      </w:tblGrid>
      <w:tr w:rsidR="00AE22D7" w:rsidRPr="00AE22D7" w14:paraId="6F3CBF62" w14:textId="77777777" w:rsidTr="00AE22D7">
        <w:tc>
          <w:tcPr>
            <w:tcW w:w="0" w:type="auto"/>
            <w:hideMark/>
          </w:tcPr>
          <w:p w14:paraId="4F0AFCCA" w14:textId="77777777" w:rsidR="00AE22D7" w:rsidRPr="00AE22D7" w:rsidRDefault="00AE22D7" w:rsidP="00AE22D7">
            <w:pPr>
              <w:rPr>
                <w:sz w:val="24"/>
                <w:szCs w:val="24"/>
                <w:lang w:val="uk-UA" w:eastAsia="ru-UA"/>
              </w:rPr>
            </w:pPr>
            <w:r w:rsidRPr="00AE22D7">
              <w:rPr>
                <w:b/>
                <w:bCs/>
                <w:sz w:val="24"/>
                <w:szCs w:val="24"/>
                <w:lang w:val="uk-UA" w:eastAsia="ru-UA"/>
              </w:rPr>
              <w:t>№ з/п</w:t>
            </w:r>
          </w:p>
        </w:tc>
        <w:tc>
          <w:tcPr>
            <w:tcW w:w="0" w:type="auto"/>
            <w:hideMark/>
          </w:tcPr>
          <w:p w14:paraId="7390BF60" w14:textId="77777777" w:rsidR="00AE22D7" w:rsidRPr="00AE22D7" w:rsidRDefault="00AE22D7" w:rsidP="00AE22D7">
            <w:pPr>
              <w:rPr>
                <w:sz w:val="24"/>
                <w:szCs w:val="24"/>
                <w:lang w:val="uk-UA" w:eastAsia="ru-UA"/>
              </w:rPr>
            </w:pPr>
            <w:r w:rsidRPr="00AE22D7">
              <w:rPr>
                <w:b/>
                <w:bCs/>
                <w:sz w:val="24"/>
                <w:szCs w:val="24"/>
                <w:lang w:val="uk-UA" w:eastAsia="ru-UA"/>
              </w:rPr>
              <w:t>Зміст заходу</w:t>
            </w:r>
          </w:p>
        </w:tc>
        <w:tc>
          <w:tcPr>
            <w:tcW w:w="0" w:type="auto"/>
            <w:hideMark/>
          </w:tcPr>
          <w:p w14:paraId="130AB898" w14:textId="77777777" w:rsidR="00AE22D7" w:rsidRPr="00AE22D7" w:rsidRDefault="00AE22D7" w:rsidP="00AE22D7">
            <w:pPr>
              <w:rPr>
                <w:sz w:val="24"/>
                <w:szCs w:val="24"/>
                <w:lang w:val="uk-UA" w:eastAsia="ru-UA"/>
              </w:rPr>
            </w:pPr>
            <w:r w:rsidRPr="00AE22D7">
              <w:rPr>
                <w:b/>
                <w:bCs/>
                <w:sz w:val="24"/>
                <w:szCs w:val="24"/>
                <w:lang w:val="uk-UA" w:eastAsia="ru-UA"/>
              </w:rPr>
              <w:t>Термін виконання</w:t>
            </w:r>
          </w:p>
        </w:tc>
        <w:tc>
          <w:tcPr>
            <w:tcW w:w="0" w:type="auto"/>
            <w:hideMark/>
          </w:tcPr>
          <w:p w14:paraId="1D58564B" w14:textId="77777777" w:rsidR="00AE22D7" w:rsidRPr="00AE22D7" w:rsidRDefault="00AE22D7" w:rsidP="00AE22D7">
            <w:pPr>
              <w:rPr>
                <w:sz w:val="24"/>
                <w:szCs w:val="24"/>
                <w:lang w:val="uk-UA" w:eastAsia="ru-UA"/>
              </w:rPr>
            </w:pPr>
            <w:r w:rsidRPr="00AE22D7">
              <w:rPr>
                <w:b/>
                <w:bCs/>
                <w:sz w:val="24"/>
                <w:szCs w:val="24"/>
                <w:lang w:val="uk-UA" w:eastAsia="ru-UA"/>
              </w:rPr>
              <w:t>Відповідальні</w:t>
            </w:r>
          </w:p>
        </w:tc>
        <w:tc>
          <w:tcPr>
            <w:tcW w:w="0" w:type="auto"/>
            <w:hideMark/>
          </w:tcPr>
          <w:p w14:paraId="60F34220" w14:textId="77777777" w:rsidR="00AE22D7" w:rsidRPr="00AE22D7" w:rsidRDefault="00AE22D7" w:rsidP="00AE22D7">
            <w:pPr>
              <w:rPr>
                <w:sz w:val="24"/>
                <w:szCs w:val="24"/>
                <w:lang w:val="uk-UA" w:eastAsia="ru-UA"/>
              </w:rPr>
            </w:pPr>
            <w:r w:rsidRPr="00AE22D7">
              <w:rPr>
                <w:b/>
                <w:bCs/>
                <w:sz w:val="24"/>
                <w:szCs w:val="24"/>
                <w:lang w:val="uk-UA" w:eastAsia="ru-UA"/>
              </w:rPr>
              <w:t>Очікуваний результат / Форма звітності</w:t>
            </w:r>
          </w:p>
        </w:tc>
      </w:tr>
      <w:tr w:rsidR="00AE22D7" w:rsidRPr="00AE22D7" w14:paraId="47AA0CAA" w14:textId="77777777" w:rsidTr="00AE22D7">
        <w:tc>
          <w:tcPr>
            <w:tcW w:w="0" w:type="auto"/>
            <w:hideMark/>
          </w:tcPr>
          <w:p w14:paraId="0886F2D0" w14:textId="77777777" w:rsidR="00AE22D7" w:rsidRPr="00AE22D7" w:rsidRDefault="00AE22D7" w:rsidP="00AE22D7">
            <w:pPr>
              <w:rPr>
                <w:sz w:val="24"/>
                <w:szCs w:val="24"/>
                <w:lang w:val="uk-UA" w:eastAsia="ru-UA"/>
              </w:rPr>
            </w:pPr>
            <w:r w:rsidRPr="00AE22D7">
              <w:rPr>
                <w:b/>
                <w:bCs/>
                <w:sz w:val="24"/>
                <w:szCs w:val="24"/>
                <w:lang w:val="uk-UA" w:eastAsia="ru-UA"/>
              </w:rPr>
              <w:t>1.1</w:t>
            </w:r>
          </w:p>
        </w:tc>
        <w:tc>
          <w:tcPr>
            <w:tcW w:w="0" w:type="auto"/>
            <w:hideMark/>
          </w:tcPr>
          <w:p w14:paraId="3C1DD1BB" w14:textId="77777777" w:rsidR="00AE22D7" w:rsidRPr="00AE22D7" w:rsidRDefault="00AE22D7" w:rsidP="00AE22D7">
            <w:pPr>
              <w:rPr>
                <w:sz w:val="24"/>
                <w:szCs w:val="24"/>
                <w:lang w:val="uk-UA" w:eastAsia="ru-UA"/>
              </w:rPr>
            </w:pPr>
            <w:r w:rsidRPr="00AE22D7">
              <w:rPr>
                <w:sz w:val="24"/>
                <w:szCs w:val="24"/>
                <w:lang w:val="uk-UA" w:eastAsia="ru-UA"/>
              </w:rPr>
              <w:t>Адаптація офіційного вебсайту ЗДО відповідно до вимог доступності (версія для людей з порушенням зору, контрастний режим, зручна навігація).</w:t>
            </w:r>
          </w:p>
        </w:tc>
        <w:tc>
          <w:tcPr>
            <w:tcW w:w="0" w:type="auto"/>
            <w:hideMark/>
          </w:tcPr>
          <w:p w14:paraId="5F03C74D" w14:textId="77777777" w:rsidR="00AE22D7" w:rsidRPr="00AE22D7" w:rsidRDefault="00AE22D7" w:rsidP="00AE22D7">
            <w:pPr>
              <w:rPr>
                <w:sz w:val="24"/>
                <w:szCs w:val="24"/>
                <w:lang w:val="uk-UA" w:eastAsia="ru-UA"/>
              </w:rPr>
            </w:pPr>
            <w:r w:rsidRPr="00AE22D7">
              <w:rPr>
                <w:sz w:val="24"/>
                <w:szCs w:val="24"/>
                <w:lang w:val="uk-UA" w:eastAsia="ru-UA"/>
              </w:rPr>
              <w:t>Вересень</w:t>
            </w:r>
          </w:p>
        </w:tc>
        <w:tc>
          <w:tcPr>
            <w:tcW w:w="0" w:type="auto"/>
            <w:hideMark/>
          </w:tcPr>
          <w:p w14:paraId="2F01C30B" w14:textId="1B563F90" w:rsidR="00AE22D7" w:rsidRPr="00AE22D7" w:rsidRDefault="00AE22D7" w:rsidP="00AE22D7">
            <w:pPr>
              <w:rPr>
                <w:sz w:val="24"/>
                <w:szCs w:val="24"/>
                <w:lang w:val="uk-UA" w:eastAsia="ru-UA"/>
              </w:rPr>
            </w:pPr>
            <w:r>
              <w:rPr>
                <w:sz w:val="24"/>
                <w:szCs w:val="24"/>
                <w:lang w:val="uk-UA" w:eastAsia="ru-UA"/>
              </w:rPr>
              <w:t>Директор ЗДО</w:t>
            </w:r>
          </w:p>
        </w:tc>
        <w:tc>
          <w:tcPr>
            <w:tcW w:w="0" w:type="auto"/>
            <w:hideMark/>
          </w:tcPr>
          <w:p w14:paraId="71A45050" w14:textId="77777777" w:rsidR="00AE22D7" w:rsidRPr="00AE22D7" w:rsidRDefault="00AE22D7" w:rsidP="00AE22D7">
            <w:pPr>
              <w:rPr>
                <w:sz w:val="24"/>
                <w:szCs w:val="24"/>
                <w:lang w:val="uk-UA" w:eastAsia="ru-UA"/>
              </w:rPr>
            </w:pPr>
            <w:r w:rsidRPr="00AE22D7">
              <w:rPr>
                <w:sz w:val="24"/>
                <w:szCs w:val="24"/>
                <w:lang w:val="uk-UA" w:eastAsia="ru-UA"/>
              </w:rPr>
              <w:t xml:space="preserve">Функціонуюча вебверсія для слабозорих </w:t>
            </w:r>
          </w:p>
        </w:tc>
      </w:tr>
      <w:tr w:rsidR="00AE22D7" w:rsidRPr="00AE22D7" w14:paraId="48903F73" w14:textId="77777777" w:rsidTr="00AE22D7">
        <w:tc>
          <w:tcPr>
            <w:tcW w:w="0" w:type="auto"/>
            <w:hideMark/>
          </w:tcPr>
          <w:p w14:paraId="61B4BC7C" w14:textId="77777777" w:rsidR="00AE22D7" w:rsidRPr="00AE22D7" w:rsidRDefault="00AE22D7" w:rsidP="00AE22D7">
            <w:pPr>
              <w:rPr>
                <w:sz w:val="24"/>
                <w:szCs w:val="24"/>
                <w:lang w:val="uk-UA" w:eastAsia="ru-UA"/>
              </w:rPr>
            </w:pPr>
            <w:r w:rsidRPr="00AE22D7">
              <w:rPr>
                <w:b/>
                <w:bCs/>
                <w:sz w:val="24"/>
                <w:szCs w:val="24"/>
                <w:lang w:val="uk-UA" w:eastAsia="ru-UA"/>
              </w:rPr>
              <w:t>1.2</w:t>
            </w:r>
          </w:p>
        </w:tc>
        <w:tc>
          <w:tcPr>
            <w:tcW w:w="0" w:type="auto"/>
            <w:hideMark/>
          </w:tcPr>
          <w:p w14:paraId="6DAFBC02" w14:textId="77777777" w:rsidR="00AE22D7" w:rsidRPr="00AE22D7" w:rsidRDefault="00AE22D7" w:rsidP="00AE22D7">
            <w:pPr>
              <w:rPr>
                <w:sz w:val="24"/>
                <w:szCs w:val="24"/>
                <w:lang w:val="uk-UA" w:eastAsia="ru-UA"/>
              </w:rPr>
            </w:pPr>
            <w:r w:rsidRPr="00AE22D7">
              <w:rPr>
                <w:sz w:val="24"/>
                <w:szCs w:val="24"/>
                <w:lang w:val="uk-UA" w:eastAsia="ru-UA"/>
              </w:rPr>
              <w:t>Створення на вебсайті ЗДО та в електронних кабінетах розділу «Дистанційна безбар’єрна освіта та інклюзія» з матеріалами для батьків і педагогів.</w:t>
            </w:r>
          </w:p>
        </w:tc>
        <w:tc>
          <w:tcPr>
            <w:tcW w:w="0" w:type="auto"/>
            <w:hideMark/>
          </w:tcPr>
          <w:p w14:paraId="09CC8633" w14:textId="77777777" w:rsidR="00AE22D7" w:rsidRPr="00AE22D7" w:rsidRDefault="00AE22D7" w:rsidP="00AE22D7">
            <w:pPr>
              <w:rPr>
                <w:sz w:val="24"/>
                <w:szCs w:val="24"/>
                <w:lang w:val="uk-UA" w:eastAsia="ru-UA"/>
              </w:rPr>
            </w:pPr>
            <w:r w:rsidRPr="00AE22D7">
              <w:rPr>
                <w:sz w:val="24"/>
                <w:szCs w:val="24"/>
                <w:lang w:val="uk-UA" w:eastAsia="ru-UA"/>
              </w:rPr>
              <w:t>Жовтень</w:t>
            </w:r>
          </w:p>
        </w:tc>
        <w:tc>
          <w:tcPr>
            <w:tcW w:w="0" w:type="auto"/>
            <w:hideMark/>
          </w:tcPr>
          <w:p w14:paraId="0645148B" w14:textId="02F85D96" w:rsidR="00AE22D7" w:rsidRPr="00AE22D7" w:rsidRDefault="00AE22D7" w:rsidP="00AE22D7">
            <w:pPr>
              <w:rPr>
                <w:sz w:val="24"/>
                <w:szCs w:val="24"/>
                <w:lang w:val="uk-UA" w:eastAsia="ru-UA"/>
              </w:rPr>
            </w:pPr>
            <w:r>
              <w:rPr>
                <w:sz w:val="24"/>
                <w:szCs w:val="24"/>
                <w:lang w:val="uk-UA" w:eastAsia="ru-UA"/>
              </w:rPr>
              <w:t>Директор ЗДО</w:t>
            </w:r>
          </w:p>
        </w:tc>
        <w:tc>
          <w:tcPr>
            <w:tcW w:w="0" w:type="auto"/>
            <w:hideMark/>
          </w:tcPr>
          <w:p w14:paraId="2331CCF3" w14:textId="77777777" w:rsidR="00AE22D7" w:rsidRPr="00AE22D7" w:rsidRDefault="00AE22D7" w:rsidP="00AE22D7">
            <w:pPr>
              <w:rPr>
                <w:sz w:val="24"/>
                <w:szCs w:val="24"/>
                <w:lang w:val="uk-UA" w:eastAsia="ru-UA"/>
              </w:rPr>
            </w:pPr>
            <w:r w:rsidRPr="00AE22D7">
              <w:rPr>
                <w:sz w:val="24"/>
                <w:szCs w:val="24"/>
                <w:lang w:val="uk-UA" w:eastAsia="ru-UA"/>
              </w:rPr>
              <w:t xml:space="preserve">Постійно оновлюваний електронний ресурс </w:t>
            </w:r>
          </w:p>
        </w:tc>
      </w:tr>
      <w:tr w:rsidR="00AE22D7" w:rsidRPr="00AE22D7" w14:paraId="484387D5" w14:textId="77777777" w:rsidTr="00AE22D7">
        <w:tc>
          <w:tcPr>
            <w:tcW w:w="0" w:type="auto"/>
            <w:hideMark/>
          </w:tcPr>
          <w:p w14:paraId="60DEE8F4" w14:textId="77777777" w:rsidR="00AE22D7" w:rsidRPr="00AE22D7" w:rsidRDefault="00AE22D7" w:rsidP="00AE22D7">
            <w:pPr>
              <w:rPr>
                <w:sz w:val="24"/>
                <w:szCs w:val="24"/>
                <w:lang w:val="uk-UA" w:eastAsia="ru-UA"/>
              </w:rPr>
            </w:pPr>
            <w:r w:rsidRPr="00AE22D7">
              <w:rPr>
                <w:b/>
                <w:bCs/>
                <w:sz w:val="24"/>
                <w:szCs w:val="24"/>
                <w:lang w:val="uk-UA" w:eastAsia="ru-UA"/>
              </w:rPr>
              <w:t>1.3</w:t>
            </w:r>
          </w:p>
        </w:tc>
        <w:tc>
          <w:tcPr>
            <w:tcW w:w="0" w:type="auto"/>
            <w:hideMark/>
          </w:tcPr>
          <w:p w14:paraId="629BD219" w14:textId="77777777" w:rsidR="00AE22D7" w:rsidRPr="00AE22D7" w:rsidRDefault="00AE22D7" w:rsidP="00AE22D7">
            <w:pPr>
              <w:rPr>
                <w:sz w:val="24"/>
                <w:szCs w:val="24"/>
                <w:lang w:val="uk-UA" w:eastAsia="ru-UA"/>
              </w:rPr>
            </w:pPr>
            <w:r w:rsidRPr="00AE22D7">
              <w:rPr>
                <w:sz w:val="24"/>
                <w:szCs w:val="24"/>
                <w:lang w:val="uk-UA" w:eastAsia="ru-UA"/>
              </w:rPr>
              <w:t>Адаптація цифрового контенту для онлайн-занять (використання великошрифтових матеріалів, аудіосупроводу, підтитрів, контрастних картинок).</w:t>
            </w:r>
          </w:p>
        </w:tc>
        <w:tc>
          <w:tcPr>
            <w:tcW w:w="0" w:type="auto"/>
            <w:hideMark/>
          </w:tcPr>
          <w:p w14:paraId="0ED7F3C9" w14:textId="77777777" w:rsidR="00AE22D7" w:rsidRPr="00AE22D7" w:rsidRDefault="00AE22D7" w:rsidP="00AE22D7">
            <w:pPr>
              <w:rPr>
                <w:sz w:val="24"/>
                <w:szCs w:val="24"/>
                <w:lang w:val="uk-UA" w:eastAsia="ru-UA"/>
              </w:rPr>
            </w:pPr>
            <w:r w:rsidRPr="00AE22D7">
              <w:rPr>
                <w:sz w:val="24"/>
                <w:szCs w:val="24"/>
                <w:lang w:val="uk-UA" w:eastAsia="ru-UA"/>
              </w:rPr>
              <w:t>Постійно</w:t>
            </w:r>
          </w:p>
        </w:tc>
        <w:tc>
          <w:tcPr>
            <w:tcW w:w="0" w:type="auto"/>
            <w:hideMark/>
          </w:tcPr>
          <w:p w14:paraId="0DB00C50" w14:textId="0C32EBA2" w:rsidR="00AE22D7" w:rsidRPr="00AE22D7" w:rsidRDefault="00AE22D7" w:rsidP="00AE22D7">
            <w:pPr>
              <w:rPr>
                <w:sz w:val="24"/>
                <w:szCs w:val="24"/>
                <w:lang w:val="uk-UA" w:eastAsia="ru-UA"/>
              </w:rPr>
            </w:pPr>
            <w:r>
              <w:rPr>
                <w:sz w:val="24"/>
                <w:szCs w:val="24"/>
                <w:lang w:val="uk-UA" w:eastAsia="ru-UA"/>
              </w:rPr>
              <w:t>Директор ЗДО, вихователі</w:t>
            </w:r>
          </w:p>
        </w:tc>
        <w:tc>
          <w:tcPr>
            <w:tcW w:w="0" w:type="auto"/>
            <w:hideMark/>
          </w:tcPr>
          <w:p w14:paraId="35D50592" w14:textId="77777777" w:rsidR="00AE22D7" w:rsidRPr="00AE22D7" w:rsidRDefault="00AE22D7" w:rsidP="00AE22D7">
            <w:pPr>
              <w:rPr>
                <w:sz w:val="24"/>
                <w:szCs w:val="24"/>
                <w:lang w:val="uk-UA" w:eastAsia="ru-UA"/>
              </w:rPr>
            </w:pPr>
            <w:r w:rsidRPr="00AE22D7">
              <w:rPr>
                <w:sz w:val="24"/>
                <w:szCs w:val="24"/>
                <w:lang w:val="uk-UA" w:eastAsia="ru-UA"/>
              </w:rPr>
              <w:t xml:space="preserve">Навчальні онлайн-презентації, картини </w:t>
            </w:r>
          </w:p>
        </w:tc>
      </w:tr>
      <w:tr w:rsidR="00AE22D7" w:rsidRPr="00AE22D7" w14:paraId="7A23CCCE" w14:textId="77777777" w:rsidTr="00AE22D7">
        <w:tc>
          <w:tcPr>
            <w:tcW w:w="0" w:type="auto"/>
            <w:hideMark/>
          </w:tcPr>
          <w:p w14:paraId="61BECF64" w14:textId="77777777" w:rsidR="00AE22D7" w:rsidRPr="00AE22D7" w:rsidRDefault="00AE22D7" w:rsidP="00AE22D7">
            <w:pPr>
              <w:rPr>
                <w:sz w:val="24"/>
                <w:szCs w:val="24"/>
                <w:lang w:val="uk-UA" w:eastAsia="ru-UA"/>
              </w:rPr>
            </w:pPr>
            <w:r w:rsidRPr="00AE22D7">
              <w:rPr>
                <w:b/>
                <w:bCs/>
                <w:sz w:val="24"/>
                <w:szCs w:val="24"/>
                <w:lang w:val="uk-UA" w:eastAsia="ru-UA"/>
              </w:rPr>
              <w:t>1.4</w:t>
            </w:r>
          </w:p>
        </w:tc>
        <w:tc>
          <w:tcPr>
            <w:tcW w:w="0" w:type="auto"/>
            <w:hideMark/>
          </w:tcPr>
          <w:p w14:paraId="70272770" w14:textId="77777777" w:rsidR="00AE22D7" w:rsidRPr="00AE22D7" w:rsidRDefault="00AE22D7" w:rsidP="00AE22D7">
            <w:pPr>
              <w:rPr>
                <w:sz w:val="24"/>
                <w:szCs w:val="24"/>
                <w:lang w:val="uk-UA" w:eastAsia="ru-UA"/>
              </w:rPr>
            </w:pPr>
            <w:r w:rsidRPr="00AE22D7">
              <w:rPr>
                <w:sz w:val="24"/>
                <w:szCs w:val="24"/>
                <w:lang w:val="uk-UA" w:eastAsia="ru-UA"/>
              </w:rPr>
              <w:t>Забезпечення дублювання оголошень та інструкцій для батьків у візуальній та доступній формі (відеоінструкції, інфографіка, картки дій).</w:t>
            </w:r>
          </w:p>
        </w:tc>
        <w:tc>
          <w:tcPr>
            <w:tcW w:w="0" w:type="auto"/>
            <w:hideMark/>
          </w:tcPr>
          <w:p w14:paraId="2920D40C" w14:textId="77777777" w:rsidR="00AE22D7" w:rsidRPr="00AE22D7" w:rsidRDefault="00AE22D7" w:rsidP="00AE22D7">
            <w:pPr>
              <w:rPr>
                <w:sz w:val="24"/>
                <w:szCs w:val="24"/>
                <w:lang w:val="uk-UA" w:eastAsia="ru-UA"/>
              </w:rPr>
            </w:pPr>
            <w:r w:rsidRPr="00AE22D7">
              <w:rPr>
                <w:sz w:val="24"/>
                <w:szCs w:val="24"/>
                <w:lang w:val="uk-UA" w:eastAsia="ru-UA"/>
              </w:rPr>
              <w:t>Протягом року</w:t>
            </w:r>
          </w:p>
        </w:tc>
        <w:tc>
          <w:tcPr>
            <w:tcW w:w="0" w:type="auto"/>
            <w:hideMark/>
          </w:tcPr>
          <w:p w14:paraId="6B739A9C" w14:textId="77777777" w:rsidR="00AE22D7" w:rsidRPr="00AE22D7" w:rsidRDefault="00AE22D7" w:rsidP="00AE22D7">
            <w:pPr>
              <w:rPr>
                <w:sz w:val="24"/>
                <w:szCs w:val="24"/>
                <w:lang w:val="uk-UA" w:eastAsia="ru-UA"/>
              </w:rPr>
            </w:pPr>
            <w:r w:rsidRPr="00AE22D7">
              <w:rPr>
                <w:sz w:val="24"/>
                <w:szCs w:val="24"/>
                <w:lang w:val="uk-UA" w:eastAsia="ru-UA"/>
              </w:rPr>
              <w:t>Вихователі груп</w:t>
            </w:r>
          </w:p>
        </w:tc>
        <w:tc>
          <w:tcPr>
            <w:tcW w:w="0" w:type="auto"/>
            <w:hideMark/>
          </w:tcPr>
          <w:p w14:paraId="4CFF5319" w14:textId="77777777" w:rsidR="00AE22D7" w:rsidRPr="00AE22D7" w:rsidRDefault="00AE22D7" w:rsidP="00AE22D7">
            <w:pPr>
              <w:rPr>
                <w:sz w:val="24"/>
                <w:szCs w:val="24"/>
                <w:lang w:val="uk-UA" w:eastAsia="ru-UA"/>
              </w:rPr>
            </w:pPr>
            <w:r w:rsidRPr="00AE22D7">
              <w:rPr>
                <w:sz w:val="24"/>
                <w:szCs w:val="24"/>
                <w:lang w:val="uk-UA" w:eastAsia="ru-UA"/>
              </w:rPr>
              <w:t xml:space="preserve">Viber/Telegram-канали, Google Classroom </w:t>
            </w:r>
          </w:p>
        </w:tc>
      </w:tr>
    </w:tbl>
    <w:p w14:paraId="0694B890" w14:textId="77777777" w:rsidR="00AE22D7" w:rsidRPr="00AE22D7" w:rsidRDefault="00AE22D7" w:rsidP="00AE22D7">
      <w:pPr>
        <w:spacing w:after="0" w:line="240" w:lineRule="auto"/>
        <w:outlineLvl w:val="2"/>
        <w:rPr>
          <w:rFonts w:ascii="Times New Roman" w:eastAsia="Times New Roman" w:hAnsi="Times New Roman" w:cs="Times New Roman"/>
          <w:b/>
          <w:bCs/>
          <w:sz w:val="24"/>
          <w:szCs w:val="24"/>
          <w:lang w:val="uk-UA" w:eastAsia="ru-UA"/>
        </w:rPr>
      </w:pPr>
    </w:p>
    <w:p w14:paraId="4A74FC29" w14:textId="3DD3EF6B" w:rsidR="00AE22D7" w:rsidRPr="00AE22D7" w:rsidRDefault="00AE22D7" w:rsidP="00AE22D7">
      <w:pPr>
        <w:spacing w:after="0" w:line="240" w:lineRule="auto"/>
        <w:outlineLvl w:val="2"/>
        <w:rPr>
          <w:rFonts w:ascii="Times New Roman" w:eastAsia="Times New Roman" w:hAnsi="Times New Roman" w:cs="Times New Roman"/>
          <w:b/>
          <w:bCs/>
          <w:sz w:val="24"/>
          <w:szCs w:val="24"/>
          <w:lang w:val="uk-UA" w:eastAsia="ru-UA"/>
        </w:rPr>
      </w:pPr>
      <w:r w:rsidRPr="00AE22D7">
        <w:rPr>
          <w:rFonts w:ascii="Times New Roman" w:eastAsia="Times New Roman" w:hAnsi="Times New Roman" w:cs="Times New Roman"/>
          <w:b/>
          <w:bCs/>
          <w:sz w:val="24"/>
          <w:szCs w:val="24"/>
          <w:lang w:val="uk-UA" w:eastAsia="ru-UA"/>
        </w:rPr>
        <w:t>ІІ. Освітня та корекційно-розвиткова безбар’єрність</w:t>
      </w:r>
    </w:p>
    <w:p w14:paraId="04FA9E85" w14:textId="38E5F8C8" w:rsidR="00AE22D7" w:rsidRPr="00AE22D7" w:rsidRDefault="00AE22D7" w:rsidP="00AE22D7">
      <w:pPr>
        <w:spacing w:after="0" w:line="240" w:lineRule="auto"/>
        <w:rPr>
          <w:rFonts w:ascii="Times New Roman" w:eastAsia="Times New Roman" w:hAnsi="Times New Roman" w:cs="Times New Roman"/>
          <w:sz w:val="24"/>
          <w:szCs w:val="24"/>
          <w:lang w:val="uk-UA" w:eastAsia="ru-UA"/>
        </w:rPr>
      </w:pPr>
    </w:p>
    <w:tbl>
      <w:tblPr>
        <w:tblStyle w:val="ab"/>
        <w:tblW w:w="9345" w:type="dxa"/>
        <w:tblLook w:val="04A0" w:firstRow="1" w:lastRow="0" w:firstColumn="1" w:lastColumn="0" w:noHBand="0" w:noVBand="1"/>
      </w:tblPr>
      <w:tblGrid>
        <w:gridCol w:w="552"/>
        <w:gridCol w:w="3163"/>
        <w:gridCol w:w="1536"/>
        <w:gridCol w:w="1858"/>
        <w:gridCol w:w="2236"/>
      </w:tblGrid>
      <w:tr w:rsidR="00AE22D7" w:rsidRPr="00AE22D7" w14:paraId="0A157D63" w14:textId="77777777" w:rsidTr="00AE22D7">
        <w:tc>
          <w:tcPr>
            <w:tcW w:w="0" w:type="auto"/>
            <w:hideMark/>
          </w:tcPr>
          <w:p w14:paraId="1D9FFDD4" w14:textId="77777777" w:rsidR="00AE22D7" w:rsidRPr="00AE22D7" w:rsidRDefault="00AE22D7" w:rsidP="00AE22D7">
            <w:pPr>
              <w:rPr>
                <w:sz w:val="24"/>
                <w:szCs w:val="24"/>
                <w:lang w:val="uk-UA" w:eastAsia="ru-UA"/>
              </w:rPr>
            </w:pPr>
            <w:r w:rsidRPr="00AE22D7">
              <w:rPr>
                <w:b/>
                <w:bCs/>
                <w:sz w:val="24"/>
                <w:szCs w:val="24"/>
                <w:lang w:val="uk-UA" w:eastAsia="ru-UA"/>
              </w:rPr>
              <w:t>№ з/п</w:t>
            </w:r>
          </w:p>
        </w:tc>
        <w:tc>
          <w:tcPr>
            <w:tcW w:w="0" w:type="auto"/>
            <w:hideMark/>
          </w:tcPr>
          <w:p w14:paraId="1DD9799F" w14:textId="77777777" w:rsidR="00AE22D7" w:rsidRPr="00AE22D7" w:rsidRDefault="00AE22D7" w:rsidP="00AE22D7">
            <w:pPr>
              <w:rPr>
                <w:sz w:val="24"/>
                <w:szCs w:val="24"/>
                <w:lang w:val="uk-UA" w:eastAsia="ru-UA"/>
              </w:rPr>
            </w:pPr>
            <w:r w:rsidRPr="00AE22D7">
              <w:rPr>
                <w:b/>
                <w:bCs/>
                <w:sz w:val="24"/>
                <w:szCs w:val="24"/>
                <w:lang w:val="uk-UA" w:eastAsia="ru-UA"/>
              </w:rPr>
              <w:t>Зміст заходу</w:t>
            </w:r>
          </w:p>
        </w:tc>
        <w:tc>
          <w:tcPr>
            <w:tcW w:w="0" w:type="auto"/>
            <w:hideMark/>
          </w:tcPr>
          <w:p w14:paraId="3B1B86CE" w14:textId="77777777" w:rsidR="00AE22D7" w:rsidRPr="00AE22D7" w:rsidRDefault="00AE22D7" w:rsidP="00AE22D7">
            <w:pPr>
              <w:rPr>
                <w:sz w:val="24"/>
                <w:szCs w:val="24"/>
                <w:lang w:val="uk-UA" w:eastAsia="ru-UA"/>
              </w:rPr>
            </w:pPr>
            <w:r w:rsidRPr="00AE22D7">
              <w:rPr>
                <w:b/>
                <w:bCs/>
                <w:sz w:val="24"/>
                <w:szCs w:val="24"/>
                <w:lang w:val="uk-UA" w:eastAsia="ru-UA"/>
              </w:rPr>
              <w:t>Термін виконання</w:t>
            </w:r>
          </w:p>
        </w:tc>
        <w:tc>
          <w:tcPr>
            <w:tcW w:w="0" w:type="auto"/>
            <w:hideMark/>
          </w:tcPr>
          <w:p w14:paraId="2A0F4F99" w14:textId="77777777" w:rsidR="00AE22D7" w:rsidRPr="00AE22D7" w:rsidRDefault="00AE22D7" w:rsidP="00AE22D7">
            <w:pPr>
              <w:rPr>
                <w:sz w:val="24"/>
                <w:szCs w:val="24"/>
                <w:lang w:val="uk-UA" w:eastAsia="ru-UA"/>
              </w:rPr>
            </w:pPr>
            <w:r w:rsidRPr="00AE22D7">
              <w:rPr>
                <w:b/>
                <w:bCs/>
                <w:sz w:val="24"/>
                <w:szCs w:val="24"/>
                <w:lang w:val="uk-UA" w:eastAsia="ru-UA"/>
              </w:rPr>
              <w:t>Відповідальні</w:t>
            </w:r>
          </w:p>
        </w:tc>
        <w:tc>
          <w:tcPr>
            <w:tcW w:w="0" w:type="auto"/>
            <w:hideMark/>
          </w:tcPr>
          <w:p w14:paraId="286D745B" w14:textId="77777777" w:rsidR="00AE22D7" w:rsidRPr="00AE22D7" w:rsidRDefault="00AE22D7" w:rsidP="00AE22D7">
            <w:pPr>
              <w:rPr>
                <w:sz w:val="24"/>
                <w:szCs w:val="24"/>
                <w:lang w:val="uk-UA" w:eastAsia="ru-UA"/>
              </w:rPr>
            </w:pPr>
            <w:r w:rsidRPr="00AE22D7">
              <w:rPr>
                <w:b/>
                <w:bCs/>
                <w:sz w:val="24"/>
                <w:szCs w:val="24"/>
                <w:lang w:val="uk-UA" w:eastAsia="ru-UA"/>
              </w:rPr>
              <w:t>Очікуваний результат / Форма звітності</w:t>
            </w:r>
          </w:p>
        </w:tc>
      </w:tr>
      <w:tr w:rsidR="00AE22D7" w:rsidRPr="00AE22D7" w14:paraId="38AE5F18" w14:textId="77777777" w:rsidTr="00AE22D7">
        <w:tc>
          <w:tcPr>
            <w:tcW w:w="0" w:type="auto"/>
            <w:hideMark/>
          </w:tcPr>
          <w:p w14:paraId="66126DFE" w14:textId="3DC0A87E" w:rsidR="00AE22D7" w:rsidRPr="00AE22D7" w:rsidRDefault="00AE22D7" w:rsidP="00AE22D7">
            <w:pPr>
              <w:rPr>
                <w:sz w:val="24"/>
                <w:szCs w:val="24"/>
                <w:lang w:val="uk-UA" w:eastAsia="ru-UA"/>
              </w:rPr>
            </w:pPr>
            <w:r w:rsidRPr="00AE22D7">
              <w:rPr>
                <w:b/>
                <w:bCs/>
                <w:sz w:val="24"/>
                <w:szCs w:val="24"/>
                <w:lang w:val="uk-UA" w:eastAsia="ru-UA"/>
              </w:rPr>
              <w:t>2.</w:t>
            </w:r>
            <w:r w:rsidR="00F745F9">
              <w:rPr>
                <w:b/>
                <w:bCs/>
                <w:sz w:val="24"/>
                <w:szCs w:val="24"/>
                <w:lang w:val="uk-UA" w:eastAsia="ru-UA"/>
              </w:rPr>
              <w:t>1</w:t>
            </w:r>
          </w:p>
        </w:tc>
        <w:tc>
          <w:tcPr>
            <w:tcW w:w="0" w:type="auto"/>
            <w:hideMark/>
          </w:tcPr>
          <w:p w14:paraId="6C129C70" w14:textId="77777777" w:rsidR="00AE22D7" w:rsidRPr="00AE22D7" w:rsidRDefault="00AE22D7" w:rsidP="00AE22D7">
            <w:pPr>
              <w:rPr>
                <w:sz w:val="24"/>
                <w:szCs w:val="24"/>
                <w:lang w:val="uk-UA" w:eastAsia="ru-UA"/>
              </w:rPr>
            </w:pPr>
            <w:r w:rsidRPr="00AE22D7">
              <w:rPr>
                <w:sz w:val="24"/>
                <w:szCs w:val="24"/>
                <w:lang w:val="uk-UA" w:eastAsia="ru-UA"/>
              </w:rPr>
              <w:t>Проведення онлайн-занять з використанням інтерактивних та доступних платформ (Wordwall, електронні пазли, анімовані підказки).</w:t>
            </w:r>
          </w:p>
        </w:tc>
        <w:tc>
          <w:tcPr>
            <w:tcW w:w="0" w:type="auto"/>
            <w:hideMark/>
          </w:tcPr>
          <w:p w14:paraId="2108557F" w14:textId="77777777" w:rsidR="00AE22D7" w:rsidRPr="00AE22D7" w:rsidRDefault="00AE22D7" w:rsidP="00AE22D7">
            <w:pPr>
              <w:rPr>
                <w:sz w:val="24"/>
                <w:szCs w:val="24"/>
                <w:lang w:val="uk-UA" w:eastAsia="ru-UA"/>
              </w:rPr>
            </w:pPr>
            <w:r w:rsidRPr="00AE22D7">
              <w:rPr>
                <w:sz w:val="24"/>
                <w:szCs w:val="24"/>
                <w:lang w:val="uk-UA" w:eastAsia="ru-UA"/>
              </w:rPr>
              <w:t>Щотижнево</w:t>
            </w:r>
          </w:p>
        </w:tc>
        <w:tc>
          <w:tcPr>
            <w:tcW w:w="0" w:type="auto"/>
            <w:hideMark/>
          </w:tcPr>
          <w:p w14:paraId="57C4B6B0" w14:textId="77777777" w:rsidR="00AE22D7" w:rsidRPr="00AE22D7" w:rsidRDefault="00AE22D7" w:rsidP="00AE22D7">
            <w:pPr>
              <w:rPr>
                <w:sz w:val="24"/>
                <w:szCs w:val="24"/>
                <w:lang w:val="uk-UA" w:eastAsia="ru-UA"/>
              </w:rPr>
            </w:pPr>
            <w:r w:rsidRPr="00AE22D7">
              <w:rPr>
                <w:sz w:val="24"/>
                <w:szCs w:val="24"/>
                <w:lang w:val="uk-UA" w:eastAsia="ru-UA"/>
              </w:rPr>
              <w:t>Вихователі всіх груп</w:t>
            </w:r>
          </w:p>
        </w:tc>
        <w:tc>
          <w:tcPr>
            <w:tcW w:w="0" w:type="auto"/>
            <w:hideMark/>
          </w:tcPr>
          <w:p w14:paraId="30A157B4" w14:textId="77777777" w:rsidR="00AE22D7" w:rsidRPr="00AE22D7" w:rsidRDefault="00AE22D7" w:rsidP="00AE22D7">
            <w:pPr>
              <w:rPr>
                <w:sz w:val="24"/>
                <w:szCs w:val="24"/>
                <w:lang w:val="uk-UA" w:eastAsia="ru-UA"/>
              </w:rPr>
            </w:pPr>
            <w:r w:rsidRPr="00AE22D7">
              <w:rPr>
                <w:sz w:val="24"/>
                <w:szCs w:val="24"/>
                <w:lang w:val="uk-UA" w:eastAsia="ru-UA"/>
              </w:rPr>
              <w:t xml:space="preserve">Календарне планування </w:t>
            </w:r>
          </w:p>
        </w:tc>
      </w:tr>
      <w:tr w:rsidR="00AE22D7" w:rsidRPr="00AE22D7" w14:paraId="753FF096" w14:textId="77777777" w:rsidTr="00AE22D7">
        <w:tc>
          <w:tcPr>
            <w:tcW w:w="0" w:type="auto"/>
            <w:hideMark/>
          </w:tcPr>
          <w:p w14:paraId="1482F93B" w14:textId="38EA900A" w:rsidR="00AE22D7" w:rsidRPr="00AE22D7" w:rsidRDefault="00AE22D7" w:rsidP="00AE22D7">
            <w:pPr>
              <w:rPr>
                <w:sz w:val="24"/>
                <w:szCs w:val="24"/>
                <w:lang w:val="uk-UA" w:eastAsia="ru-UA"/>
              </w:rPr>
            </w:pPr>
            <w:r w:rsidRPr="00AE22D7">
              <w:rPr>
                <w:b/>
                <w:bCs/>
                <w:sz w:val="24"/>
                <w:szCs w:val="24"/>
                <w:lang w:val="uk-UA" w:eastAsia="ru-UA"/>
              </w:rPr>
              <w:t>2.</w:t>
            </w:r>
            <w:r w:rsidR="00F745F9">
              <w:rPr>
                <w:b/>
                <w:bCs/>
                <w:sz w:val="24"/>
                <w:szCs w:val="24"/>
                <w:lang w:val="uk-UA" w:eastAsia="ru-UA"/>
              </w:rPr>
              <w:t>2</w:t>
            </w:r>
          </w:p>
        </w:tc>
        <w:tc>
          <w:tcPr>
            <w:tcW w:w="0" w:type="auto"/>
            <w:hideMark/>
          </w:tcPr>
          <w:p w14:paraId="7FA01A48" w14:textId="77777777" w:rsidR="00AE22D7" w:rsidRPr="00AE22D7" w:rsidRDefault="00AE22D7" w:rsidP="00AE22D7">
            <w:pPr>
              <w:rPr>
                <w:sz w:val="24"/>
                <w:szCs w:val="24"/>
                <w:lang w:val="uk-UA" w:eastAsia="ru-UA"/>
              </w:rPr>
            </w:pPr>
            <w:r w:rsidRPr="00AE22D7">
              <w:rPr>
                <w:sz w:val="24"/>
                <w:szCs w:val="24"/>
                <w:lang w:val="uk-UA" w:eastAsia="ru-UA"/>
              </w:rPr>
              <w:t>Проведення дистанційних тематичних днів толерантності та дружби: «Ми всі різні, але ми разом», «Кожен з нас особливий».</w:t>
            </w:r>
          </w:p>
        </w:tc>
        <w:tc>
          <w:tcPr>
            <w:tcW w:w="0" w:type="auto"/>
            <w:hideMark/>
          </w:tcPr>
          <w:p w14:paraId="3C1D31CB" w14:textId="77777777" w:rsidR="00AE22D7" w:rsidRPr="00AE22D7" w:rsidRDefault="00AE22D7" w:rsidP="00AE22D7">
            <w:pPr>
              <w:rPr>
                <w:sz w:val="24"/>
                <w:szCs w:val="24"/>
                <w:lang w:val="uk-UA" w:eastAsia="ru-UA"/>
              </w:rPr>
            </w:pPr>
            <w:r w:rsidRPr="00AE22D7">
              <w:rPr>
                <w:sz w:val="24"/>
                <w:szCs w:val="24"/>
                <w:lang w:val="uk-UA" w:eastAsia="ru-UA"/>
              </w:rPr>
              <w:t>1 раз на квартал</w:t>
            </w:r>
          </w:p>
        </w:tc>
        <w:tc>
          <w:tcPr>
            <w:tcW w:w="0" w:type="auto"/>
            <w:hideMark/>
          </w:tcPr>
          <w:p w14:paraId="470C197A" w14:textId="77777777" w:rsidR="00AE22D7" w:rsidRPr="00AE22D7" w:rsidRDefault="00AE22D7" w:rsidP="00AE22D7">
            <w:pPr>
              <w:rPr>
                <w:sz w:val="24"/>
                <w:szCs w:val="24"/>
                <w:lang w:val="uk-UA" w:eastAsia="ru-UA"/>
              </w:rPr>
            </w:pPr>
            <w:r w:rsidRPr="00AE22D7">
              <w:rPr>
                <w:sz w:val="24"/>
                <w:szCs w:val="24"/>
                <w:lang w:val="uk-UA" w:eastAsia="ru-UA"/>
              </w:rPr>
              <w:t>Вихователі, музкерівники</w:t>
            </w:r>
          </w:p>
        </w:tc>
        <w:tc>
          <w:tcPr>
            <w:tcW w:w="0" w:type="auto"/>
            <w:hideMark/>
          </w:tcPr>
          <w:p w14:paraId="363A4A44" w14:textId="77777777" w:rsidR="00AE22D7" w:rsidRPr="00AE22D7" w:rsidRDefault="00AE22D7" w:rsidP="00AE22D7">
            <w:pPr>
              <w:rPr>
                <w:sz w:val="24"/>
                <w:szCs w:val="24"/>
                <w:lang w:val="uk-UA" w:eastAsia="ru-UA"/>
              </w:rPr>
            </w:pPr>
            <w:r w:rsidRPr="00AE22D7">
              <w:rPr>
                <w:sz w:val="24"/>
                <w:szCs w:val="24"/>
                <w:lang w:val="uk-UA" w:eastAsia="ru-UA"/>
              </w:rPr>
              <w:t xml:space="preserve">Фото/відеозвіти, онлайн-виставки малюнків </w:t>
            </w:r>
          </w:p>
        </w:tc>
      </w:tr>
    </w:tbl>
    <w:p w14:paraId="3DBB1AD9" w14:textId="77777777" w:rsidR="00AE22D7" w:rsidRPr="00AE22D7" w:rsidRDefault="00AE22D7" w:rsidP="00AE22D7">
      <w:pPr>
        <w:spacing w:after="0" w:line="240" w:lineRule="auto"/>
        <w:outlineLvl w:val="2"/>
        <w:rPr>
          <w:rFonts w:ascii="Times New Roman" w:eastAsia="Times New Roman" w:hAnsi="Times New Roman" w:cs="Times New Roman"/>
          <w:b/>
          <w:bCs/>
          <w:sz w:val="24"/>
          <w:szCs w:val="24"/>
          <w:lang w:val="uk-UA" w:eastAsia="ru-UA"/>
        </w:rPr>
      </w:pPr>
    </w:p>
    <w:p w14:paraId="30FD9B30" w14:textId="4E0F584B" w:rsidR="00AE22D7" w:rsidRPr="00AE22D7" w:rsidRDefault="00AE22D7" w:rsidP="00AE22D7">
      <w:pPr>
        <w:spacing w:after="0" w:line="240" w:lineRule="auto"/>
        <w:outlineLvl w:val="2"/>
        <w:rPr>
          <w:rFonts w:ascii="Times New Roman" w:eastAsia="Times New Roman" w:hAnsi="Times New Roman" w:cs="Times New Roman"/>
          <w:b/>
          <w:bCs/>
          <w:sz w:val="24"/>
          <w:szCs w:val="24"/>
          <w:lang w:val="uk-UA" w:eastAsia="ru-UA"/>
        </w:rPr>
      </w:pPr>
      <w:r w:rsidRPr="00AE22D7">
        <w:rPr>
          <w:rFonts w:ascii="Times New Roman" w:eastAsia="Times New Roman" w:hAnsi="Times New Roman" w:cs="Times New Roman"/>
          <w:b/>
          <w:bCs/>
          <w:sz w:val="24"/>
          <w:szCs w:val="24"/>
          <w:lang w:val="uk-UA" w:eastAsia="ru-UA"/>
        </w:rPr>
        <w:t>ІІІ. Безбар’єрність фізичного та безпекового середовища вдома та в ЗДО</w:t>
      </w:r>
    </w:p>
    <w:p w14:paraId="0C373B1C" w14:textId="14FB3B64" w:rsidR="00AE22D7" w:rsidRPr="00AE22D7" w:rsidRDefault="00AE22D7" w:rsidP="00AE22D7">
      <w:pPr>
        <w:spacing w:after="0" w:line="240" w:lineRule="auto"/>
        <w:rPr>
          <w:rFonts w:ascii="Times New Roman" w:eastAsia="Times New Roman" w:hAnsi="Times New Roman" w:cs="Times New Roman"/>
          <w:sz w:val="24"/>
          <w:szCs w:val="24"/>
          <w:lang w:val="uk-UA" w:eastAsia="ru-UA"/>
        </w:rPr>
      </w:pPr>
    </w:p>
    <w:tbl>
      <w:tblPr>
        <w:tblStyle w:val="ab"/>
        <w:tblW w:w="9345" w:type="dxa"/>
        <w:tblLook w:val="04A0" w:firstRow="1" w:lastRow="0" w:firstColumn="1" w:lastColumn="0" w:noHBand="0" w:noVBand="1"/>
      </w:tblPr>
      <w:tblGrid>
        <w:gridCol w:w="559"/>
        <w:gridCol w:w="3476"/>
        <w:gridCol w:w="1522"/>
        <w:gridCol w:w="1824"/>
        <w:gridCol w:w="1964"/>
      </w:tblGrid>
      <w:tr w:rsidR="00AE22D7" w:rsidRPr="00AE22D7" w14:paraId="4FBF48ED" w14:textId="77777777" w:rsidTr="00AE22D7">
        <w:tc>
          <w:tcPr>
            <w:tcW w:w="0" w:type="auto"/>
            <w:hideMark/>
          </w:tcPr>
          <w:p w14:paraId="3DE35D44" w14:textId="77777777" w:rsidR="00AE22D7" w:rsidRPr="00AE22D7" w:rsidRDefault="00AE22D7" w:rsidP="00AE22D7">
            <w:pPr>
              <w:rPr>
                <w:sz w:val="24"/>
                <w:szCs w:val="24"/>
                <w:lang w:val="uk-UA" w:eastAsia="ru-UA"/>
              </w:rPr>
            </w:pPr>
            <w:r w:rsidRPr="00AE22D7">
              <w:rPr>
                <w:b/>
                <w:bCs/>
                <w:sz w:val="24"/>
                <w:szCs w:val="24"/>
                <w:lang w:val="uk-UA" w:eastAsia="ru-UA"/>
              </w:rPr>
              <w:t>№ з/п</w:t>
            </w:r>
          </w:p>
        </w:tc>
        <w:tc>
          <w:tcPr>
            <w:tcW w:w="0" w:type="auto"/>
            <w:hideMark/>
          </w:tcPr>
          <w:p w14:paraId="567DC71A" w14:textId="77777777" w:rsidR="00AE22D7" w:rsidRPr="00AE22D7" w:rsidRDefault="00AE22D7" w:rsidP="00AE22D7">
            <w:pPr>
              <w:rPr>
                <w:sz w:val="24"/>
                <w:szCs w:val="24"/>
                <w:lang w:val="uk-UA" w:eastAsia="ru-UA"/>
              </w:rPr>
            </w:pPr>
            <w:r w:rsidRPr="00AE22D7">
              <w:rPr>
                <w:b/>
                <w:bCs/>
                <w:sz w:val="24"/>
                <w:szCs w:val="24"/>
                <w:lang w:val="uk-UA" w:eastAsia="ru-UA"/>
              </w:rPr>
              <w:t>Зміст заходу</w:t>
            </w:r>
          </w:p>
        </w:tc>
        <w:tc>
          <w:tcPr>
            <w:tcW w:w="0" w:type="auto"/>
            <w:hideMark/>
          </w:tcPr>
          <w:p w14:paraId="324C22A3" w14:textId="77777777" w:rsidR="00AE22D7" w:rsidRPr="00AE22D7" w:rsidRDefault="00AE22D7" w:rsidP="00AE22D7">
            <w:pPr>
              <w:rPr>
                <w:sz w:val="24"/>
                <w:szCs w:val="24"/>
                <w:lang w:val="uk-UA" w:eastAsia="ru-UA"/>
              </w:rPr>
            </w:pPr>
            <w:r w:rsidRPr="00AE22D7">
              <w:rPr>
                <w:b/>
                <w:bCs/>
                <w:sz w:val="24"/>
                <w:szCs w:val="24"/>
                <w:lang w:val="uk-UA" w:eastAsia="ru-UA"/>
              </w:rPr>
              <w:t>Термін виконання</w:t>
            </w:r>
          </w:p>
        </w:tc>
        <w:tc>
          <w:tcPr>
            <w:tcW w:w="0" w:type="auto"/>
            <w:hideMark/>
          </w:tcPr>
          <w:p w14:paraId="2DD99A29" w14:textId="77777777" w:rsidR="00AE22D7" w:rsidRPr="00AE22D7" w:rsidRDefault="00AE22D7" w:rsidP="00AE22D7">
            <w:pPr>
              <w:rPr>
                <w:sz w:val="24"/>
                <w:szCs w:val="24"/>
                <w:lang w:val="uk-UA" w:eastAsia="ru-UA"/>
              </w:rPr>
            </w:pPr>
            <w:r w:rsidRPr="00AE22D7">
              <w:rPr>
                <w:b/>
                <w:bCs/>
                <w:sz w:val="24"/>
                <w:szCs w:val="24"/>
                <w:lang w:val="uk-UA" w:eastAsia="ru-UA"/>
              </w:rPr>
              <w:t>Відповідальні</w:t>
            </w:r>
          </w:p>
        </w:tc>
        <w:tc>
          <w:tcPr>
            <w:tcW w:w="0" w:type="auto"/>
            <w:hideMark/>
          </w:tcPr>
          <w:p w14:paraId="0FFBF3A9" w14:textId="77777777" w:rsidR="00AE22D7" w:rsidRPr="00AE22D7" w:rsidRDefault="00AE22D7" w:rsidP="00AE22D7">
            <w:pPr>
              <w:rPr>
                <w:sz w:val="24"/>
                <w:szCs w:val="24"/>
                <w:lang w:val="uk-UA" w:eastAsia="ru-UA"/>
              </w:rPr>
            </w:pPr>
            <w:r w:rsidRPr="00AE22D7">
              <w:rPr>
                <w:b/>
                <w:bCs/>
                <w:sz w:val="24"/>
                <w:szCs w:val="24"/>
                <w:lang w:val="uk-UA" w:eastAsia="ru-UA"/>
              </w:rPr>
              <w:t>Очікуваний результат / Форма звітності</w:t>
            </w:r>
          </w:p>
        </w:tc>
      </w:tr>
      <w:tr w:rsidR="00AE22D7" w:rsidRPr="00AE22D7" w14:paraId="55949908" w14:textId="77777777" w:rsidTr="00AE22D7">
        <w:tc>
          <w:tcPr>
            <w:tcW w:w="0" w:type="auto"/>
            <w:hideMark/>
          </w:tcPr>
          <w:p w14:paraId="785D7E37" w14:textId="77777777" w:rsidR="00AE22D7" w:rsidRPr="00AE22D7" w:rsidRDefault="00AE22D7" w:rsidP="00AE22D7">
            <w:pPr>
              <w:rPr>
                <w:sz w:val="24"/>
                <w:szCs w:val="24"/>
                <w:lang w:val="uk-UA" w:eastAsia="ru-UA"/>
              </w:rPr>
            </w:pPr>
            <w:r w:rsidRPr="00AE22D7">
              <w:rPr>
                <w:b/>
                <w:bCs/>
                <w:sz w:val="24"/>
                <w:szCs w:val="24"/>
                <w:lang w:val="uk-UA" w:eastAsia="ru-UA"/>
              </w:rPr>
              <w:t>3.1</w:t>
            </w:r>
          </w:p>
        </w:tc>
        <w:tc>
          <w:tcPr>
            <w:tcW w:w="0" w:type="auto"/>
            <w:hideMark/>
          </w:tcPr>
          <w:p w14:paraId="35C0072E" w14:textId="77777777" w:rsidR="00AE22D7" w:rsidRPr="00AE22D7" w:rsidRDefault="00AE22D7" w:rsidP="00AE22D7">
            <w:pPr>
              <w:rPr>
                <w:sz w:val="24"/>
                <w:szCs w:val="24"/>
                <w:lang w:val="uk-UA" w:eastAsia="ru-UA"/>
              </w:rPr>
            </w:pPr>
            <w:r w:rsidRPr="00AE22D7">
              <w:rPr>
                <w:sz w:val="24"/>
                <w:szCs w:val="24"/>
                <w:lang w:val="uk-UA" w:eastAsia="ru-UA"/>
              </w:rPr>
              <w:t>Розробка та надсилання батькам чеклиста: «Як облаштувати безбар’єрне та безпечне робоче/ігрове місце дитини вдома для онлайн-занять».</w:t>
            </w:r>
          </w:p>
        </w:tc>
        <w:tc>
          <w:tcPr>
            <w:tcW w:w="0" w:type="auto"/>
            <w:hideMark/>
          </w:tcPr>
          <w:p w14:paraId="22E04BA6" w14:textId="77777777" w:rsidR="00AE22D7" w:rsidRPr="00AE22D7" w:rsidRDefault="00AE22D7" w:rsidP="00AE22D7">
            <w:pPr>
              <w:rPr>
                <w:sz w:val="24"/>
                <w:szCs w:val="24"/>
                <w:lang w:val="uk-UA" w:eastAsia="ru-UA"/>
              </w:rPr>
            </w:pPr>
            <w:r w:rsidRPr="00AE22D7">
              <w:rPr>
                <w:sz w:val="24"/>
                <w:szCs w:val="24"/>
                <w:lang w:val="uk-UA" w:eastAsia="ru-UA"/>
              </w:rPr>
              <w:t>Жовтень</w:t>
            </w:r>
          </w:p>
        </w:tc>
        <w:tc>
          <w:tcPr>
            <w:tcW w:w="0" w:type="auto"/>
            <w:hideMark/>
          </w:tcPr>
          <w:p w14:paraId="11C2F447" w14:textId="77777777" w:rsidR="00AE22D7" w:rsidRPr="00AE22D7" w:rsidRDefault="00AE22D7" w:rsidP="00AE22D7">
            <w:pPr>
              <w:rPr>
                <w:sz w:val="24"/>
                <w:szCs w:val="24"/>
                <w:lang w:val="uk-UA" w:eastAsia="ru-UA"/>
              </w:rPr>
            </w:pPr>
            <w:r w:rsidRPr="00AE22D7">
              <w:rPr>
                <w:sz w:val="24"/>
                <w:szCs w:val="24"/>
                <w:lang w:val="uk-UA" w:eastAsia="ru-UA"/>
              </w:rPr>
              <w:t>Вихователі, психолог</w:t>
            </w:r>
          </w:p>
        </w:tc>
        <w:tc>
          <w:tcPr>
            <w:tcW w:w="0" w:type="auto"/>
            <w:hideMark/>
          </w:tcPr>
          <w:p w14:paraId="7F21FA84" w14:textId="77777777" w:rsidR="00AE22D7" w:rsidRPr="00AE22D7" w:rsidRDefault="00AE22D7" w:rsidP="00AE22D7">
            <w:pPr>
              <w:rPr>
                <w:sz w:val="24"/>
                <w:szCs w:val="24"/>
                <w:lang w:val="uk-UA" w:eastAsia="ru-UA"/>
              </w:rPr>
            </w:pPr>
            <w:r w:rsidRPr="00AE22D7">
              <w:rPr>
                <w:sz w:val="24"/>
                <w:szCs w:val="24"/>
                <w:lang w:val="uk-UA" w:eastAsia="ru-UA"/>
              </w:rPr>
              <w:t xml:space="preserve">Інфографіка в батьківських чатах </w:t>
            </w:r>
          </w:p>
        </w:tc>
      </w:tr>
      <w:tr w:rsidR="00AE22D7" w:rsidRPr="00AE22D7" w14:paraId="052753EA" w14:textId="77777777" w:rsidTr="00AE22D7">
        <w:tc>
          <w:tcPr>
            <w:tcW w:w="0" w:type="auto"/>
            <w:hideMark/>
          </w:tcPr>
          <w:p w14:paraId="40BFA425" w14:textId="77777777" w:rsidR="00AE22D7" w:rsidRPr="00AE22D7" w:rsidRDefault="00AE22D7" w:rsidP="00AE22D7">
            <w:pPr>
              <w:rPr>
                <w:sz w:val="24"/>
                <w:szCs w:val="24"/>
                <w:lang w:val="uk-UA" w:eastAsia="ru-UA"/>
              </w:rPr>
            </w:pPr>
            <w:r w:rsidRPr="00AE22D7">
              <w:rPr>
                <w:b/>
                <w:bCs/>
                <w:sz w:val="24"/>
                <w:szCs w:val="24"/>
                <w:lang w:val="uk-UA" w:eastAsia="ru-UA"/>
              </w:rPr>
              <w:t>3.2</w:t>
            </w:r>
          </w:p>
        </w:tc>
        <w:tc>
          <w:tcPr>
            <w:tcW w:w="0" w:type="auto"/>
            <w:hideMark/>
          </w:tcPr>
          <w:p w14:paraId="1308E9EC" w14:textId="77777777" w:rsidR="00AE22D7" w:rsidRPr="00AE22D7" w:rsidRDefault="00AE22D7" w:rsidP="00AE22D7">
            <w:pPr>
              <w:rPr>
                <w:sz w:val="24"/>
                <w:szCs w:val="24"/>
                <w:lang w:val="uk-UA" w:eastAsia="ru-UA"/>
              </w:rPr>
            </w:pPr>
            <w:r w:rsidRPr="00AE22D7">
              <w:rPr>
                <w:sz w:val="24"/>
                <w:szCs w:val="24"/>
                <w:lang w:val="uk-UA" w:eastAsia="ru-UA"/>
              </w:rPr>
              <w:t>Інформування батьків щодо правил безпеки та евакуації дитини з ООП у домашній куточок безпеки чи укриття під час сигналів тривоги.</w:t>
            </w:r>
          </w:p>
        </w:tc>
        <w:tc>
          <w:tcPr>
            <w:tcW w:w="0" w:type="auto"/>
            <w:hideMark/>
          </w:tcPr>
          <w:p w14:paraId="5802CB57" w14:textId="77777777" w:rsidR="00AE22D7" w:rsidRPr="00AE22D7" w:rsidRDefault="00AE22D7" w:rsidP="00AE22D7">
            <w:pPr>
              <w:rPr>
                <w:sz w:val="24"/>
                <w:szCs w:val="24"/>
                <w:lang w:val="uk-UA" w:eastAsia="ru-UA"/>
              </w:rPr>
            </w:pPr>
            <w:r w:rsidRPr="00AE22D7">
              <w:rPr>
                <w:sz w:val="24"/>
                <w:szCs w:val="24"/>
                <w:lang w:val="uk-UA" w:eastAsia="ru-UA"/>
              </w:rPr>
              <w:t>Постійно</w:t>
            </w:r>
          </w:p>
        </w:tc>
        <w:tc>
          <w:tcPr>
            <w:tcW w:w="0" w:type="auto"/>
            <w:hideMark/>
          </w:tcPr>
          <w:p w14:paraId="7E3FA2D1" w14:textId="4B4FCAC1" w:rsidR="00AE22D7" w:rsidRPr="00AE22D7" w:rsidRDefault="00AE22D7" w:rsidP="00AE22D7">
            <w:pPr>
              <w:rPr>
                <w:sz w:val="24"/>
                <w:szCs w:val="24"/>
                <w:lang w:val="uk-UA" w:eastAsia="ru-UA"/>
              </w:rPr>
            </w:pPr>
            <w:r w:rsidRPr="00AE22D7">
              <w:rPr>
                <w:sz w:val="24"/>
                <w:szCs w:val="24"/>
                <w:lang w:val="uk-UA" w:eastAsia="ru-UA"/>
              </w:rPr>
              <w:t>Вихователі</w:t>
            </w:r>
          </w:p>
        </w:tc>
        <w:tc>
          <w:tcPr>
            <w:tcW w:w="0" w:type="auto"/>
            <w:hideMark/>
          </w:tcPr>
          <w:p w14:paraId="6A562070" w14:textId="77777777" w:rsidR="00AE22D7" w:rsidRPr="00AE22D7" w:rsidRDefault="00AE22D7" w:rsidP="00AE22D7">
            <w:pPr>
              <w:rPr>
                <w:sz w:val="24"/>
                <w:szCs w:val="24"/>
                <w:lang w:val="uk-UA" w:eastAsia="ru-UA"/>
              </w:rPr>
            </w:pPr>
            <w:r w:rsidRPr="00AE22D7">
              <w:rPr>
                <w:sz w:val="24"/>
                <w:szCs w:val="24"/>
                <w:lang w:val="uk-UA" w:eastAsia="ru-UA"/>
              </w:rPr>
              <w:t xml:space="preserve">Пам’ятки, консультації </w:t>
            </w:r>
          </w:p>
        </w:tc>
      </w:tr>
    </w:tbl>
    <w:p w14:paraId="69313828" w14:textId="77777777" w:rsidR="00AE22D7" w:rsidRDefault="00AE22D7" w:rsidP="00AE22D7">
      <w:pPr>
        <w:spacing w:after="0" w:line="240" w:lineRule="auto"/>
        <w:outlineLvl w:val="2"/>
        <w:rPr>
          <w:rFonts w:ascii="Times New Roman" w:eastAsia="Times New Roman" w:hAnsi="Times New Roman" w:cs="Times New Roman"/>
          <w:b/>
          <w:bCs/>
          <w:sz w:val="24"/>
          <w:szCs w:val="24"/>
          <w:lang w:val="uk-UA" w:eastAsia="ru-UA"/>
        </w:rPr>
      </w:pPr>
    </w:p>
    <w:p w14:paraId="4C6501A4" w14:textId="486AFBEF" w:rsidR="00AE22D7" w:rsidRPr="00AE22D7" w:rsidRDefault="00AE22D7" w:rsidP="00AE22D7">
      <w:pPr>
        <w:spacing w:after="0" w:line="240" w:lineRule="auto"/>
        <w:outlineLvl w:val="2"/>
        <w:rPr>
          <w:rFonts w:ascii="Times New Roman" w:eastAsia="Times New Roman" w:hAnsi="Times New Roman" w:cs="Times New Roman"/>
          <w:b/>
          <w:bCs/>
          <w:sz w:val="24"/>
          <w:szCs w:val="24"/>
          <w:lang w:val="uk-UA" w:eastAsia="ru-UA"/>
        </w:rPr>
      </w:pPr>
      <w:r w:rsidRPr="00AE22D7">
        <w:rPr>
          <w:rFonts w:ascii="Times New Roman" w:eastAsia="Times New Roman" w:hAnsi="Times New Roman" w:cs="Times New Roman"/>
          <w:b/>
          <w:bCs/>
          <w:sz w:val="24"/>
          <w:szCs w:val="24"/>
          <w:lang w:val="uk-UA" w:eastAsia="ru-UA"/>
        </w:rPr>
        <w:t xml:space="preserve">IV. Суспільна та ментальна безбар’єрність </w:t>
      </w:r>
    </w:p>
    <w:p w14:paraId="59FCC46C" w14:textId="052236DC" w:rsidR="00AE22D7" w:rsidRPr="00AE22D7" w:rsidRDefault="00AE22D7" w:rsidP="00AE22D7">
      <w:pPr>
        <w:spacing w:after="0" w:line="240" w:lineRule="auto"/>
        <w:rPr>
          <w:rFonts w:ascii="Times New Roman" w:eastAsia="Times New Roman" w:hAnsi="Times New Roman" w:cs="Times New Roman"/>
          <w:sz w:val="24"/>
          <w:szCs w:val="24"/>
          <w:lang w:val="uk-UA" w:eastAsia="ru-UA"/>
        </w:rPr>
      </w:pPr>
    </w:p>
    <w:tbl>
      <w:tblPr>
        <w:tblStyle w:val="ab"/>
        <w:tblW w:w="9345" w:type="dxa"/>
        <w:tblLook w:val="04A0" w:firstRow="1" w:lastRow="0" w:firstColumn="1" w:lastColumn="0" w:noHBand="0" w:noVBand="1"/>
      </w:tblPr>
      <w:tblGrid>
        <w:gridCol w:w="555"/>
        <w:gridCol w:w="3554"/>
        <w:gridCol w:w="1514"/>
        <w:gridCol w:w="1813"/>
        <w:gridCol w:w="1909"/>
      </w:tblGrid>
      <w:tr w:rsidR="00AE22D7" w:rsidRPr="00AE22D7" w14:paraId="5114B056" w14:textId="77777777" w:rsidTr="00AE22D7">
        <w:tc>
          <w:tcPr>
            <w:tcW w:w="0" w:type="auto"/>
            <w:hideMark/>
          </w:tcPr>
          <w:p w14:paraId="510846E3" w14:textId="77777777" w:rsidR="00AE22D7" w:rsidRPr="00AE22D7" w:rsidRDefault="00AE22D7" w:rsidP="00AE22D7">
            <w:pPr>
              <w:rPr>
                <w:sz w:val="24"/>
                <w:szCs w:val="24"/>
                <w:lang w:val="uk-UA" w:eastAsia="ru-UA"/>
              </w:rPr>
            </w:pPr>
            <w:r w:rsidRPr="00AE22D7">
              <w:rPr>
                <w:b/>
                <w:bCs/>
                <w:sz w:val="24"/>
                <w:szCs w:val="24"/>
                <w:lang w:val="uk-UA" w:eastAsia="ru-UA"/>
              </w:rPr>
              <w:t>№ з/п</w:t>
            </w:r>
          </w:p>
        </w:tc>
        <w:tc>
          <w:tcPr>
            <w:tcW w:w="0" w:type="auto"/>
            <w:hideMark/>
          </w:tcPr>
          <w:p w14:paraId="459462A2" w14:textId="77777777" w:rsidR="00AE22D7" w:rsidRPr="00AE22D7" w:rsidRDefault="00AE22D7" w:rsidP="00AE22D7">
            <w:pPr>
              <w:rPr>
                <w:sz w:val="24"/>
                <w:szCs w:val="24"/>
                <w:lang w:val="uk-UA" w:eastAsia="ru-UA"/>
              </w:rPr>
            </w:pPr>
            <w:r w:rsidRPr="00AE22D7">
              <w:rPr>
                <w:b/>
                <w:bCs/>
                <w:sz w:val="24"/>
                <w:szCs w:val="24"/>
                <w:lang w:val="uk-UA" w:eastAsia="ru-UA"/>
              </w:rPr>
              <w:t>Зміст заходу</w:t>
            </w:r>
          </w:p>
        </w:tc>
        <w:tc>
          <w:tcPr>
            <w:tcW w:w="0" w:type="auto"/>
            <w:hideMark/>
          </w:tcPr>
          <w:p w14:paraId="6898B777" w14:textId="77777777" w:rsidR="00AE22D7" w:rsidRPr="00AE22D7" w:rsidRDefault="00AE22D7" w:rsidP="00AE22D7">
            <w:pPr>
              <w:rPr>
                <w:sz w:val="24"/>
                <w:szCs w:val="24"/>
                <w:lang w:val="uk-UA" w:eastAsia="ru-UA"/>
              </w:rPr>
            </w:pPr>
            <w:r w:rsidRPr="00AE22D7">
              <w:rPr>
                <w:b/>
                <w:bCs/>
                <w:sz w:val="24"/>
                <w:szCs w:val="24"/>
                <w:lang w:val="uk-UA" w:eastAsia="ru-UA"/>
              </w:rPr>
              <w:t>Термін виконання</w:t>
            </w:r>
          </w:p>
        </w:tc>
        <w:tc>
          <w:tcPr>
            <w:tcW w:w="0" w:type="auto"/>
            <w:hideMark/>
          </w:tcPr>
          <w:p w14:paraId="45C34F89" w14:textId="77777777" w:rsidR="00AE22D7" w:rsidRPr="00AE22D7" w:rsidRDefault="00AE22D7" w:rsidP="00AE22D7">
            <w:pPr>
              <w:rPr>
                <w:sz w:val="24"/>
                <w:szCs w:val="24"/>
                <w:lang w:val="uk-UA" w:eastAsia="ru-UA"/>
              </w:rPr>
            </w:pPr>
            <w:r w:rsidRPr="00AE22D7">
              <w:rPr>
                <w:b/>
                <w:bCs/>
                <w:sz w:val="24"/>
                <w:szCs w:val="24"/>
                <w:lang w:val="uk-UA" w:eastAsia="ru-UA"/>
              </w:rPr>
              <w:t>Відповідальні</w:t>
            </w:r>
          </w:p>
        </w:tc>
        <w:tc>
          <w:tcPr>
            <w:tcW w:w="0" w:type="auto"/>
            <w:hideMark/>
          </w:tcPr>
          <w:p w14:paraId="70CF058C" w14:textId="77777777" w:rsidR="00AE22D7" w:rsidRPr="00AE22D7" w:rsidRDefault="00AE22D7" w:rsidP="00AE22D7">
            <w:pPr>
              <w:rPr>
                <w:sz w:val="24"/>
                <w:szCs w:val="24"/>
                <w:lang w:val="uk-UA" w:eastAsia="ru-UA"/>
              </w:rPr>
            </w:pPr>
            <w:r w:rsidRPr="00AE22D7">
              <w:rPr>
                <w:b/>
                <w:bCs/>
                <w:sz w:val="24"/>
                <w:szCs w:val="24"/>
                <w:lang w:val="uk-UA" w:eastAsia="ru-UA"/>
              </w:rPr>
              <w:t>Очікуваний результат / Форма звітності</w:t>
            </w:r>
          </w:p>
        </w:tc>
      </w:tr>
      <w:tr w:rsidR="00AE22D7" w:rsidRPr="00AE22D7" w14:paraId="25607F91" w14:textId="77777777" w:rsidTr="00AE22D7">
        <w:tc>
          <w:tcPr>
            <w:tcW w:w="0" w:type="auto"/>
            <w:hideMark/>
          </w:tcPr>
          <w:p w14:paraId="21BDC369" w14:textId="77777777" w:rsidR="00AE22D7" w:rsidRPr="00AE22D7" w:rsidRDefault="00AE22D7" w:rsidP="00AE22D7">
            <w:pPr>
              <w:rPr>
                <w:sz w:val="24"/>
                <w:szCs w:val="24"/>
                <w:lang w:val="uk-UA" w:eastAsia="ru-UA"/>
              </w:rPr>
            </w:pPr>
            <w:r w:rsidRPr="00AE22D7">
              <w:rPr>
                <w:b/>
                <w:bCs/>
                <w:sz w:val="24"/>
                <w:szCs w:val="24"/>
                <w:lang w:val="uk-UA" w:eastAsia="ru-UA"/>
              </w:rPr>
              <w:t>4.1</w:t>
            </w:r>
          </w:p>
        </w:tc>
        <w:tc>
          <w:tcPr>
            <w:tcW w:w="0" w:type="auto"/>
            <w:hideMark/>
          </w:tcPr>
          <w:p w14:paraId="07FE69C4" w14:textId="77777777" w:rsidR="00AE22D7" w:rsidRPr="00AE22D7" w:rsidRDefault="00AE22D7" w:rsidP="00AE22D7">
            <w:pPr>
              <w:rPr>
                <w:sz w:val="24"/>
                <w:szCs w:val="24"/>
                <w:lang w:val="uk-UA" w:eastAsia="ru-UA"/>
              </w:rPr>
            </w:pPr>
            <w:r w:rsidRPr="00AE22D7">
              <w:rPr>
                <w:sz w:val="24"/>
                <w:szCs w:val="24"/>
                <w:lang w:val="uk-UA" w:eastAsia="ru-UA"/>
              </w:rPr>
              <w:t>Проведення онлайн-семінару для педагогів: «Використання Довідника безбар'єрності та етика спілкування з батьками і дітьми під час онлайн-зустрічей».</w:t>
            </w:r>
          </w:p>
        </w:tc>
        <w:tc>
          <w:tcPr>
            <w:tcW w:w="0" w:type="auto"/>
            <w:hideMark/>
          </w:tcPr>
          <w:p w14:paraId="462C36C8" w14:textId="77777777" w:rsidR="00AE22D7" w:rsidRPr="00AE22D7" w:rsidRDefault="00AE22D7" w:rsidP="00AE22D7">
            <w:pPr>
              <w:rPr>
                <w:sz w:val="24"/>
                <w:szCs w:val="24"/>
                <w:lang w:val="uk-UA" w:eastAsia="ru-UA"/>
              </w:rPr>
            </w:pPr>
            <w:r w:rsidRPr="00AE22D7">
              <w:rPr>
                <w:sz w:val="24"/>
                <w:szCs w:val="24"/>
                <w:lang w:val="uk-UA" w:eastAsia="ru-UA"/>
              </w:rPr>
              <w:t>Листопад</w:t>
            </w:r>
          </w:p>
        </w:tc>
        <w:tc>
          <w:tcPr>
            <w:tcW w:w="0" w:type="auto"/>
            <w:hideMark/>
          </w:tcPr>
          <w:p w14:paraId="293E6170" w14:textId="6A52A51B" w:rsidR="00AE22D7" w:rsidRPr="00AE22D7" w:rsidRDefault="00F745F9" w:rsidP="00AE22D7">
            <w:pPr>
              <w:rPr>
                <w:sz w:val="24"/>
                <w:szCs w:val="24"/>
                <w:lang w:val="uk-UA" w:eastAsia="ru-UA"/>
              </w:rPr>
            </w:pPr>
            <w:r>
              <w:rPr>
                <w:sz w:val="24"/>
                <w:szCs w:val="24"/>
                <w:lang w:val="uk-UA" w:eastAsia="ru-UA"/>
              </w:rPr>
              <w:t>Директор ЗДО</w:t>
            </w:r>
          </w:p>
        </w:tc>
        <w:tc>
          <w:tcPr>
            <w:tcW w:w="0" w:type="auto"/>
            <w:hideMark/>
          </w:tcPr>
          <w:p w14:paraId="592CC3CD" w14:textId="77777777" w:rsidR="00AE22D7" w:rsidRPr="00AE22D7" w:rsidRDefault="00AE22D7" w:rsidP="00AE22D7">
            <w:pPr>
              <w:rPr>
                <w:sz w:val="24"/>
                <w:szCs w:val="24"/>
                <w:lang w:val="uk-UA" w:eastAsia="ru-UA"/>
              </w:rPr>
            </w:pPr>
            <w:r w:rsidRPr="00AE22D7">
              <w:rPr>
                <w:sz w:val="24"/>
                <w:szCs w:val="24"/>
                <w:lang w:val="uk-UA" w:eastAsia="ru-UA"/>
              </w:rPr>
              <w:t xml:space="preserve">Презентація, протокол семінару </w:t>
            </w:r>
          </w:p>
        </w:tc>
      </w:tr>
      <w:tr w:rsidR="00AE22D7" w:rsidRPr="00AE22D7" w14:paraId="74D4A664" w14:textId="77777777" w:rsidTr="00AE22D7">
        <w:tc>
          <w:tcPr>
            <w:tcW w:w="0" w:type="auto"/>
            <w:hideMark/>
          </w:tcPr>
          <w:p w14:paraId="2D120D1F" w14:textId="1831F8B2" w:rsidR="00AE22D7" w:rsidRPr="00AE22D7" w:rsidRDefault="00AE22D7" w:rsidP="00AE22D7">
            <w:pPr>
              <w:rPr>
                <w:sz w:val="24"/>
                <w:szCs w:val="24"/>
                <w:lang w:val="uk-UA" w:eastAsia="ru-UA"/>
              </w:rPr>
            </w:pPr>
            <w:r w:rsidRPr="00AE22D7">
              <w:rPr>
                <w:b/>
                <w:bCs/>
                <w:sz w:val="24"/>
                <w:szCs w:val="24"/>
                <w:lang w:val="uk-UA" w:eastAsia="ru-UA"/>
              </w:rPr>
              <w:t>4.</w:t>
            </w:r>
            <w:r w:rsidR="00F745F9">
              <w:rPr>
                <w:b/>
                <w:bCs/>
                <w:sz w:val="24"/>
                <w:szCs w:val="24"/>
                <w:lang w:val="uk-UA" w:eastAsia="ru-UA"/>
              </w:rPr>
              <w:t>2</w:t>
            </w:r>
          </w:p>
        </w:tc>
        <w:tc>
          <w:tcPr>
            <w:tcW w:w="0" w:type="auto"/>
            <w:hideMark/>
          </w:tcPr>
          <w:p w14:paraId="288E33C2" w14:textId="77777777" w:rsidR="00AE22D7" w:rsidRPr="00AE22D7" w:rsidRDefault="00AE22D7" w:rsidP="00AE22D7">
            <w:pPr>
              <w:rPr>
                <w:sz w:val="24"/>
                <w:szCs w:val="24"/>
                <w:lang w:val="uk-UA" w:eastAsia="ru-UA"/>
              </w:rPr>
            </w:pPr>
            <w:r w:rsidRPr="00AE22D7">
              <w:rPr>
                <w:sz w:val="24"/>
                <w:szCs w:val="24"/>
                <w:lang w:val="uk-UA" w:eastAsia="ru-UA"/>
              </w:rPr>
              <w:t>Просвітницькі онлайн-заходи до Міжнародного дня людей з інвалідністю, Всесвітнього дня поширення інформації про аутизм тощо.</w:t>
            </w:r>
          </w:p>
        </w:tc>
        <w:tc>
          <w:tcPr>
            <w:tcW w:w="0" w:type="auto"/>
            <w:hideMark/>
          </w:tcPr>
          <w:p w14:paraId="7264569E" w14:textId="77777777" w:rsidR="00AE22D7" w:rsidRPr="00AE22D7" w:rsidRDefault="00AE22D7" w:rsidP="00AE22D7">
            <w:pPr>
              <w:rPr>
                <w:sz w:val="24"/>
                <w:szCs w:val="24"/>
                <w:lang w:val="uk-UA" w:eastAsia="ru-UA"/>
              </w:rPr>
            </w:pPr>
            <w:r w:rsidRPr="00AE22D7">
              <w:rPr>
                <w:sz w:val="24"/>
                <w:szCs w:val="24"/>
                <w:lang w:val="uk-UA" w:eastAsia="ru-UA"/>
              </w:rPr>
              <w:t>Згідно з календарем</w:t>
            </w:r>
          </w:p>
        </w:tc>
        <w:tc>
          <w:tcPr>
            <w:tcW w:w="0" w:type="auto"/>
            <w:hideMark/>
          </w:tcPr>
          <w:p w14:paraId="0E5BCDA2" w14:textId="77777777" w:rsidR="00AE22D7" w:rsidRPr="00AE22D7" w:rsidRDefault="00AE22D7" w:rsidP="00AE22D7">
            <w:pPr>
              <w:rPr>
                <w:sz w:val="24"/>
                <w:szCs w:val="24"/>
                <w:lang w:val="uk-UA" w:eastAsia="ru-UA"/>
              </w:rPr>
            </w:pPr>
            <w:r w:rsidRPr="00AE22D7">
              <w:rPr>
                <w:sz w:val="24"/>
                <w:szCs w:val="24"/>
                <w:lang w:val="uk-UA" w:eastAsia="ru-UA"/>
              </w:rPr>
              <w:t>Вихователі, психолог</w:t>
            </w:r>
          </w:p>
        </w:tc>
        <w:tc>
          <w:tcPr>
            <w:tcW w:w="0" w:type="auto"/>
            <w:hideMark/>
          </w:tcPr>
          <w:p w14:paraId="72EC786B" w14:textId="77777777" w:rsidR="00AE22D7" w:rsidRPr="00AE22D7" w:rsidRDefault="00AE22D7" w:rsidP="00AE22D7">
            <w:pPr>
              <w:rPr>
                <w:sz w:val="24"/>
                <w:szCs w:val="24"/>
                <w:lang w:val="uk-UA" w:eastAsia="ru-UA"/>
              </w:rPr>
            </w:pPr>
            <w:r w:rsidRPr="00AE22D7">
              <w:rPr>
                <w:sz w:val="24"/>
                <w:szCs w:val="24"/>
                <w:lang w:val="uk-UA" w:eastAsia="ru-UA"/>
              </w:rPr>
              <w:t xml:space="preserve">Дописи на сайті та у групових каналах </w:t>
            </w:r>
          </w:p>
        </w:tc>
      </w:tr>
    </w:tbl>
    <w:p w14:paraId="4350D14D" w14:textId="77777777" w:rsidR="00AE22D7" w:rsidRPr="00AE22D7" w:rsidRDefault="00AE22D7" w:rsidP="00AE22D7">
      <w:pPr>
        <w:spacing w:after="0" w:line="240" w:lineRule="auto"/>
        <w:outlineLvl w:val="2"/>
        <w:rPr>
          <w:rFonts w:ascii="Times New Roman" w:eastAsia="Times New Roman" w:hAnsi="Times New Roman" w:cs="Times New Roman"/>
          <w:b/>
          <w:bCs/>
          <w:sz w:val="24"/>
          <w:szCs w:val="24"/>
          <w:lang w:val="uk-UA" w:eastAsia="ru-UA"/>
        </w:rPr>
      </w:pPr>
    </w:p>
    <w:p w14:paraId="1D003E8B" w14:textId="0C9F4CFF" w:rsidR="00AE22D7" w:rsidRDefault="00AE22D7" w:rsidP="00AE22D7">
      <w:pPr>
        <w:spacing w:after="0" w:line="240" w:lineRule="auto"/>
        <w:outlineLvl w:val="2"/>
        <w:rPr>
          <w:rFonts w:ascii="Times New Roman" w:eastAsia="Times New Roman" w:hAnsi="Times New Roman" w:cs="Times New Roman"/>
          <w:b/>
          <w:bCs/>
          <w:sz w:val="24"/>
          <w:szCs w:val="24"/>
          <w:lang w:val="uk-UA" w:eastAsia="ru-UA"/>
        </w:rPr>
      </w:pPr>
      <w:r w:rsidRPr="00AE22D7">
        <w:rPr>
          <w:rFonts w:ascii="Times New Roman" w:eastAsia="Times New Roman" w:hAnsi="Times New Roman" w:cs="Times New Roman"/>
          <w:b/>
          <w:bCs/>
          <w:sz w:val="24"/>
          <w:szCs w:val="24"/>
          <w:lang w:val="uk-UA" w:eastAsia="ru-UA"/>
        </w:rPr>
        <w:t>V. Організаційно-професійна безбар’єрність</w:t>
      </w:r>
    </w:p>
    <w:p w14:paraId="56599985" w14:textId="77777777" w:rsidR="00AE22D7" w:rsidRPr="00AE22D7" w:rsidRDefault="00AE22D7" w:rsidP="00AE22D7">
      <w:pPr>
        <w:spacing w:after="0" w:line="240" w:lineRule="auto"/>
        <w:outlineLvl w:val="2"/>
        <w:rPr>
          <w:rFonts w:ascii="Times New Roman" w:eastAsia="Times New Roman" w:hAnsi="Times New Roman" w:cs="Times New Roman"/>
          <w:b/>
          <w:bCs/>
          <w:sz w:val="24"/>
          <w:szCs w:val="24"/>
          <w:lang w:val="uk-UA" w:eastAsia="ru-UA"/>
        </w:rPr>
      </w:pPr>
    </w:p>
    <w:tbl>
      <w:tblPr>
        <w:tblStyle w:val="ab"/>
        <w:tblW w:w="9345" w:type="dxa"/>
        <w:tblLook w:val="04A0" w:firstRow="1" w:lastRow="0" w:firstColumn="1" w:lastColumn="0" w:noHBand="0" w:noVBand="1"/>
      </w:tblPr>
      <w:tblGrid>
        <w:gridCol w:w="558"/>
        <w:gridCol w:w="3485"/>
        <w:gridCol w:w="1517"/>
        <w:gridCol w:w="1849"/>
        <w:gridCol w:w="1936"/>
      </w:tblGrid>
      <w:tr w:rsidR="00AE22D7" w:rsidRPr="00AE22D7" w14:paraId="317EF9B9" w14:textId="77777777" w:rsidTr="00AE22D7">
        <w:tc>
          <w:tcPr>
            <w:tcW w:w="0" w:type="auto"/>
            <w:hideMark/>
          </w:tcPr>
          <w:p w14:paraId="2D6C29D9" w14:textId="77777777" w:rsidR="00AE22D7" w:rsidRPr="00AE22D7" w:rsidRDefault="00AE22D7" w:rsidP="00AE22D7">
            <w:pPr>
              <w:rPr>
                <w:sz w:val="24"/>
                <w:szCs w:val="24"/>
                <w:lang w:val="uk-UA" w:eastAsia="ru-UA"/>
              </w:rPr>
            </w:pPr>
            <w:r w:rsidRPr="00AE22D7">
              <w:rPr>
                <w:b/>
                <w:bCs/>
                <w:sz w:val="24"/>
                <w:szCs w:val="24"/>
                <w:lang w:val="uk-UA" w:eastAsia="ru-UA"/>
              </w:rPr>
              <w:t>№ з/п</w:t>
            </w:r>
          </w:p>
        </w:tc>
        <w:tc>
          <w:tcPr>
            <w:tcW w:w="0" w:type="auto"/>
            <w:hideMark/>
          </w:tcPr>
          <w:p w14:paraId="298E2B05" w14:textId="77777777" w:rsidR="00AE22D7" w:rsidRPr="00AE22D7" w:rsidRDefault="00AE22D7" w:rsidP="00AE22D7">
            <w:pPr>
              <w:rPr>
                <w:sz w:val="24"/>
                <w:szCs w:val="24"/>
                <w:lang w:val="uk-UA" w:eastAsia="ru-UA"/>
              </w:rPr>
            </w:pPr>
            <w:r w:rsidRPr="00AE22D7">
              <w:rPr>
                <w:b/>
                <w:bCs/>
                <w:sz w:val="24"/>
                <w:szCs w:val="24"/>
                <w:lang w:val="uk-UA" w:eastAsia="ru-UA"/>
              </w:rPr>
              <w:t>Зміст заходу</w:t>
            </w:r>
          </w:p>
        </w:tc>
        <w:tc>
          <w:tcPr>
            <w:tcW w:w="0" w:type="auto"/>
            <w:hideMark/>
          </w:tcPr>
          <w:p w14:paraId="4E1539B4" w14:textId="77777777" w:rsidR="00AE22D7" w:rsidRPr="00AE22D7" w:rsidRDefault="00AE22D7" w:rsidP="00AE22D7">
            <w:pPr>
              <w:rPr>
                <w:sz w:val="24"/>
                <w:szCs w:val="24"/>
                <w:lang w:val="uk-UA" w:eastAsia="ru-UA"/>
              </w:rPr>
            </w:pPr>
            <w:r w:rsidRPr="00AE22D7">
              <w:rPr>
                <w:b/>
                <w:bCs/>
                <w:sz w:val="24"/>
                <w:szCs w:val="24"/>
                <w:lang w:val="uk-UA" w:eastAsia="ru-UA"/>
              </w:rPr>
              <w:t>Термін виконання</w:t>
            </w:r>
          </w:p>
        </w:tc>
        <w:tc>
          <w:tcPr>
            <w:tcW w:w="0" w:type="auto"/>
            <w:hideMark/>
          </w:tcPr>
          <w:p w14:paraId="1F5394E5" w14:textId="77777777" w:rsidR="00AE22D7" w:rsidRPr="00AE22D7" w:rsidRDefault="00AE22D7" w:rsidP="00AE22D7">
            <w:pPr>
              <w:rPr>
                <w:sz w:val="24"/>
                <w:szCs w:val="24"/>
                <w:lang w:val="uk-UA" w:eastAsia="ru-UA"/>
              </w:rPr>
            </w:pPr>
            <w:r w:rsidRPr="00AE22D7">
              <w:rPr>
                <w:b/>
                <w:bCs/>
                <w:sz w:val="24"/>
                <w:szCs w:val="24"/>
                <w:lang w:val="uk-UA" w:eastAsia="ru-UA"/>
              </w:rPr>
              <w:t>Відповідальні</w:t>
            </w:r>
          </w:p>
        </w:tc>
        <w:tc>
          <w:tcPr>
            <w:tcW w:w="0" w:type="auto"/>
            <w:hideMark/>
          </w:tcPr>
          <w:p w14:paraId="6483DB3F" w14:textId="77777777" w:rsidR="00AE22D7" w:rsidRPr="00AE22D7" w:rsidRDefault="00AE22D7" w:rsidP="00AE22D7">
            <w:pPr>
              <w:rPr>
                <w:sz w:val="24"/>
                <w:szCs w:val="24"/>
                <w:lang w:val="uk-UA" w:eastAsia="ru-UA"/>
              </w:rPr>
            </w:pPr>
            <w:r w:rsidRPr="00AE22D7">
              <w:rPr>
                <w:b/>
                <w:bCs/>
                <w:sz w:val="24"/>
                <w:szCs w:val="24"/>
                <w:lang w:val="uk-UA" w:eastAsia="ru-UA"/>
              </w:rPr>
              <w:t>Очікуваний результат / Форма звітності</w:t>
            </w:r>
          </w:p>
        </w:tc>
      </w:tr>
      <w:tr w:rsidR="00AE22D7" w:rsidRPr="00AE22D7" w14:paraId="335BED5D" w14:textId="77777777" w:rsidTr="00AE22D7">
        <w:tc>
          <w:tcPr>
            <w:tcW w:w="0" w:type="auto"/>
            <w:hideMark/>
          </w:tcPr>
          <w:p w14:paraId="6F3EEF04" w14:textId="77777777" w:rsidR="00AE22D7" w:rsidRPr="00AE22D7" w:rsidRDefault="00AE22D7" w:rsidP="00AE22D7">
            <w:pPr>
              <w:rPr>
                <w:sz w:val="24"/>
                <w:szCs w:val="24"/>
                <w:lang w:val="uk-UA" w:eastAsia="ru-UA"/>
              </w:rPr>
            </w:pPr>
            <w:r w:rsidRPr="00AE22D7">
              <w:rPr>
                <w:b/>
                <w:bCs/>
                <w:sz w:val="24"/>
                <w:szCs w:val="24"/>
                <w:lang w:val="uk-UA" w:eastAsia="ru-UA"/>
              </w:rPr>
              <w:t>5.1</w:t>
            </w:r>
          </w:p>
        </w:tc>
        <w:tc>
          <w:tcPr>
            <w:tcW w:w="0" w:type="auto"/>
            <w:hideMark/>
          </w:tcPr>
          <w:p w14:paraId="5C64713A" w14:textId="77777777" w:rsidR="00AE22D7" w:rsidRPr="00AE22D7" w:rsidRDefault="00AE22D7" w:rsidP="00AE22D7">
            <w:pPr>
              <w:rPr>
                <w:sz w:val="24"/>
                <w:szCs w:val="24"/>
                <w:lang w:val="uk-UA" w:eastAsia="ru-UA"/>
              </w:rPr>
            </w:pPr>
            <w:r w:rsidRPr="00AE22D7">
              <w:rPr>
                <w:sz w:val="24"/>
                <w:szCs w:val="24"/>
                <w:lang w:val="uk-UA" w:eastAsia="ru-UA"/>
              </w:rPr>
              <w:t>Проходження педагогами вебінарів та курсів підвищення кваліфікації за темами: «Інклюзія в дистанційній освіті», «Адаптація цифрових матеріалів».</w:t>
            </w:r>
          </w:p>
        </w:tc>
        <w:tc>
          <w:tcPr>
            <w:tcW w:w="0" w:type="auto"/>
            <w:hideMark/>
          </w:tcPr>
          <w:p w14:paraId="145892D1" w14:textId="77777777" w:rsidR="00AE22D7" w:rsidRPr="00AE22D7" w:rsidRDefault="00AE22D7" w:rsidP="00AE22D7">
            <w:pPr>
              <w:rPr>
                <w:sz w:val="24"/>
                <w:szCs w:val="24"/>
                <w:lang w:val="uk-UA" w:eastAsia="ru-UA"/>
              </w:rPr>
            </w:pPr>
            <w:r w:rsidRPr="00AE22D7">
              <w:rPr>
                <w:sz w:val="24"/>
                <w:szCs w:val="24"/>
                <w:lang w:val="uk-UA" w:eastAsia="ru-UA"/>
              </w:rPr>
              <w:t>Протягом року</w:t>
            </w:r>
          </w:p>
        </w:tc>
        <w:tc>
          <w:tcPr>
            <w:tcW w:w="0" w:type="auto"/>
            <w:hideMark/>
          </w:tcPr>
          <w:p w14:paraId="2505201D" w14:textId="77777777" w:rsidR="00AE22D7" w:rsidRPr="00AE22D7" w:rsidRDefault="00AE22D7" w:rsidP="00AE22D7">
            <w:pPr>
              <w:rPr>
                <w:sz w:val="24"/>
                <w:szCs w:val="24"/>
                <w:lang w:val="uk-UA" w:eastAsia="ru-UA"/>
              </w:rPr>
            </w:pPr>
            <w:r w:rsidRPr="00AE22D7">
              <w:rPr>
                <w:sz w:val="24"/>
                <w:szCs w:val="24"/>
                <w:lang w:val="uk-UA" w:eastAsia="ru-UA"/>
              </w:rPr>
              <w:t>Педагогічні працівники</w:t>
            </w:r>
          </w:p>
        </w:tc>
        <w:tc>
          <w:tcPr>
            <w:tcW w:w="0" w:type="auto"/>
            <w:hideMark/>
          </w:tcPr>
          <w:p w14:paraId="50ADB740" w14:textId="77777777" w:rsidR="00AE22D7" w:rsidRPr="00AE22D7" w:rsidRDefault="00AE22D7" w:rsidP="00AE22D7">
            <w:pPr>
              <w:rPr>
                <w:sz w:val="24"/>
                <w:szCs w:val="24"/>
                <w:lang w:val="uk-UA" w:eastAsia="ru-UA"/>
              </w:rPr>
            </w:pPr>
            <w:r w:rsidRPr="00AE22D7">
              <w:rPr>
                <w:sz w:val="24"/>
                <w:szCs w:val="24"/>
                <w:lang w:val="uk-UA" w:eastAsia="ru-UA"/>
              </w:rPr>
              <w:t xml:space="preserve">Сертифікати про підвищення кваліфікації </w:t>
            </w:r>
          </w:p>
        </w:tc>
      </w:tr>
    </w:tbl>
    <w:p w14:paraId="464DDBBA" w14:textId="6F9E56E2" w:rsidR="00C21285" w:rsidRDefault="00C21285">
      <w:pPr>
        <w:rPr>
          <w:sz w:val="24"/>
          <w:szCs w:val="24"/>
          <w:lang w:val="uk-UA"/>
        </w:rPr>
      </w:pPr>
    </w:p>
    <w:p w14:paraId="7D485A93" w14:textId="77777777" w:rsidR="00264B11" w:rsidRPr="00264B11" w:rsidRDefault="00264B11">
      <w:pPr>
        <w:rPr>
          <w:rFonts w:ascii="Times New Roman" w:hAnsi="Times New Roman" w:cs="Times New Roman"/>
          <w:sz w:val="24"/>
          <w:szCs w:val="24"/>
          <w:lang w:val="uk-UA"/>
        </w:rPr>
      </w:pPr>
    </w:p>
    <w:sectPr w:rsidR="00264B11" w:rsidRPr="00264B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Times">
    <w:panose1 w:val="02020603050405020304"/>
    <w:charset w:val="CC"/>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A4F78"/>
    <w:multiLevelType w:val="multilevel"/>
    <w:tmpl w:val="E8FE1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864564"/>
    <w:multiLevelType w:val="hybridMultilevel"/>
    <w:tmpl w:val="864239BC"/>
    <w:lvl w:ilvl="0" w:tplc="15BC180A">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F952875"/>
    <w:multiLevelType w:val="hybridMultilevel"/>
    <w:tmpl w:val="9AC2A8E2"/>
    <w:lvl w:ilvl="0" w:tplc="15BC180A">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305B5EE6"/>
    <w:multiLevelType w:val="hybridMultilevel"/>
    <w:tmpl w:val="DE8AF65A"/>
    <w:lvl w:ilvl="0" w:tplc="15BC180A">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31F6911"/>
    <w:multiLevelType w:val="hybridMultilevel"/>
    <w:tmpl w:val="FA8A0302"/>
    <w:lvl w:ilvl="0" w:tplc="15BC180A">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5AB190E"/>
    <w:multiLevelType w:val="hybridMultilevel"/>
    <w:tmpl w:val="D9449C30"/>
    <w:lvl w:ilvl="0" w:tplc="15BC180A">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7E205A5"/>
    <w:multiLevelType w:val="hybridMultilevel"/>
    <w:tmpl w:val="AD7C0A74"/>
    <w:lvl w:ilvl="0" w:tplc="8DD6CCCE">
      <w:start w:val="1"/>
      <w:numFmt w:val="decimal"/>
      <w:lvlText w:val="%1."/>
      <w:lvlJc w:val="left"/>
      <w:pPr>
        <w:ind w:left="660" w:hanging="360"/>
      </w:pPr>
      <w:rPr>
        <w:rFonts w:hint="default"/>
        <w:b w:val="0"/>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7" w15:restartNumberingAfterBreak="0">
    <w:nsid w:val="3809754B"/>
    <w:multiLevelType w:val="hybridMultilevel"/>
    <w:tmpl w:val="5AA27F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43F604F"/>
    <w:multiLevelType w:val="hybridMultilevel"/>
    <w:tmpl w:val="15747A8A"/>
    <w:lvl w:ilvl="0" w:tplc="15BC180A">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5A93071"/>
    <w:multiLevelType w:val="hybridMultilevel"/>
    <w:tmpl w:val="49DCEE9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18C288D"/>
    <w:multiLevelType w:val="hybridMultilevel"/>
    <w:tmpl w:val="D2AE19E4"/>
    <w:lvl w:ilvl="0" w:tplc="15BC180A">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22A53E4"/>
    <w:multiLevelType w:val="multilevel"/>
    <w:tmpl w:val="2F5C5D6C"/>
    <w:lvl w:ilvl="0">
      <w:start w:val="1"/>
      <w:numFmt w:val="decimal"/>
      <w:lvlText w:val="%1."/>
      <w:lvlJc w:val="left"/>
      <w:pPr>
        <w:ind w:left="2204" w:hanging="360"/>
      </w:pPr>
      <w:rPr>
        <w:rFonts w:hint="default"/>
        <w:sz w:val="24"/>
        <w:szCs w:val="24"/>
      </w:rPr>
    </w:lvl>
    <w:lvl w:ilvl="1">
      <w:start w:val="2"/>
      <w:numFmt w:val="decimal"/>
      <w:isLgl/>
      <w:lvlText w:val="%1.%2."/>
      <w:lvlJc w:val="left"/>
      <w:pPr>
        <w:ind w:left="2564" w:hanging="720"/>
      </w:pPr>
      <w:rPr>
        <w:rFonts w:hint="default"/>
      </w:rPr>
    </w:lvl>
    <w:lvl w:ilvl="2">
      <w:start w:val="1"/>
      <w:numFmt w:val="decimal"/>
      <w:isLgl/>
      <w:lvlText w:val="%1.%2.%3."/>
      <w:lvlJc w:val="left"/>
      <w:pPr>
        <w:ind w:left="2564" w:hanging="720"/>
      </w:pPr>
      <w:rPr>
        <w:rFonts w:hint="default"/>
      </w:rPr>
    </w:lvl>
    <w:lvl w:ilvl="3">
      <w:start w:val="1"/>
      <w:numFmt w:val="decimal"/>
      <w:isLgl/>
      <w:lvlText w:val="%1.%2.%3.%4."/>
      <w:lvlJc w:val="left"/>
      <w:pPr>
        <w:ind w:left="292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84" w:hanging="1440"/>
      </w:pPr>
      <w:rPr>
        <w:rFonts w:hint="default"/>
      </w:rPr>
    </w:lvl>
    <w:lvl w:ilvl="6">
      <w:start w:val="1"/>
      <w:numFmt w:val="decimal"/>
      <w:isLgl/>
      <w:lvlText w:val="%1.%2.%3.%4.%5.%6.%7."/>
      <w:lvlJc w:val="left"/>
      <w:pPr>
        <w:ind w:left="3644" w:hanging="1800"/>
      </w:pPr>
      <w:rPr>
        <w:rFonts w:hint="default"/>
      </w:rPr>
    </w:lvl>
    <w:lvl w:ilvl="7">
      <w:start w:val="1"/>
      <w:numFmt w:val="decimal"/>
      <w:isLgl/>
      <w:lvlText w:val="%1.%2.%3.%4.%5.%6.%7.%8."/>
      <w:lvlJc w:val="left"/>
      <w:pPr>
        <w:ind w:left="3644" w:hanging="1800"/>
      </w:pPr>
      <w:rPr>
        <w:rFonts w:hint="default"/>
      </w:rPr>
    </w:lvl>
    <w:lvl w:ilvl="8">
      <w:start w:val="1"/>
      <w:numFmt w:val="decimal"/>
      <w:isLgl/>
      <w:lvlText w:val="%1.%2.%3.%4.%5.%6.%7.%8.%9."/>
      <w:lvlJc w:val="left"/>
      <w:pPr>
        <w:ind w:left="4004" w:hanging="2160"/>
      </w:pPr>
      <w:rPr>
        <w:rFonts w:hint="default"/>
      </w:rPr>
    </w:lvl>
  </w:abstractNum>
  <w:abstractNum w:abstractNumId="12" w15:restartNumberingAfterBreak="0">
    <w:nsid w:val="588E1A9F"/>
    <w:multiLevelType w:val="hybridMultilevel"/>
    <w:tmpl w:val="F0CC57FA"/>
    <w:lvl w:ilvl="0" w:tplc="15BC180A">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688A54AE"/>
    <w:multiLevelType w:val="multilevel"/>
    <w:tmpl w:val="E09EA15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1"/>
  </w:num>
  <w:num w:numId="2">
    <w:abstractNumId w:val="6"/>
  </w:num>
  <w:num w:numId="3">
    <w:abstractNumId w:val="1"/>
  </w:num>
  <w:num w:numId="4">
    <w:abstractNumId w:val="13"/>
  </w:num>
  <w:num w:numId="5">
    <w:abstractNumId w:val="7"/>
  </w:num>
  <w:num w:numId="6">
    <w:abstractNumId w:val="10"/>
  </w:num>
  <w:num w:numId="7">
    <w:abstractNumId w:val="8"/>
  </w:num>
  <w:num w:numId="8">
    <w:abstractNumId w:val="12"/>
  </w:num>
  <w:num w:numId="9">
    <w:abstractNumId w:val="3"/>
  </w:num>
  <w:num w:numId="10">
    <w:abstractNumId w:val="9"/>
  </w:num>
  <w:num w:numId="11">
    <w:abstractNumId w:val="2"/>
  </w:num>
  <w:num w:numId="12">
    <w:abstractNumId w:val="5"/>
  </w:num>
  <w:num w:numId="13">
    <w:abstractNumId w:val="4"/>
  </w:num>
  <w:num w:numId="14">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285"/>
    <w:rsid w:val="0001528E"/>
    <w:rsid w:val="00052009"/>
    <w:rsid w:val="00070EB1"/>
    <w:rsid w:val="000B7106"/>
    <w:rsid w:val="000C73DB"/>
    <w:rsid w:val="000E26F2"/>
    <w:rsid w:val="000E7D3A"/>
    <w:rsid w:val="000F69BA"/>
    <w:rsid w:val="00192DDD"/>
    <w:rsid w:val="00197FE9"/>
    <w:rsid w:val="001B27F3"/>
    <w:rsid w:val="001E1F46"/>
    <w:rsid w:val="001F2881"/>
    <w:rsid w:val="00221E1A"/>
    <w:rsid w:val="00264B11"/>
    <w:rsid w:val="00273C12"/>
    <w:rsid w:val="00277961"/>
    <w:rsid w:val="002A4F5F"/>
    <w:rsid w:val="002B0E2A"/>
    <w:rsid w:val="002B2D16"/>
    <w:rsid w:val="002C3A99"/>
    <w:rsid w:val="00343ECE"/>
    <w:rsid w:val="00381C6E"/>
    <w:rsid w:val="003930D6"/>
    <w:rsid w:val="003A481E"/>
    <w:rsid w:val="003B3E77"/>
    <w:rsid w:val="00463DFC"/>
    <w:rsid w:val="004961EB"/>
    <w:rsid w:val="0050319D"/>
    <w:rsid w:val="00662022"/>
    <w:rsid w:val="006C6F29"/>
    <w:rsid w:val="006E30D1"/>
    <w:rsid w:val="00777B46"/>
    <w:rsid w:val="007A2819"/>
    <w:rsid w:val="007A5065"/>
    <w:rsid w:val="007B772D"/>
    <w:rsid w:val="008553CD"/>
    <w:rsid w:val="00886009"/>
    <w:rsid w:val="008C3AA1"/>
    <w:rsid w:val="00937DB3"/>
    <w:rsid w:val="00947D6F"/>
    <w:rsid w:val="00965FAE"/>
    <w:rsid w:val="009843ED"/>
    <w:rsid w:val="009C0DD2"/>
    <w:rsid w:val="009C2FFA"/>
    <w:rsid w:val="00A22827"/>
    <w:rsid w:val="00A659AD"/>
    <w:rsid w:val="00A7281E"/>
    <w:rsid w:val="00A7363F"/>
    <w:rsid w:val="00A8010B"/>
    <w:rsid w:val="00AD4603"/>
    <w:rsid w:val="00AD47A4"/>
    <w:rsid w:val="00AE22D7"/>
    <w:rsid w:val="00B13CAC"/>
    <w:rsid w:val="00B63CBA"/>
    <w:rsid w:val="00B930B9"/>
    <w:rsid w:val="00C21285"/>
    <w:rsid w:val="00C63EEA"/>
    <w:rsid w:val="00C81BA5"/>
    <w:rsid w:val="00C901D9"/>
    <w:rsid w:val="00CC0979"/>
    <w:rsid w:val="00CC6599"/>
    <w:rsid w:val="00D43A23"/>
    <w:rsid w:val="00D821B9"/>
    <w:rsid w:val="00D92B42"/>
    <w:rsid w:val="00DA6A9A"/>
    <w:rsid w:val="00DC793B"/>
    <w:rsid w:val="00DE5553"/>
    <w:rsid w:val="00DF3435"/>
    <w:rsid w:val="00E01135"/>
    <w:rsid w:val="00E36EF7"/>
    <w:rsid w:val="00EA1533"/>
    <w:rsid w:val="00EA1F48"/>
    <w:rsid w:val="00EA48EC"/>
    <w:rsid w:val="00EC7C49"/>
    <w:rsid w:val="00ED71E5"/>
    <w:rsid w:val="00F71EB5"/>
    <w:rsid w:val="00F745F9"/>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9D3EA"/>
  <w15:chartTrackingRefBased/>
  <w15:docId w15:val="{EEFEAB79-1202-4091-BDD7-093D6CAD5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21285"/>
    <w:pPr>
      <w:keepNext/>
      <w:keepLines/>
      <w:spacing w:before="480" w:after="0" w:line="240" w:lineRule="auto"/>
      <w:outlineLvl w:val="0"/>
    </w:pPr>
    <w:rPr>
      <w:rFonts w:ascii="Cambria" w:eastAsia="Times New Roman" w:hAnsi="Cambria" w:cs="Times New Roman"/>
      <w:b/>
      <w:bCs/>
      <w:color w:val="365F91"/>
      <w:sz w:val="28"/>
      <w:szCs w:val="28"/>
      <w:lang w:val="x-none" w:eastAsia="ru-RU"/>
    </w:rPr>
  </w:style>
  <w:style w:type="paragraph" w:styleId="2">
    <w:name w:val="heading 2"/>
    <w:basedOn w:val="a"/>
    <w:next w:val="a"/>
    <w:link w:val="20"/>
    <w:uiPriority w:val="9"/>
    <w:unhideWhenUsed/>
    <w:qFormat/>
    <w:rsid w:val="00C21285"/>
    <w:pPr>
      <w:keepNext/>
      <w:keepLines/>
      <w:spacing w:before="200" w:after="0" w:line="240" w:lineRule="auto"/>
      <w:outlineLvl w:val="1"/>
    </w:pPr>
    <w:rPr>
      <w:rFonts w:ascii="Cambria" w:eastAsia="Times New Roman" w:hAnsi="Cambria" w:cs="Times New Roman"/>
      <w:b/>
      <w:bCs/>
      <w:color w:val="4F81BD"/>
      <w:sz w:val="26"/>
      <w:szCs w:val="26"/>
      <w:lang w:val="x-none" w:eastAsia="ru-RU"/>
    </w:rPr>
  </w:style>
  <w:style w:type="paragraph" w:styleId="3">
    <w:name w:val="heading 3"/>
    <w:basedOn w:val="a"/>
    <w:link w:val="30"/>
    <w:uiPriority w:val="9"/>
    <w:qFormat/>
    <w:rsid w:val="00C21285"/>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paragraph" w:styleId="4">
    <w:name w:val="heading 4"/>
    <w:basedOn w:val="a"/>
    <w:link w:val="40"/>
    <w:uiPriority w:val="9"/>
    <w:qFormat/>
    <w:rsid w:val="00C21285"/>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5">
    <w:name w:val="heading 5"/>
    <w:basedOn w:val="a"/>
    <w:link w:val="50"/>
    <w:uiPriority w:val="9"/>
    <w:qFormat/>
    <w:rsid w:val="00C21285"/>
    <w:pPr>
      <w:spacing w:before="100" w:beforeAutospacing="1" w:after="100" w:afterAutospacing="1" w:line="240" w:lineRule="auto"/>
      <w:outlineLvl w:val="4"/>
    </w:pPr>
    <w:rPr>
      <w:rFonts w:ascii="Times New Roman" w:eastAsia="Times New Roman" w:hAnsi="Times New Roman" w:cs="Times New Roman"/>
      <w:b/>
      <w:bCs/>
      <w:sz w:val="20"/>
      <w:szCs w:val="20"/>
      <w:lang w:val="ru-RU" w:eastAsia="ru-RU"/>
    </w:rPr>
  </w:style>
  <w:style w:type="paragraph" w:styleId="6">
    <w:name w:val="heading 6"/>
    <w:basedOn w:val="a"/>
    <w:next w:val="a"/>
    <w:link w:val="60"/>
    <w:qFormat/>
    <w:rsid w:val="00C21285"/>
    <w:pPr>
      <w:keepNext/>
      <w:tabs>
        <w:tab w:val="num" w:pos="360"/>
      </w:tabs>
      <w:spacing w:after="0" w:line="360" w:lineRule="auto"/>
      <w:outlineLvl w:val="5"/>
    </w:pPr>
    <w:rPr>
      <w:rFonts w:ascii="Times New Roman" w:eastAsia="Times New Roman" w:hAnsi="Times New Roman" w:cs="Times New Roman"/>
      <w:sz w:val="28"/>
      <w:szCs w:val="28"/>
      <w:lang w:val="uk-UA" w:eastAsia="ru-RU"/>
    </w:rPr>
  </w:style>
  <w:style w:type="paragraph" w:styleId="9">
    <w:name w:val="heading 9"/>
    <w:basedOn w:val="a"/>
    <w:next w:val="a"/>
    <w:link w:val="90"/>
    <w:qFormat/>
    <w:rsid w:val="00C21285"/>
    <w:pPr>
      <w:spacing w:before="240" w:after="60" w:line="240" w:lineRule="auto"/>
      <w:outlineLvl w:val="8"/>
    </w:pPr>
    <w:rPr>
      <w:rFonts w:ascii="Arial" w:eastAsia="Times New Roman" w:hAnsi="Arial" w:cs="Times New Roman"/>
      <w:sz w:val="20"/>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1285"/>
    <w:rPr>
      <w:rFonts w:ascii="Cambria" w:eastAsia="Times New Roman" w:hAnsi="Cambria" w:cs="Times New Roman"/>
      <w:b/>
      <w:bCs/>
      <w:color w:val="365F91"/>
      <w:sz w:val="28"/>
      <w:szCs w:val="28"/>
      <w:lang w:val="x-none" w:eastAsia="ru-RU"/>
    </w:rPr>
  </w:style>
  <w:style w:type="character" w:customStyle="1" w:styleId="20">
    <w:name w:val="Заголовок 2 Знак"/>
    <w:basedOn w:val="a0"/>
    <w:link w:val="2"/>
    <w:uiPriority w:val="9"/>
    <w:rsid w:val="00C21285"/>
    <w:rPr>
      <w:rFonts w:ascii="Cambria" w:eastAsia="Times New Roman" w:hAnsi="Cambria" w:cs="Times New Roman"/>
      <w:b/>
      <w:bCs/>
      <w:color w:val="4F81BD"/>
      <w:sz w:val="26"/>
      <w:szCs w:val="26"/>
      <w:lang w:val="x-none" w:eastAsia="ru-RU"/>
    </w:rPr>
  </w:style>
  <w:style w:type="character" w:customStyle="1" w:styleId="30">
    <w:name w:val="Заголовок 3 Знак"/>
    <w:basedOn w:val="a0"/>
    <w:link w:val="3"/>
    <w:uiPriority w:val="9"/>
    <w:rsid w:val="00C21285"/>
    <w:rPr>
      <w:rFonts w:ascii="Times New Roman" w:eastAsia="Times New Roman" w:hAnsi="Times New Roman" w:cs="Times New Roman"/>
      <w:b/>
      <w:bCs/>
      <w:sz w:val="27"/>
      <w:szCs w:val="27"/>
      <w:lang w:val="ru-RU" w:eastAsia="ru-RU"/>
    </w:rPr>
  </w:style>
  <w:style w:type="character" w:customStyle="1" w:styleId="40">
    <w:name w:val="Заголовок 4 Знак"/>
    <w:basedOn w:val="a0"/>
    <w:link w:val="4"/>
    <w:uiPriority w:val="9"/>
    <w:rsid w:val="00C21285"/>
    <w:rPr>
      <w:rFonts w:ascii="Times New Roman" w:eastAsia="Times New Roman" w:hAnsi="Times New Roman" w:cs="Times New Roman"/>
      <w:b/>
      <w:bCs/>
      <w:sz w:val="24"/>
      <w:szCs w:val="24"/>
      <w:lang w:val="ru-RU" w:eastAsia="ru-RU"/>
    </w:rPr>
  </w:style>
  <w:style w:type="character" w:customStyle="1" w:styleId="50">
    <w:name w:val="Заголовок 5 Знак"/>
    <w:basedOn w:val="a0"/>
    <w:link w:val="5"/>
    <w:uiPriority w:val="9"/>
    <w:rsid w:val="00C21285"/>
    <w:rPr>
      <w:rFonts w:ascii="Times New Roman" w:eastAsia="Times New Roman" w:hAnsi="Times New Roman" w:cs="Times New Roman"/>
      <w:b/>
      <w:bCs/>
      <w:sz w:val="20"/>
      <w:szCs w:val="20"/>
      <w:lang w:val="ru-RU" w:eastAsia="ru-RU"/>
    </w:rPr>
  </w:style>
  <w:style w:type="character" w:customStyle="1" w:styleId="60">
    <w:name w:val="Заголовок 6 Знак"/>
    <w:basedOn w:val="a0"/>
    <w:link w:val="6"/>
    <w:rsid w:val="00C21285"/>
    <w:rPr>
      <w:rFonts w:ascii="Times New Roman" w:eastAsia="Times New Roman" w:hAnsi="Times New Roman" w:cs="Times New Roman"/>
      <w:sz w:val="28"/>
      <w:szCs w:val="28"/>
      <w:lang w:val="uk-UA" w:eastAsia="ru-RU"/>
    </w:rPr>
  </w:style>
  <w:style w:type="character" w:customStyle="1" w:styleId="90">
    <w:name w:val="Заголовок 9 Знак"/>
    <w:basedOn w:val="a0"/>
    <w:link w:val="9"/>
    <w:rsid w:val="00C21285"/>
    <w:rPr>
      <w:rFonts w:ascii="Arial" w:eastAsia="Times New Roman" w:hAnsi="Arial" w:cs="Times New Roman"/>
      <w:sz w:val="20"/>
      <w:szCs w:val="20"/>
      <w:lang w:val="x-none" w:eastAsia="ru-RU"/>
    </w:rPr>
  </w:style>
  <w:style w:type="numbering" w:customStyle="1" w:styleId="11">
    <w:name w:val="Нет списка1"/>
    <w:next w:val="a2"/>
    <w:uiPriority w:val="99"/>
    <w:semiHidden/>
    <w:unhideWhenUsed/>
    <w:rsid w:val="00C21285"/>
  </w:style>
  <w:style w:type="paragraph" w:styleId="12">
    <w:name w:val="toc 1"/>
    <w:basedOn w:val="a"/>
    <w:next w:val="a"/>
    <w:autoRedefine/>
    <w:uiPriority w:val="39"/>
    <w:qFormat/>
    <w:rsid w:val="00C21285"/>
    <w:pPr>
      <w:tabs>
        <w:tab w:val="right" w:leader="dot" w:pos="10621"/>
      </w:tabs>
      <w:spacing w:after="0" w:line="276" w:lineRule="auto"/>
      <w:ind w:left="284" w:hanging="284"/>
      <w:jc w:val="center"/>
    </w:pPr>
    <w:rPr>
      <w:rFonts w:ascii="Times New Roman" w:eastAsia="Times New Roman" w:hAnsi="Times New Roman" w:cs="Times New Roman"/>
      <w:b/>
      <w:noProof/>
      <w:sz w:val="28"/>
      <w:szCs w:val="28"/>
      <w:lang w:val="uk-UA" w:eastAsia="ru-RU"/>
    </w:rPr>
  </w:style>
  <w:style w:type="paragraph" w:styleId="21">
    <w:name w:val="toc 2"/>
    <w:basedOn w:val="a"/>
    <w:next w:val="a"/>
    <w:autoRedefine/>
    <w:uiPriority w:val="39"/>
    <w:qFormat/>
    <w:rsid w:val="00C21285"/>
    <w:pPr>
      <w:tabs>
        <w:tab w:val="right" w:leader="dot" w:pos="10621"/>
      </w:tabs>
      <w:spacing w:after="0" w:line="240" w:lineRule="auto"/>
      <w:ind w:left="240"/>
    </w:pPr>
    <w:rPr>
      <w:rFonts w:ascii="Times New Roman" w:eastAsia="Times New Roman" w:hAnsi="Times New Roman" w:cs="Times New Roman"/>
      <w:noProof/>
      <w:sz w:val="28"/>
      <w:szCs w:val="28"/>
      <w:lang w:val="uk-UA" w:eastAsia="ru-RU"/>
    </w:rPr>
  </w:style>
  <w:style w:type="paragraph" w:styleId="a3">
    <w:name w:val="header"/>
    <w:basedOn w:val="a"/>
    <w:link w:val="a4"/>
    <w:uiPriority w:val="99"/>
    <w:unhideWhenUsed/>
    <w:rsid w:val="00C21285"/>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4">
    <w:name w:val="Верхний колонтитул Знак"/>
    <w:basedOn w:val="a0"/>
    <w:link w:val="a3"/>
    <w:uiPriority w:val="99"/>
    <w:rsid w:val="00C21285"/>
    <w:rPr>
      <w:rFonts w:ascii="Times New Roman" w:eastAsia="Times New Roman" w:hAnsi="Times New Roman" w:cs="Times New Roman"/>
      <w:sz w:val="24"/>
      <w:szCs w:val="24"/>
      <w:lang w:val="ru-RU" w:eastAsia="ru-RU"/>
    </w:rPr>
  </w:style>
  <w:style w:type="paragraph" w:styleId="a5">
    <w:name w:val="footer"/>
    <w:basedOn w:val="a"/>
    <w:link w:val="a6"/>
    <w:unhideWhenUsed/>
    <w:rsid w:val="00C21285"/>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6">
    <w:name w:val="Нижний колонтитул Знак"/>
    <w:basedOn w:val="a0"/>
    <w:link w:val="a5"/>
    <w:rsid w:val="00C21285"/>
    <w:rPr>
      <w:rFonts w:ascii="Times New Roman" w:eastAsia="Times New Roman" w:hAnsi="Times New Roman" w:cs="Times New Roman"/>
      <w:sz w:val="24"/>
      <w:szCs w:val="24"/>
      <w:lang w:val="ru-RU" w:eastAsia="ru-RU"/>
    </w:rPr>
  </w:style>
  <w:style w:type="paragraph" w:styleId="a7">
    <w:name w:val="List Paragraph"/>
    <w:basedOn w:val="a"/>
    <w:uiPriority w:val="34"/>
    <w:qFormat/>
    <w:rsid w:val="00C21285"/>
    <w:pPr>
      <w:spacing w:after="0" w:line="240" w:lineRule="auto"/>
      <w:ind w:left="720"/>
      <w:contextualSpacing/>
    </w:pPr>
    <w:rPr>
      <w:rFonts w:ascii="Times New Roman" w:eastAsia="Times New Roman" w:hAnsi="Times New Roman" w:cs="Times New Roman"/>
      <w:sz w:val="24"/>
      <w:szCs w:val="24"/>
      <w:lang w:val="ru-RU" w:eastAsia="ru-RU"/>
    </w:rPr>
  </w:style>
  <w:style w:type="paragraph" w:styleId="a8">
    <w:name w:val="Body Text Indent"/>
    <w:basedOn w:val="a"/>
    <w:link w:val="a9"/>
    <w:rsid w:val="00C21285"/>
    <w:pPr>
      <w:spacing w:after="0" w:line="240" w:lineRule="auto"/>
      <w:ind w:left="567" w:hanging="141"/>
      <w:jc w:val="both"/>
    </w:pPr>
    <w:rPr>
      <w:rFonts w:ascii="Times New Roman" w:eastAsia="Times New Roman" w:hAnsi="Times New Roman" w:cs="Times New Roman"/>
      <w:sz w:val="28"/>
      <w:szCs w:val="20"/>
      <w:lang w:val="uk-UA" w:eastAsia="ru-RU"/>
    </w:rPr>
  </w:style>
  <w:style w:type="character" w:customStyle="1" w:styleId="a9">
    <w:name w:val="Основной текст с отступом Знак"/>
    <w:basedOn w:val="a0"/>
    <w:link w:val="a8"/>
    <w:rsid w:val="00C21285"/>
    <w:rPr>
      <w:rFonts w:ascii="Times New Roman" w:eastAsia="Times New Roman" w:hAnsi="Times New Roman" w:cs="Times New Roman"/>
      <w:sz w:val="28"/>
      <w:szCs w:val="20"/>
      <w:lang w:val="uk-UA" w:eastAsia="ru-RU"/>
    </w:rPr>
  </w:style>
  <w:style w:type="paragraph" w:customStyle="1" w:styleId="aa">
    <w:name w:val="Знак"/>
    <w:basedOn w:val="a"/>
    <w:rsid w:val="00C21285"/>
    <w:pPr>
      <w:spacing w:after="0" w:line="240" w:lineRule="auto"/>
    </w:pPr>
    <w:rPr>
      <w:rFonts w:ascii="Times New Roman" w:eastAsia="Times New Roman" w:hAnsi="Times New Roman" w:cs="Times New Roman"/>
      <w:sz w:val="20"/>
      <w:szCs w:val="20"/>
      <w:lang w:val="en-US"/>
    </w:rPr>
  </w:style>
  <w:style w:type="paragraph" w:styleId="31">
    <w:name w:val="toc 3"/>
    <w:basedOn w:val="a"/>
    <w:next w:val="a"/>
    <w:autoRedefine/>
    <w:uiPriority w:val="39"/>
    <w:semiHidden/>
    <w:qFormat/>
    <w:rsid w:val="00C21285"/>
    <w:pPr>
      <w:spacing w:after="0" w:line="240" w:lineRule="auto"/>
      <w:ind w:left="480"/>
    </w:pPr>
    <w:rPr>
      <w:rFonts w:ascii="Times New Roman" w:eastAsia="Times New Roman" w:hAnsi="Times New Roman" w:cs="Times New Roman"/>
      <w:sz w:val="24"/>
      <w:szCs w:val="24"/>
      <w:lang w:val="ru-RU" w:eastAsia="ru-RU"/>
    </w:rPr>
  </w:style>
  <w:style w:type="table" w:styleId="ab">
    <w:name w:val="Table Grid"/>
    <w:basedOn w:val="a1"/>
    <w:uiPriority w:val="39"/>
    <w:rsid w:val="00C212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rsid w:val="00C21285"/>
  </w:style>
  <w:style w:type="paragraph" w:styleId="ac">
    <w:name w:val="Body Text"/>
    <w:basedOn w:val="a"/>
    <w:link w:val="ad"/>
    <w:rsid w:val="00C21285"/>
    <w:pPr>
      <w:spacing w:after="0" w:line="240" w:lineRule="auto"/>
      <w:jc w:val="center"/>
    </w:pPr>
    <w:rPr>
      <w:rFonts w:ascii="Times New Roman" w:eastAsia="Times New Roman" w:hAnsi="Times New Roman" w:cs="Times New Roman"/>
      <w:sz w:val="24"/>
      <w:szCs w:val="24"/>
      <w:lang w:val="uk-UA" w:eastAsia="ru-RU"/>
    </w:rPr>
  </w:style>
  <w:style w:type="character" w:customStyle="1" w:styleId="ad">
    <w:name w:val="Основной текст Знак"/>
    <w:basedOn w:val="a0"/>
    <w:link w:val="ac"/>
    <w:rsid w:val="00C21285"/>
    <w:rPr>
      <w:rFonts w:ascii="Times New Roman" w:eastAsia="Times New Roman" w:hAnsi="Times New Roman" w:cs="Times New Roman"/>
      <w:sz w:val="24"/>
      <w:szCs w:val="24"/>
      <w:lang w:val="uk-UA" w:eastAsia="ru-RU"/>
    </w:rPr>
  </w:style>
  <w:style w:type="paragraph" w:styleId="ae">
    <w:name w:val="Balloon Text"/>
    <w:basedOn w:val="a"/>
    <w:link w:val="af"/>
    <w:uiPriority w:val="99"/>
    <w:rsid w:val="00C21285"/>
    <w:pPr>
      <w:spacing w:after="0" w:line="240" w:lineRule="auto"/>
    </w:pPr>
    <w:rPr>
      <w:rFonts w:ascii="Tahoma" w:eastAsia="Times New Roman" w:hAnsi="Tahoma" w:cs="Times New Roman"/>
      <w:sz w:val="16"/>
      <w:szCs w:val="16"/>
      <w:lang w:val="x-none" w:eastAsia="ru-RU"/>
    </w:rPr>
  </w:style>
  <w:style w:type="character" w:customStyle="1" w:styleId="af">
    <w:name w:val="Текст выноски Знак"/>
    <w:basedOn w:val="a0"/>
    <w:link w:val="ae"/>
    <w:uiPriority w:val="99"/>
    <w:rsid w:val="00C21285"/>
    <w:rPr>
      <w:rFonts w:ascii="Tahoma" w:eastAsia="Times New Roman" w:hAnsi="Tahoma" w:cs="Times New Roman"/>
      <w:sz w:val="16"/>
      <w:szCs w:val="16"/>
      <w:lang w:val="x-none" w:eastAsia="ru-RU"/>
    </w:rPr>
  </w:style>
  <w:style w:type="character" w:styleId="af0">
    <w:name w:val="annotation reference"/>
    <w:rsid w:val="00C21285"/>
    <w:rPr>
      <w:sz w:val="16"/>
      <w:szCs w:val="16"/>
    </w:rPr>
  </w:style>
  <w:style w:type="paragraph" w:styleId="af1">
    <w:name w:val="annotation text"/>
    <w:basedOn w:val="a"/>
    <w:link w:val="af2"/>
    <w:rsid w:val="00C21285"/>
    <w:pPr>
      <w:spacing w:after="0" w:line="240" w:lineRule="auto"/>
    </w:pPr>
    <w:rPr>
      <w:rFonts w:ascii="Times New Roman" w:eastAsia="Times New Roman" w:hAnsi="Times New Roman" w:cs="Times New Roman"/>
      <w:sz w:val="20"/>
      <w:szCs w:val="20"/>
      <w:lang w:val="x-none" w:eastAsia="ru-RU"/>
    </w:rPr>
  </w:style>
  <w:style w:type="character" w:customStyle="1" w:styleId="af2">
    <w:name w:val="Текст примечания Знак"/>
    <w:basedOn w:val="a0"/>
    <w:link w:val="af1"/>
    <w:rsid w:val="00C21285"/>
    <w:rPr>
      <w:rFonts w:ascii="Times New Roman" w:eastAsia="Times New Roman" w:hAnsi="Times New Roman" w:cs="Times New Roman"/>
      <w:sz w:val="20"/>
      <w:szCs w:val="20"/>
      <w:lang w:val="x-none" w:eastAsia="ru-RU"/>
    </w:rPr>
  </w:style>
  <w:style w:type="paragraph" w:styleId="af3">
    <w:name w:val="annotation subject"/>
    <w:basedOn w:val="af1"/>
    <w:next w:val="af1"/>
    <w:link w:val="af4"/>
    <w:rsid w:val="00C21285"/>
    <w:rPr>
      <w:b/>
      <w:bCs/>
    </w:rPr>
  </w:style>
  <w:style w:type="character" w:customStyle="1" w:styleId="af4">
    <w:name w:val="Тема примечания Знак"/>
    <w:basedOn w:val="af2"/>
    <w:link w:val="af3"/>
    <w:rsid w:val="00C21285"/>
    <w:rPr>
      <w:rFonts w:ascii="Times New Roman" w:eastAsia="Times New Roman" w:hAnsi="Times New Roman" w:cs="Times New Roman"/>
      <w:b/>
      <w:bCs/>
      <w:sz w:val="20"/>
      <w:szCs w:val="20"/>
      <w:lang w:val="x-none" w:eastAsia="ru-RU"/>
    </w:rPr>
  </w:style>
  <w:style w:type="character" w:customStyle="1" w:styleId="FontStyle23">
    <w:name w:val="Font Style23"/>
    <w:rsid w:val="00C21285"/>
    <w:rPr>
      <w:rFonts w:ascii="Times New Roman" w:hAnsi="Times New Roman" w:cs="Times New Roman" w:hint="default"/>
      <w:sz w:val="18"/>
      <w:szCs w:val="18"/>
    </w:rPr>
  </w:style>
  <w:style w:type="paragraph" w:customStyle="1" w:styleId="Style6">
    <w:name w:val="Style6"/>
    <w:basedOn w:val="a"/>
    <w:rsid w:val="00C21285"/>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FontStyle19">
    <w:name w:val="Font Style19"/>
    <w:rsid w:val="00C21285"/>
    <w:rPr>
      <w:rFonts w:ascii="Times New Roman" w:hAnsi="Times New Roman" w:cs="Times New Roman" w:hint="default"/>
      <w:b/>
      <w:bCs/>
      <w:sz w:val="18"/>
      <w:szCs w:val="18"/>
    </w:rPr>
  </w:style>
  <w:style w:type="paragraph" w:styleId="af5">
    <w:name w:val="TOC Heading"/>
    <w:basedOn w:val="1"/>
    <w:next w:val="a"/>
    <w:uiPriority w:val="39"/>
    <w:unhideWhenUsed/>
    <w:qFormat/>
    <w:rsid w:val="00C21285"/>
    <w:pPr>
      <w:spacing w:line="276" w:lineRule="auto"/>
      <w:outlineLvl w:val="9"/>
    </w:pPr>
  </w:style>
  <w:style w:type="character" w:styleId="af6">
    <w:name w:val="Hyperlink"/>
    <w:uiPriority w:val="99"/>
    <w:unhideWhenUsed/>
    <w:rsid w:val="00C21285"/>
    <w:rPr>
      <w:color w:val="0000FF"/>
      <w:u w:val="single"/>
    </w:rPr>
  </w:style>
  <w:style w:type="character" w:styleId="af7">
    <w:name w:val="page number"/>
    <w:rsid w:val="00C21285"/>
  </w:style>
  <w:style w:type="paragraph" w:customStyle="1" w:styleId="af8">
    <w:name w:val="Знак Знак"/>
    <w:basedOn w:val="a"/>
    <w:rsid w:val="00C21285"/>
    <w:pPr>
      <w:spacing w:after="0" w:line="240" w:lineRule="auto"/>
    </w:pPr>
    <w:rPr>
      <w:rFonts w:ascii="Times New Roman" w:eastAsia="Times New Roman" w:hAnsi="Times New Roman" w:cs="Times New Roman"/>
      <w:sz w:val="20"/>
      <w:szCs w:val="20"/>
      <w:lang w:val="en-US"/>
    </w:rPr>
  </w:style>
  <w:style w:type="paragraph" w:customStyle="1" w:styleId="13">
    <w:name w:val="Абзац списка1"/>
    <w:basedOn w:val="a"/>
    <w:rsid w:val="00C21285"/>
    <w:pPr>
      <w:spacing w:after="200" w:line="276" w:lineRule="auto"/>
      <w:ind w:left="720"/>
    </w:pPr>
    <w:rPr>
      <w:rFonts w:ascii="Calibri" w:eastAsia="Times New Roman" w:hAnsi="Calibri" w:cs="Times New Roman"/>
      <w:lang w:val="ru-RU"/>
    </w:rPr>
  </w:style>
  <w:style w:type="character" w:styleId="af9">
    <w:name w:val="Emphasis"/>
    <w:uiPriority w:val="20"/>
    <w:qFormat/>
    <w:rsid w:val="00C21285"/>
    <w:rPr>
      <w:i/>
      <w:iCs/>
    </w:rPr>
  </w:style>
  <w:style w:type="character" w:styleId="afa">
    <w:name w:val="Strong"/>
    <w:uiPriority w:val="22"/>
    <w:qFormat/>
    <w:rsid w:val="00C21285"/>
    <w:rPr>
      <w:b/>
      <w:bCs/>
    </w:rPr>
  </w:style>
  <w:style w:type="paragraph" w:customStyle="1" w:styleId="14">
    <w:name w:val="Без интервала1"/>
    <w:rsid w:val="00C21285"/>
    <w:pPr>
      <w:spacing w:after="0" w:line="240" w:lineRule="auto"/>
    </w:pPr>
    <w:rPr>
      <w:rFonts w:ascii="Calibri" w:eastAsia="Times New Roman" w:hAnsi="Calibri" w:cs="Times New Roman"/>
      <w:lang w:val="ru-RU"/>
    </w:rPr>
  </w:style>
  <w:style w:type="paragraph" w:customStyle="1" w:styleId="15">
    <w:name w:val="Знак Знак1"/>
    <w:basedOn w:val="a"/>
    <w:rsid w:val="00C21285"/>
    <w:pPr>
      <w:spacing w:after="0" w:line="240" w:lineRule="auto"/>
    </w:pPr>
    <w:rPr>
      <w:rFonts w:ascii="Times New Roman" w:eastAsia="Times New Roman" w:hAnsi="Times New Roman" w:cs="Times New Roman"/>
      <w:sz w:val="20"/>
      <w:szCs w:val="20"/>
      <w:lang w:val="en-US"/>
    </w:rPr>
  </w:style>
  <w:style w:type="character" w:customStyle="1" w:styleId="Candara105pt-2pt">
    <w:name w:val="Основной текст + Candara;10;5 pt;Интервал -2 pt"/>
    <w:rsid w:val="00C21285"/>
    <w:rPr>
      <w:rFonts w:ascii="Candara" w:eastAsia="Candara" w:hAnsi="Candara" w:cs="Candara"/>
      <w:color w:val="000000"/>
      <w:spacing w:val="-40"/>
      <w:w w:val="100"/>
      <w:position w:val="0"/>
      <w:sz w:val="21"/>
      <w:szCs w:val="21"/>
      <w:shd w:val="clear" w:color="auto" w:fill="FFFFFF"/>
      <w:lang w:val="ru-RU"/>
    </w:rPr>
  </w:style>
  <w:style w:type="character" w:customStyle="1" w:styleId="0pt">
    <w:name w:val="Основной текст + Курсив;Интервал 0 pt"/>
    <w:rsid w:val="00C21285"/>
    <w:rPr>
      <w:rFonts w:ascii="Times New Roman" w:eastAsia="Times New Roman" w:hAnsi="Times New Roman" w:cs="Times New Roman"/>
      <w:b w:val="0"/>
      <w:bCs w:val="0"/>
      <w:i/>
      <w:iCs/>
      <w:smallCaps w:val="0"/>
      <w:strike w:val="0"/>
      <w:color w:val="000000"/>
      <w:spacing w:val="2"/>
      <w:w w:val="100"/>
      <w:position w:val="0"/>
      <w:sz w:val="25"/>
      <w:szCs w:val="25"/>
      <w:u w:val="none"/>
      <w:shd w:val="clear" w:color="auto" w:fill="FFFFFF"/>
      <w:lang w:val="ru-RU"/>
    </w:rPr>
  </w:style>
  <w:style w:type="character" w:customStyle="1" w:styleId="16">
    <w:name w:val="Основной текст1"/>
    <w:rsid w:val="00C21285"/>
    <w:rPr>
      <w:rFonts w:ascii="Times New Roman" w:eastAsia="Times New Roman" w:hAnsi="Times New Roman" w:cs="Times New Roman"/>
      <w:b w:val="0"/>
      <w:bCs w:val="0"/>
      <w:i w:val="0"/>
      <w:iCs w:val="0"/>
      <w:smallCaps w:val="0"/>
      <w:strike w:val="0"/>
      <w:color w:val="000000"/>
      <w:spacing w:val="4"/>
      <w:w w:val="100"/>
      <w:position w:val="0"/>
      <w:sz w:val="25"/>
      <w:szCs w:val="25"/>
      <w:u w:val="none"/>
      <w:shd w:val="clear" w:color="auto" w:fill="FFFFFF"/>
      <w:lang w:val="ru-RU"/>
    </w:rPr>
  </w:style>
  <w:style w:type="paragraph" w:customStyle="1" w:styleId="Default">
    <w:name w:val="Default"/>
    <w:rsid w:val="00C21285"/>
    <w:pPr>
      <w:autoSpaceDE w:val="0"/>
      <w:autoSpaceDN w:val="0"/>
      <w:adjustRightInd w:val="0"/>
      <w:spacing w:after="0" w:line="240" w:lineRule="auto"/>
    </w:pPr>
    <w:rPr>
      <w:rFonts w:ascii="Times New Roman" w:eastAsia="Calibri" w:hAnsi="Times New Roman" w:cs="Times New Roman"/>
      <w:color w:val="000000"/>
      <w:sz w:val="24"/>
      <w:szCs w:val="24"/>
      <w:lang w:val="ru-RU" w:eastAsia="ru-RU"/>
    </w:rPr>
  </w:style>
  <w:style w:type="paragraph" w:customStyle="1" w:styleId="2273">
    <w:name w:val="2273"/>
    <w:aliases w:val="baiaagaaboqcaaadggcaaauobwaaaaaaaaaaaaaaaaaaaaaaaaaaaaaaaaaaaaaaaaaaaaaaaaaaaaaaaaaaaaaaaaaaaaaaaaaaaaaaaaaaaaaaaaaaaaaaaaaaaaaaaaaaaaaaaaaaaaaaaaaaaaaaaaaaaaaaaaaaaaaaaaaaaaaaaaaaaaaaaaaaaaaaaaaaaaaaaaaaaaaaaaaaaaaaaaaaaaaaaaaaaaaa"/>
    <w:basedOn w:val="a"/>
    <w:rsid w:val="00C2128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Style7">
    <w:name w:val="Style7"/>
    <w:basedOn w:val="a"/>
    <w:rsid w:val="00C21285"/>
    <w:pPr>
      <w:widowControl w:val="0"/>
      <w:autoSpaceDE w:val="0"/>
      <w:autoSpaceDN w:val="0"/>
      <w:adjustRightInd w:val="0"/>
      <w:spacing w:after="0" w:line="322" w:lineRule="exact"/>
      <w:ind w:hanging="355"/>
    </w:pPr>
    <w:rPr>
      <w:rFonts w:ascii="Times New Roman" w:eastAsia="Times New Roman" w:hAnsi="Times New Roman" w:cs="Times New Roman"/>
      <w:sz w:val="24"/>
      <w:szCs w:val="24"/>
      <w:lang w:val="ru-RU" w:eastAsia="ru-RU"/>
    </w:rPr>
  </w:style>
  <w:style w:type="character" w:customStyle="1" w:styleId="FontStyle15">
    <w:name w:val="Font Style15"/>
    <w:rsid w:val="00C21285"/>
    <w:rPr>
      <w:rFonts w:ascii="Times New Roman" w:hAnsi="Times New Roman" w:cs="Times New Roman"/>
      <w:sz w:val="26"/>
      <w:szCs w:val="26"/>
    </w:rPr>
  </w:style>
  <w:style w:type="paragraph" w:customStyle="1" w:styleId="22">
    <w:name w:val="Абзац списка2"/>
    <w:basedOn w:val="a"/>
    <w:rsid w:val="00C21285"/>
    <w:pPr>
      <w:spacing w:after="0" w:line="240" w:lineRule="auto"/>
      <w:ind w:left="720"/>
      <w:contextualSpacing/>
    </w:pPr>
    <w:rPr>
      <w:rFonts w:ascii="Times New Roman" w:eastAsia="Calibri" w:hAnsi="Times New Roman" w:cs="Times New Roman"/>
      <w:sz w:val="24"/>
      <w:szCs w:val="24"/>
      <w:lang w:val="ru-RU" w:eastAsia="ru-RU"/>
    </w:rPr>
  </w:style>
  <w:style w:type="character" w:customStyle="1" w:styleId="afb">
    <w:name w:val="Основной текст_"/>
    <w:rsid w:val="00C21285"/>
    <w:rPr>
      <w:rFonts w:ascii="Times New Roman" w:eastAsia="Times New Roman" w:hAnsi="Times New Roman" w:cs="Times New Roman"/>
      <w:b w:val="0"/>
      <w:bCs w:val="0"/>
      <w:i w:val="0"/>
      <w:iCs w:val="0"/>
      <w:smallCaps w:val="0"/>
      <w:strike w:val="0"/>
      <w:sz w:val="28"/>
      <w:szCs w:val="28"/>
      <w:u w:val="none"/>
    </w:rPr>
  </w:style>
  <w:style w:type="table" w:styleId="afc">
    <w:name w:val="Light Shading"/>
    <w:basedOn w:val="a1"/>
    <w:uiPriority w:val="60"/>
    <w:rsid w:val="00C21285"/>
    <w:pPr>
      <w:spacing w:after="0" w:line="240" w:lineRule="auto"/>
    </w:pPr>
    <w:rPr>
      <w:rFonts w:ascii="Calibri" w:eastAsia="Calibri" w:hAnsi="Calibri" w:cs="Times New Roman"/>
      <w:color w:val="000000"/>
      <w:sz w:val="20"/>
      <w:szCs w:val="20"/>
      <w:lang w:eastAsia="ru-U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
    <w:name w:val="Light Shading Accent 1"/>
    <w:basedOn w:val="a1"/>
    <w:uiPriority w:val="60"/>
    <w:rsid w:val="00C21285"/>
    <w:pPr>
      <w:spacing w:after="0" w:line="240" w:lineRule="auto"/>
    </w:pPr>
    <w:rPr>
      <w:rFonts w:ascii="Calibri" w:eastAsia="Calibri" w:hAnsi="Calibri" w:cs="Times New Roman"/>
      <w:color w:val="365F91"/>
      <w:sz w:val="20"/>
      <w:szCs w:val="20"/>
      <w:lang w:eastAsia="ru-U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1"/>
    <w:uiPriority w:val="60"/>
    <w:rsid w:val="00C21285"/>
    <w:pPr>
      <w:spacing w:after="0" w:line="240" w:lineRule="auto"/>
    </w:pPr>
    <w:rPr>
      <w:rFonts w:ascii="Calibri" w:eastAsia="Calibri" w:hAnsi="Calibri" w:cs="Times New Roman"/>
      <w:color w:val="943634"/>
      <w:sz w:val="20"/>
      <w:szCs w:val="20"/>
      <w:lang w:eastAsia="ru-UA"/>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afd">
    <w:name w:val="Без интервала Знак"/>
    <w:link w:val="afe"/>
    <w:uiPriority w:val="99"/>
    <w:locked/>
    <w:rsid w:val="00C21285"/>
    <w:rPr>
      <w:lang w:val="uk-UA"/>
    </w:rPr>
  </w:style>
  <w:style w:type="paragraph" w:styleId="afe">
    <w:name w:val="No Spacing"/>
    <w:link w:val="afd"/>
    <w:uiPriority w:val="99"/>
    <w:qFormat/>
    <w:rsid w:val="00C21285"/>
    <w:pPr>
      <w:spacing w:after="0" w:line="240" w:lineRule="auto"/>
    </w:pPr>
    <w:rPr>
      <w:lang w:val="uk-UA"/>
    </w:rPr>
  </w:style>
  <w:style w:type="numbering" w:customStyle="1" w:styleId="110">
    <w:name w:val="Нет списка11"/>
    <w:next w:val="a2"/>
    <w:uiPriority w:val="99"/>
    <w:semiHidden/>
    <w:unhideWhenUsed/>
    <w:rsid w:val="00C21285"/>
  </w:style>
  <w:style w:type="paragraph" w:styleId="aff">
    <w:name w:val="Normal (Web)"/>
    <w:basedOn w:val="a"/>
    <w:unhideWhenUsed/>
    <w:rsid w:val="00C2128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n-icon">
    <w:name w:val="sn-icon"/>
    <w:basedOn w:val="a0"/>
    <w:rsid w:val="00C21285"/>
  </w:style>
  <w:style w:type="character" w:customStyle="1" w:styleId="share-counter-common">
    <w:name w:val="share-counter-common"/>
    <w:basedOn w:val="a0"/>
    <w:rsid w:val="00C21285"/>
  </w:style>
  <w:style w:type="paragraph" w:customStyle="1" w:styleId="post-date">
    <w:name w:val="post-date"/>
    <w:basedOn w:val="a"/>
    <w:rsid w:val="00C2128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z-">
    <w:name w:val="HTML Top of Form"/>
    <w:basedOn w:val="a"/>
    <w:next w:val="a"/>
    <w:link w:val="z-0"/>
    <w:hidden/>
    <w:uiPriority w:val="99"/>
    <w:semiHidden/>
    <w:unhideWhenUsed/>
    <w:rsid w:val="00C21285"/>
    <w:pPr>
      <w:pBdr>
        <w:bottom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0">
    <w:name w:val="z-Начало формы Знак"/>
    <w:basedOn w:val="a0"/>
    <w:link w:val="z-"/>
    <w:uiPriority w:val="99"/>
    <w:semiHidden/>
    <w:rsid w:val="00C21285"/>
    <w:rPr>
      <w:rFonts w:ascii="Arial" w:eastAsia="Times New Roman" w:hAnsi="Arial" w:cs="Arial"/>
      <w:vanish/>
      <w:sz w:val="16"/>
      <w:szCs w:val="16"/>
      <w:lang w:val="ru-RU" w:eastAsia="ru-RU"/>
    </w:rPr>
  </w:style>
  <w:style w:type="paragraph" w:styleId="z-1">
    <w:name w:val="HTML Bottom of Form"/>
    <w:basedOn w:val="a"/>
    <w:next w:val="a"/>
    <w:link w:val="z-2"/>
    <w:hidden/>
    <w:uiPriority w:val="99"/>
    <w:semiHidden/>
    <w:unhideWhenUsed/>
    <w:rsid w:val="00C21285"/>
    <w:pPr>
      <w:pBdr>
        <w:top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2">
    <w:name w:val="z-Конец формы Знак"/>
    <w:basedOn w:val="a0"/>
    <w:link w:val="z-1"/>
    <w:uiPriority w:val="99"/>
    <w:semiHidden/>
    <w:rsid w:val="00C21285"/>
    <w:rPr>
      <w:rFonts w:ascii="Arial" w:eastAsia="Times New Roman" w:hAnsi="Arial" w:cs="Arial"/>
      <w:vanish/>
      <w:sz w:val="16"/>
      <w:szCs w:val="16"/>
      <w:lang w:val="ru-RU" w:eastAsia="ru-RU"/>
    </w:rPr>
  </w:style>
  <w:style w:type="character" w:customStyle="1" w:styleId="wp-calendar-nav-prev">
    <w:name w:val="wp-calendar-nav-prev"/>
    <w:basedOn w:val="a0"/>
    <w:rsid w:val="00C21285"/>
  </w:style>
  <w:style w:type="character" w:customStyle="1" w:styleId="pad">
    <w:name w:val="pad"/>
    <w:basedOn w:val="a0"/>
    <w:rsid w:val="00C21285"/>
  </w:style>
  <w:style w:type="character" w:customStyle="1" w:styleId="wp-calendar-nav-next">
    <w:name w:val="wp-calendar-nav-next"/>
    <w:basedOn w:val="a0"/>
    <w:rsid w:val="00C21285"/>
  </w:style>
  <w:style w:type="character" w:customStyle="1" w:styleId="required">
    <w:name w:val="required"/>
    <w:basedOn w:val="a0"/>
    <w:rsid w:val="00C21285"/>
  </w:style>
  <w:style w:type="paragraph" w:customStyle="1" w:styleId="tab-item-category">
    <w:name w:val="tab-item-category"/>
    <w:basedOn w:val="a"/>
    <w:rsid w:val="00C2128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ab-item-title">
    <w:name w:val="tab-item-title"/>
    <w:basedOn w:val="a"/>
    <w:rsid w:val="00C2128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ab-item-date">
    <w:name w:val="tab-item-date"/>
    <w:basedOn w:val="a"/>
    <w:rsid w:val="00C2128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17">
    <w:name w:val="Сетка таблицы1"/>
    <w:basedOn w:val="a1"/>
    <w:next w:val="ab"/>
    <w:uiPriority w:val="39"/>
    <w:rsid w:val="00C21285"/>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1"/>
    <w:next w:val="a2"/>
    <w:uiPriority w:val="99"/>
    <w:semiHidden/>
    <w:unhideWhenUsed/>
    <w:rsid w:val="00C21285"/>
  </w:style>
  <w:style w:type="table" w:customStyle="1" w:styleId="112">
    <w:name w:val="Сетка таблицы11"/>
    <w:basedOn w:val="a1"/>
    <w:next w:val="ab"/>
    <w:rsid w:val="00C212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Без интервала1"/>
    <w:rsid w:val="00C21285"/>
    <w:pPr>
      <w:spacing w:after="0" w:line="240" w:lineRule="auto"/>
    </w:pPr>
    <w:rPr>
      <w:rFonts w:ascii="Calibri" w:eastAsia="Times New Roman" w:hAnsi="Calibri" w:cs="Times New Roman"/>
      <w:lang w:val="ru-RU"/>
    </w:rPr>
  </w:style>
  <w:style w:type="paragraph" w:customStyle="1" w:styleId="23">
    <w:name w:val="Абзац списка2"/>
    <w:basedOn w:val="a"/>
    <w:rsid w:val="00C21285"/>
    <w:pPr>
      <w:spacing w:after="0" w:line="240" w:lineRule="auto"/>
      <w:ind w:left="720"/>
      <w:contextualSpacing/>
    </w:pPr>
    <w:rPr>
      <w:rFonts w:ascii="Times New Roman" w:eastAsia="Calibri" w:hAnsi="Times New Roman" w:cs="Times New Roman"/>
      <w:sz w:val="24"/>
      <w:szCs w:val="24"/>
      <w:lang w:val="ru-RU" w:eastAsia="ru-RU"/>
    </w:rPr>
  </w:style>
  <w:style w:type="table" w:customStyle="1" w:styleId="19">
    <w:name w:val="Светлая заливка1"/>
    <w:basedOn w:val="a1"/>
    <w:next w:val="afc"/>
    <w:uiPriority w:val="60"/>
    <w:rsid w:val="00C21285"/>
    <w:pPr>
      <w:spacing w:after="0" w:line="240" w:lineRule="auto"/>
    </w:pPr>
    <w:rPr>
      <w:rFonts w:ascii="Calibri" w:eastAsia="Calibri" w:hAnsi="Calibri" w:cs="Times New Roman"/>
      <w:color w:val="000000"/>
      <w:sz w:val="20"/>
      <w:szCs w:val="20"/>
      <w:lang w:eastAsia="ru-U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Светлая заливка - Акцент 11"/>
    <w:basedOn w:val="a1"/>
    <w:next w:val="-1"/>
    <w:uiPriority w:val="60"/>
    <w:rsid w:val="00C21285"/>
    <w:pPr>
      <w:spacing w:after="0" w:line="240" w:lineRule="auto"/>
    </w:pPr>
    <w:rPr>
      <w:rFonts w:ascii="Calibri" w:eastAsia="Calibri" w:hAnsi="Calibri" w:cs="Times New Roman"/>
      <w:color w:val="365F91"/>
      <w:sz w:val="20"/>
      <w:szCs w:val="20"/>
      <w:lang w:eastAsia="ru-U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
    <w:name w:val="Светлая заливка - Акцент 21"/>
    <w:basedOn w:val="a1"/>
    <w:next w:val="-2"/>
    <w:uiPriority w:val="60"/>
    <w:rsid w:val="00C21285"/>
    <w:pPr>
      <w:spacing w:after="0" w:line="240" w:lineRule="auto"/>
    </w:pPr>
    <w:rPr>
      <w:rFonts w:ascii="Calibri" w:eastAsia="Calibri" w:hAnsi="Calibri" w:cs="Times New Roman"/>
      <w:color w:val="943634"/>
      <w:sz w:val="20"/>
      <w:szCs w:val="20"/>
      <w:lang w:eastAsia="ru-UA"/>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FontStyle18">
    <w:name w:val="Font Style18"/>
    <w:rsid w:val="00C21285"/>
    <w:rPr>
      <w:rFonts w:ascii="Times New Roman" w:hAnsi="Times New Roman" w:cs="Times New Roman"/>
      <w:sz w:val="20"/>
      <w:szCs w:val="20"/>
    </w:rPr>
  </w:style>
  <w:style w:type="table" w:customStyle="1" w:styleId="24">
    <w:name w:val="Сетка таблицы2"/>
    <w:basedOn w:val="a1"/>
    <w:next w:val="ab"/>
    <w:uiPriority w:val="39"/>
    <w:rsid w:val="00EA1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31415">
      <w:bodyDiv w:val="1"/>
      <w:marLeft w:val="0"/>
      <w:marRight w:val="0"/>
      <w:marTop w:val="0"/>
      <w:marBottom w:val="0"/>
      <w:divBdr>
        <w:top w:val="none" w:sz="0" w:space="0" w:color="auto"/>
        <w:left w:val="none" w:sz="0" w:space="0" w:color="auto"/>
        <w:bottom w:val="none" w:sz="0" w:space="0" w:color="auto"/>
        <w:right w:val="none" w:sz="0" w:space="0" w:color="auto"/>
      </w:divBdr>
    </w:div>
    <w:div w:id="211700781">
      <w:bodyDiv w:val="1"/>
      <w:marLeft w:val="0"/>
      <w:marRight w:val="0"/>
      <w:marTop w:val="0"/>
      <w:marBottom w:val="0"/>
      <w:divBdr>
        <w:top w:val="none" w:sz="0" w:space="0" w:color="auto"/>
        <w:left w:val="none" w:sz="0" w:space="0" w:color="auto"/>
        <w:bottom w:val="none" w:sz="0" w:space="0" w:color="auto"/>
        <w:right w:val="none" w:sz="0" w:space="0" w:color="auto"/>
      </w:divBdr>
    </w:div>
    <w:div w:id="669872823">
      <w:bodyDiv w:val="1"/>
      <w:marLeft w:val="0"/>
      <w:marRight w:val="0"/>
      <w:marTop w:val="0"/>
      <w:marBottom w:val="0"/>
      <w:divBdr>
        <w:top w:val="none" w:sz="0" w:space="0" w:color="auto"/>
        <w:left w:val="none" w:sz="0" w:space="0" w:color="auto"/>
        <w:bottom w:val="none" w:sz="0" w:space="0" w:color="auto"/>
        <w:right w:val="none" w:sz="0" w:space="0" w:color="auto"/>
      </w:divBdr>
    </w:div>
    <w:div w:id="762412077">
      <w:bodyDiv w:val="1"/>
      <w:marLeft w:val="0"/>
      <w:marRight w:val="0"/>
      <w:marTop w:val="0"/>
      <w:marBottom w:val="0"/>
      <w:divBdr>
        <w:top w:val="none" w:sz="0" w:space="0" w:color="auto"/>
        <w:left w:val="none" w:sz="0" w:space="0" w:color="auto"/>
        <w:bottom w:val="none" w:sz="0" w:space="0" w:color="auto"/>
        <w:right w:val="none" w:sz="0" w:space="0" w:color="auto"/>
      </w:divBdr>
    </w:div>
    <w:div w:id="927082622">
      <w:bodyDiv w:val="1"/>
      <w:marLeft w:val="0"/>
      <w:marRight w:val="0"/>
      <w:marTop w:val="0"/>
      <w:marBottom w:val="0"/>
      <w:divBdr>
        <w:top w:val="none" w:sz="0" w:space="0" w:color="auto"/>
        <w:left w:val="none" w:sz="0" w:space="0" w:color="auto"/>
        <w:bottom w:val="none" w:sz="0" w:space="0" w:color="auto"/>
        <w:right w:val="none" w:sz="0" w:space="0" w:color="auto"/>
      </w:divBdr>
      <w:divsChild>
        <w:div w:id="1853179708">
          <w:marLeft w:val="0"/>
          <w:marRight w:val="0"/>
          <w:marTop w:val="0"/>
          <w:marBottom w:val="0"/>
          <w:divBdr>
            <w:top w:val="none" w:sz="0" w:space="0" w:color="auto"/>
            <w:left w:val="none" w:sz="0" w:space="0" w:color="auto"/>
            <w:bottom w:val="none" w:sz="0" w:space="0" w:color="auto"/>
            <w:right w:val="none" w:sz="0" w:space="0" w:color="auto"/>
          </w:divBdr>
        </w:div>
        <w:div w:id="128789853">
          <w:marLeft w:val="0"/>
          <w:marRight w:val="0"/>
          <w:marTop w:val="0"/>
          <w:marBottom w:val="0"/>
          <w:divBdr>
            <w:top w:val="none" w:sz="0" w:space="0" w:color="auto"/>
            <w:left w:val="none" w:sz="0" w:space="0" w:color="auto"/>
            <w:bottom w:val="none" w:sz="0" w:space="0" w:color="auto"/>
            <w:right w:val="none" w:sz="0" w:space="0" w:color="auto"/>
          </w:divBdr>
        </w:div>
        <w:div w:id="1886092809">
          <w:marLeft w:val="0"/>
          <w:marRight w:val="0"/>
          <w:marTop w:val="0"/>
          <w:marBottom w:val="0"/>
          <w:divBdr>
            <w:top w:val="none" w:sz="0" w:space="0" w:color="auto"/>
            <w:left w:val="none" w:sz="0" w:space="0" w:color="auto"/>
            <w:bottom w:val="none" w:sz="0" w:space="0" w:color="auto"/>
            <w:right w:val="none" w:sz="0" w:space="0" w:color="auto"/>
          </w:divBdr>
        </w:div>
        <w:div w:id="281694706">
          <w:marLeft w:val="0"/>
          <w:marRight w:val="0"/>
          <w:marTop w:val="0"/>
          <w:marBottom w:val="0"/>
          <w:divBdr>
            <w:top w:val="none" w:sz="0" w:space="0" w:color="auto"/>
            <w:left w:val="none" w:sz="0" w:space="0" w:color="auto"/>
            <w:bottom w:val="none" w:sz="0" w:space="0" w:color="auto"/>
            <w:right w:val="none" w:sz="0" w:space="0" w:color="auto"/>
          </w:divBdr>
        </w:div>
        <w:div w:id="1230968371">
          <w:marLeft w:val="0"/>
          <w:marRight w:val="0"/>
          <w:marTop w:val="0"/>
          <w:marBottom w:val="0"/>
          <w:divBdr>
            <w:top w:val="none" w:sz="0" w:space="0" w:color="auto"/>
            <w:left w:val="none" w:sz="0" w:space="0" w:color="auto"/>
            <w:bottom w:val="none" w:sz="0" w:space="0" w:color="auto"/>
            <w:right w:val="none" w:sz="0" w:space="0" w:color="auto"/>
          </w:divBdr>
        </w:div>
      </w:divsChild>
    </w:div>
    <w:div w:id="1043093719">
      <w:bodyDiv w:val="1"/>
      <w:marLeft w:val="0"/>
      <w:marRight w:val="0"/>
      <w:marTop w:val="0"/>
      <w:marBottom w:val="0"/>
      <w:divBdr>
        <w:top w:val="none" w:sz="0" w:space="0" w:color="auto"/>
        <w:left w:val="none" w:sz="0" w:space="0" w:color="auto"/>
        <w:bottom w:val="none" w:sz="0" w:space="0" w:color="auto"/>
        <w:right w:val="none" w:sz="0" w:space="0" w:color="auto"/>
      </w:divBdr>
    </w:div>
    <w:div w:id="1313603968">
      <w:bodyDiv w:val="1"/>
      <w:marLeft w:val="0"/>
      <w:marRight w:val="0"/>
      <w:marTop w:val="0"/>
      <w:marBottom w:val="0"/>
      <w:divBdr>
        <w:top w:val="none" w:sz="0" w:space="0" w:color="auto"/>
        <w:left w:val="none" w:sz="0" w:space="0" w:color="auto"/>
        <w:bottom w:val="none" w:sz="0" w:space="0" w:color="auto"/>
        <w:right w:val="none" w:sz="0" w:space="0" w:color="auto"/>
      </w:divBdr>
    </w:div>
    <w:div w:id="1656176466">
      <w:bodyDiv w:val="1"/>
      <w:marLeft w:val="0"/>
      <w:marRight w:val="0"/>
      <w:marTop w:val="0"/>
      <w:marBottom w:val="0"/>
      <w:divBdr>
        <w:top w:val="none" w:sz="0" w:space="0" w:color="auto"/>
        <w:left w:val="none" w:sz="0" w:space="0" w:color="auto"/>
        <w:bottom w:val="none" w:sz="0" w:space="0" w:color="auto"/>
        <w:right w:val="none" w:sz="0" w:space="0" w:color="auto"/>
      </w:divBdr>
    </w:div>
    <w:div w:id="1849322043">
      <w:bodyDiv w:val="1"/>
      <w:marLeft w:val="0"/>
      <w:marRight w:val="0"/>
      <w:marTop w:val="0"/>
      <w:marBottom w:val="0"/>
      <w:divBdr>
        <w:top w:val="none" w:sz="0" w:space="0" w:color="auto"/>
        <w:left w:val="none" w:sz="0" w:space="0" w:color="auto"/>
        <w:bottom w:val="none" w:sz="0" w:space="0" w:color="auto"/>
        <w:right w:val="none" w:sz="0" w:space="0" w:color="auto"/>
      </w:divBdr>
    </w:div>
    <w:div w:id="1866169780">
      <w:bodyDiv w:val="1"/>
      <w:marLeft w:val="0"/>
      <w:marRight w:val="0"/>
      <w:marTop w:val="0"/>
      <w:marBottom w:val="0"/>
      <w:divBdr>
        <w:top w:val="none" w:sz="0" w:space="0" w:color="auto"/>
        <w:left w:val="none" w:sz="0" w:space="0" w:color="auto"/>
        <w:bottom w:val="none" w:sz="0" w:space="0" w:color="auto"/>
        <w:right w:val="none" w:sz="0" w:space="0" w:color="auto"/>
      </w:divBdr>
    </w:div>
    <w:div w:id="1884977377">
      <w:bodyDiv w:val="1"/>
      <w:marLeft w:val="0"/>
      <w:marRight w:val="0"/>
      <w:marTop w:val="0"/>
      <w:marBottom w:val="0"/>
      <w:divBdr>
        <w:top w:val="none" w:sz="0" w:space="0" w:color="auto"/>
        <w:left w:val="none" w:sz="0" w:space="0" w:color="auto"/>
        <w:bottom w:val="none" w:sz="0" w:space="0" w:color="auto"/>
        <w:right w:val="none" w:sz="0" w:space="0" w:color="auto"/>
      </w:divBdr>
      <w:divsChild>
        <w:div w:id="1734619139">
          <w:marLeft w:val="0"/>
          <w:marRight w:val="0"/>
          <w:marTop w:val="0"/>
          <w:marBottom w:val="0"/>
          <w:divBdr>
            <w:top w:val="none" w:sz="0" w:space="0" w:color="auto"/>
            <w:left w:val="none" w:sz="0" w:space="0" w:color="auto"/>
            <w:bottom w:val="none" w:sz="0" w:space="0" w:color="auto"/>
            <w:right w:val="none" w:sz="0" w:space="0" w:color="auto"/>
          </w:divBdr>
          <w:divsChild>
            <w:div w:id="1903253059">
              <w:marLeft w:val="0"/>
              <w:marRight w:val="0"/>
              <w:marTop w:val="0"/>
              <w:marBottom w:val="0"/>
              <w:divBdr>
                <w:top w:val="none" w:sz="0" w:space="0" w:color="auto"/>
                <w:left w:val="none" w:sz="0" w:space="0" w:color="auto"/>
                <w:bottom w:val="none" w:sz="0" w:space="0" w:color="auto"/>
                <w:right w:val="none" w:sz="0" w:space="0" w:color="auto"/>
              </w:divBdr>
              <w:divsChild>
                <w:div w:id="1704475618">
                  <w:marLeft w:val="0"/>
                  <w:marRight w:val="0"/>
                  <w:marTop w:val="0"/>
                  <w:marBottom w:val="0"/>
                  <w:divBdr>
                    <w:top w:val="none" w:sz="0" w:space="0" w:color="auto"/>
                    <w:left w:val="none" w:sz="0" w:space="0" w:color="auto"/>
                    <w:bottom w:val="none" w:sz="0" w:space="0" w:color="auto"/>
                    <w:right w:val="none" w:sz="0" w:space="0" w:color="auto"/>
                  </w:divBdr>
                  <w:divsChild>
                    <w:div w:id="531571755">
                      <w:marLeft w:val="0"/>
                      <w:marRight w:val="0"/>
                      <w:marTop w:val="0"/>
                      <w:marBottom w:val="0"/>
                      <w:divBdr>
                        <w:top w:val="none" w:sz="0" w:space="0" w:color="auto"/>
                        <w:left w:val="none" w:sz="0" w:space="0" w:color="auto"/>
                        <w:bottom w:val="none" w:sz="0" w:space="0" w:color="auto"/>
                        <w:right w:val="none" w:sz="0" w:space="0" w:color="auto"/>
                      </w:divBdr>
                      <w:divsChild>
                        <w:div w:id="1477603367">
                          <w:marLeft w:val="0"/>
                          <w:marRight w:val="0"/>
                          <w:marTop w:val="0"/>
                          <w:marBottom w:val="0"/>
                          <w:divBdr>
                            <w:top w:val="none" w:sz="0" w:space="0" w:color="auto"/>
                            <w:left w:val="none" w:sz="0" w:space="0" w:color="auto"/>
                            <w:bottom w:val="none" w:sz="0" w:space="0" w:color="auto"/>
                            <w:right w:val="none" w:sz="0" w:space="0" w:color="auto"/>
                          </w:divBdr>
                        </w:div>
                      </w:divsChild>
                    </w:div>
                    <w:div w:id="1787384667">
                      <w:marLeft w:val="0"/>
                      <w:marRight w:val="0"/>
                      <w:marTop w:val="0"/>
                      <w:marBottom w:val="0"/>
                      <w:divBdr>
                        <w:top w:val="none" w:sz="0" w:space="0" w:color="auto"/>
                        <w:left w:val="none" w:sz="0" w:space="0" w:color="auto"/>
                        <w:bottom w:val="none" w:sz="0" w:space="0" w:color="auto"/>
                        <w:right w:val="none" w:sz="0" w:space="0" w:color="auto"/>
                      </w:divBdr>
                      <w:divsChild>
                        <w:div w:id="355037845">
                          <w:marLeft w:val="0"/>
                          <w:marRight w:val="0"/>
                          <w:marTop w:val="0"/>
                          <w:marBottom w:val="0"/>
                          <w:divBdr>
                            <w:top w:val="none" w:sz="0" w:space="0" w:color="auto"/>
                            <w:left w:val="none" w:sz="0" w:space="0" w:color="auto"/>
                            <w:bottom w:val="none" w:sz="0" w:space="0" w:color="auto"/>
                            <w:right w:val="none" w:sz="0" w:space="0" w:color="auto"/>
                          </w:divBdr>
                        </w:div>
                      </w:divsChild>
                    </w:div>
                    <w:div w:id="790780852">
                      <w:marLeft w:val="0"/>
                      <w:marRight w:val="0"/>
                      <w:marTop w:val="0"/>
                      <w:marBottom w:val="0"/>
                      <w:divBdr>
                        <w:top w:val="none" w:sz="0" w:space="0" w:color="auto"/>
                        <w:left w:val="none" w:sz="0" w:space="0" w:color="auto"/>
                        <w:bottom w:val="none" w:sz="0" w:space="0" w:color="auto"/>
                        <w:right w:val="none" w:sz="0" w:space="0" w:color="auto"/>
                      </w:divBdr>
                      <w:divsChild>
                        <w:div w:id="1565678373">
                          <w:marLeft w:val="0"/>
                          <w:marRight w:val="0"/>
                          <w:marTop w:val="0"/>
                          <w:marBottom w:val="0"/>
                          <w:divBdr>
                            <w:top w:val="none" w:sz="0" w:space="0" w:color="auto"/>
                            <w:left w:val="none" w:sz="0" w:space="0" w:color="auto"/>
                            <w:bottom w:val="none" w:sz="0" w:space="0" w:color="auto"/>
                            <w:right w:val="none" w:sz="0" w:space="0" w:color="auto"/>
                          </w:divBdr>
                        </w:div>
                      </w:divsChild>
                    </w:div>
                    <w:div w:id="1428580739">
                      <w:marLeft w:val="0"/>
                      <w:marRight w:val="0"/>
                      <w:marTop w:val="0"/>
                      <w:marBottom w:val="0"/>
                      <w:divBdr>
                        <w:top w:val="none" w:sz="0" w:space="0" w:color="auto"/>
                        <w:left w:val="none" w:sz="0" w:space="0" w:color="auto"/>
                        <w:bottom w:val="none" w:sz="0" w:space="0" w:color="auto"/>
                        <w:right w:val="none" w:sz="0" w:space="0" w:color="auto"/>
                      </w:divBdr>
                      <w:divsChild>
                        <w:div w:id="562369453">
                          <w:marLeft w:val="0"/>
                          <w:marRight w:val="0"/>
                          <w:marTop w:val="0"/>
                          <w:marBottom w:val="0"/>
                          <w:divBdr>
                            <w:top w:val="none" w:sz="0" w:space="0" w:color="auto"/>
                            <w:left w:val="none" w:sz="0" w:space="0" w:color="auto"/>
                            <w:bottom w:val="none" w:sz="0" w:space="0" w:color="auto"/>
                            <w:right w:val="none" w:sz="0" w:space="0" w:color="auto"/>
                          </w:divBdr>
                        </w:div>
                      </w:divsChild>
                    </w:div>
                    <w:div w:id="1805730586">
                      <w:marLeft w:val="0"/>
                      <w:marRight w:val="0"/>
                      <w:marTop w:val="0"/>
                      <w:marBottom w:val="0"/>
                      <w:divBdr>
                        <w:top w:val="none" w:sz="0" w:space="0" w:color="auto"/>
                        <w:left w:val="none" w:sz="0" w:space="0" w:color="auto"/>
                        <w:bottom w:val="none" w:sz="0" w:space="0" w:color="auto"/>
                        <w:right w:val="none" w:sz="0" w:space="0" w:color="auto"/>
                      </w:divBdr>
                      <w:divsChild>
                        <w:div w:id="2001689656">
                          <w:marLeft w:val="0"/>
                          <w:marRight w:val="0"/>
                          <w:marTop w:val="0"/>
                          <w:marBottom w:val="0"/>
                          <w:divBdr>
                            <w:top w:val="none" w:sz="0" w:space="0" w:color="auto"/>
                            <w:left w:val="none" w:sz="0" w:space="0" w:color="auto"/>
                            <w:bottom w:val="none" w:sz="0" w:space="0" w:color="auto"/>
                            <w:right w:val="none" w:sz="0" w:space="0" w:color="auto"/>
                          </w:divBdr>
                        </w:div>
                      </w:divsChild>
                    </w:div>
                    <w:div w:id="497499847">
                      <w:marLeft w:val="0"/>
                      <w:marRight w:val="0"/>
                      <w:marTop w:val="0"/>
                      <w:marBottom w:val="0"/>
                      <w:divBdr>
                        <w:top w:val="none" w:sz="0" w:space="0" w:color="auto"/>
                        <w:left w:val="none" w:sz="0" w:space="0" w:color="auto"/>
                        <w:bottom w:val="none" w:sz="0" w:space="0" w:color="auto"/>
                        <w:right w:val="none" w:sz="0" w:space="0" w:color="auto"/>
                      </w:divBdr>
                      <w:divsChild>
                        <w:div w:id="1775662429">
                          <w:marLeft w:val="0"/>
                          <w:marRight w:val="0"/>
                          <w:marTop w:val="0"/>
                          <w:marBottom w:val="0"/>
                          <w:divBdr>
                            <w:top w:val="none" w:sz="0" w:space="0" w:color="auto"/>
                            <w:left w:val="none" w:sz="0" w:space="0" w:color="auto"/>
                            <w:bottom w:val="none" w:sz="0" w:space="0" w:color="auto"/>
                            <w:right w:val="none" w:sz="0" w:space="0" w:color="auto"/>
                          </w:divBdr>
                        </w:div>
                      </w:divsChild>
                    </w:div>
                    <w:div w:id="358242100">
                      <w:marLeft w:val="0"/>
                      <w:marRight w:val="0"/>
                      <w:marTop w:val="0"/>
                      <w:marBottom w:val="0"/>
                      <w:divBdr>
                        <w:top w:val="none" w:sz="0" w:space="0" w:color="auto"/>
                        <w:left w:val="none" w:sz="0" w:space="0" w:color="auto"/>
                        <w:bottom w:val="none" w:sz="0" w:space="0" w:color="auto"/>
                        <w:right w:val="none" w:sz="0" w:space="0" w:color="auto"/>
                      </w:divBdr>
                      <w:divsChild>
                        <w:div w:id="2061246463">
                          <w:marLeft w:val="0"/>
                          <w:marRight w:val="0"/>
                          <w:marTop w:val="0"/>
                          <w:marBottom w:val="0"/>
                          <w:divBdr>
                            <w:top w:val="none" w:sz="0" w:space="0" w:color="auto"/>
                            <w:left w:val="none" w:sz="0" w:space="0" w:color="auto"/>
                            <w:bottom w:val="none" w:sz="0" w:space="0" w:color="auto"/>
                            <w:right w:val="none" w:sz="0" w:space="0" w:color="auto"/>
                          </w:divBdr>
                        </w:div>
                      </w:divsChild>
                    </w:div>
                    <w:div w:id="2109539471">
                      <w:marLeft w:val="0"/>
                      <w:marRight w:val="0"/>
                      <w:marTop w:val="0"/>
                      <w:marBottom w:val="0"/>
                      <w:divBdr>
                        <w:top w:val="none" w:sz="0" w:space="0" w:color="auto"/>
                        <w:left w:val="none" w:sz="0" w:space="0" w:color="auto"/>
                        <w:bottom w:val="none" w:sz="0" w:space="0" w:color="auto"/>
                        <w:right w:val="none" w:sz="0" w:space="0" w:color="auto"/>
                      </w:divBdr>
                      <w:divsChild>
                        <w:div w:id="223877842">
                          <w:marLeft w:val="0"/>
                          <w:marRight w:val="0"/>
                          <w:marTop w:val="0"/>
                          <w:marBottom w:val="0"/>
                          <w:divBdr>
                            <w:top w:val="none" w:sz="0" w:space="0" w:color="auto"/>
                            <w:left w:val="none" w:sz="0" w:space="0" w:color="auto"/>
                            <w:bottom w:val="none" w:sz="0" w:space="0" w:color="auto"/>
                            <w:right w:val="none" w:sz="0" w:space="0" w:color="auto"/>
                          </w:divBdr>
                        </w:div>
                      </w:divsChild>
                    </w:div>
                    <w:div w:id="1953785355">
                      <w:marLeft w:val="0"/>
                      <w:marRight w:val="0"/>
                      <w:marTop w:val="0"/>
                      <w:marBottom w:val="0"/>
                      <w:divBdr>
                        <w:top w:val="none" w:sz="0" w:space="0" w:color="auto"/>
                        <w:left w:val="none" w:sz="0" w:space="0" w:color="auto"/>
                        <w:bottom w:val="none" w:sz="0" w:space="0" w:color="auto"/>
                        <w:right w:val="none" w:sz="0" w:space="0" w:color="auto"/>
                      </w:divBdr>
                      <w:divsChild>
                        <w:div w:id="1670447487">
                          <w:marLeft w:val="0"/>
                          <w:marRight w:val="0"/>
                          <w:marTop w:val="0"/>
                          <w:marBottom w:val="0"/>
                          <w:divBdr>
                            <w:top w:val="none" w:sz="0" w:space="0" w:color="auto"/>
                            <w:left w:val="none" w:sz="0" w:space="0" w:color="auto"/>
                            <w:bottom w:val="none" w:sz="0" w:space="0" w:color="auto"/>
                            <w:right w:val="none" w:sz="0" w:space="0" w:color="auto"/>
                          </w:divBdr>
                        </w:div>
                      </w:divsChild>
                    </w:div>
                    <w:div w:id="299002177">
                      <w:marLeft w:val="0"/>
                      <w:marRight w:val="0"/>
                      <w:marTop w:val="0"/>
                      <w:marBottom w:val="0"/>
                      <w:divBdr>
                        <w:top w:val="none" w:sz="0" w:space="0" w:color="auto"/>
                        <w:left w:val="none" w:sz="0" w:space="0" w:color="auto"/>
                        <w:bottom w:val="none" w:sz="0" w:space="0" w:color="auto"/>
                        <w:right w:val="none" w:sz="0" w:space="0" w:color="auto"/>
                      </w:divBdr>
                      <w:divsChild>
                        <w:div w:id="1747722686">
                          <w:marLeft w:val="0"/>
                          <w:marRight w:val="0"/>
                          <w:marTop w:val="0"/>
                          <w:marBottom w:val="0"/>
                          <w:divBdr>
                            <w:top w:val="none" w:sz="0" w:space="0" w:color="auto"/>
                            <w:left w:val="none" w:sz="0" w:space="0" w:color="auto"/>
                            <w:bottom w:val="none" w:sz="0" w:space="0" w:color="auto"/>
                            <w:right w:val="none" w:sz="0" w:space="0" w:color="auto"/>
                          </w:divBdr>
                        </w:div>
                      </w:divsChild>
                    </w:div>
                    <w:div w:id="795412697">
                      <w:marLeft w:val="0"/>
                      <w:marRight w:val="0"/>
                      <w:marTop w:val="0"/>
                      <w:marBottom w:val="0"/>
                      <w:divBdr>
                        <w:top w:val="none" w:sz="0" w:space="0" w:color="auto"/>
                        <w:left w:val="none" w:sz="0" w:space="0" w:color="auto"/>
                        <w:bottom w:val="none" w:sz="0" w:space="0" w:color="auto"/>
                        <w:right w:val="none" w:sz="0" w:space="0" w:color="auto"/>
                      </w:divBdr>
                      <w:divsChild>
                        <w:div w:id="35141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57"/>
      <c:rotY val="20"/>
      <c:depthPercent val="100"/>
      <c:rAngAx val="1"/>
    </c:view3D>
    <c:floor>
      <c:thickness val="0"/>
      <c:spPr>
        <a:solidFill>
          <a:srgbClr val="C0C0C0"/>
        </a:solidFill>
        <a:ln w="3175" cap="flat" cmpd="sng" algn="ctr">
          <a:solidFill>
            <a:srgbClr val="000000"/>
          </a:solidFill>
          <a:prstDash val="solid"/>
          <a:round/>
        </a:ln>
        <a:effectLst/>
        <a:sp3d contourW="3175">
          <a:contourClr>
            <a:srgbClr val="000000"/>
          </a:contourClr>
        </a:sp3d>
      </c:spPr>
    </c:floor>
    <c:sideWall>
      <c:thickness val="0"/>
      <c:spPr>
        <a:solidFill>
          <a:schemeClr val="accent3">
            <a:lumMod val="20000"/>
            <a:lumOff val="80000"/>
          </a:schemeClr>
        </a:solidFill>
        <a:ln w="12700">
          <a:solidFill>
            <a:srgbClr val="808080"/>
          </a:solidFill>
          <a:prstDash val="solid"/>
        </a:ln>
        <a:effectLst/>
        <a:sp3d contourW="12700">
          <a:contourClr>
            <a:srgbClr val="808080"/>
          </a:contourClr>
        </a:sp3d>
      </c:spPr>
    </c:sideWall>
    <c:backWall>
      <c:thickness val="0"/>
      <c:spPr>
        <a:solidFill>
          <a:schemeClr val="accent3">
            <a:lumMod val="20000"/>
            <a:lumOff val="80000"/>
          </a:schemeClr>
        </a:solidFill>
        <a:ln w="12700">
          <a:solidFill>
            <a:srgbClr val="808080"/>
          </a:solidFill>
          <a:prstDash val="solid"/>
        </a:ln>
        <a:effectLst/>
        <a:sp3d contourW="12700">
          <a:contourClr>
            <a:srgbClr val="808080"/>
          </a:contourClr>
        </a:sp3d>
      </c:spPr>
    </c:backWall>
    <c:plotArea>
      <c:layout>
        <c:manualLayout>
          <c:layoutTarget val="inner"/>
          <c:xMode val="edge"/>
          <c:yMode val="edge"/>
          <c:x val="5.3244592346089852E-2"/>
          <c:y val="6.95970695970696E-2"/>
          <c:w val="0.69717138103161402"/>
          <c:h val="0.8424908424908425"/>
        </c:manualLayout>
      </c:layout>
      <c:bar3DChart>
        <c:barDir val="col"/>
        <c:grouping val="clustered"/>
        <c:varyColors val="0"/>
        <c:ser>
          <c:idx val="0"/>
          <c:order val="0"/>
          <c:tx>
            <c:strRef>
              <c:f>Sheet1!$A$2</c:f>
              <c:strCache>
                <c:ptCount val="1"/>
                <c:pt idx="0">
                  <c:v>5-10 років</c:v>
                </c:pt>
              </c:strCache>
            </c:strRef>
          </c:tx>
          <c:spPr>
            <a:solidFill>
              <a:schemeClr val="accent6"/>
            </a:solidFill>
            <a:ln>
              <a:noFill/>
            </a:ln>
            <a:effectLst/>
            <a:sp3d/>
          </c:spPr>
          <c:invertIfNegative val="0"/>
          <c:cat>
            <c:numRef>
              <c:f>Sheet1!$B$1:$E$1</c:f>
              <c:numCache>
                <c:formatCode>General</c:formatCode>
                <c:ptCount val="4"/>
              </c:numCache>
            </c:numRef>
          </c:cat>
          <c:val>
            <c:numRef>
              <c:f>Sheet1!$B$2:$E$2</c:f>
              <c:numCache>
                <c:formatCode>General</c:formatCode>
                <c:ptCount val="4"/>
                <c:pt idx="0">
                  <c:v>40</c:v>
                </c:pt>
              </c:numCache>
            </c:numRef>
          </c:val>
          <c:extLst>
            <c:ext xmlns:c16="http://schemas.microsoft.com/office/drawing/2014/chart" uri="{C3380CC4-5D6E-409C-BE32-E72D297353CC}">
              <c16:uniqueId val="{00000000-4928-4444-B735-128BB9C275FA}"/>
            </c:ext>
          </c:extLst>
        </c:ser>
        <c:ser>
          <c:idx val="1"/>
          <c:order val="1"/>
          <c:tx>
            <c:strRef>
              <c:f>Sheet1!$A$3</c:f>
              <c:strCache>
                <c:ptCount val="1"/>
                <c:pt idx="0">
                  <c:v>до 20 років</c:v>
                </c:pt>
              </c:strCache>
            </c:strRef>
          </c:tx>
          <c:spPr>
            <a:solidFill>
              <a:schemeClr val="accent5"/>
            </a:solidFill>
            <a:ln>
              <a:noFill/>
            </a:ln>
            <a:effectLst/>
            <a:sp3d/>
          </c:spPr>
          <c:invertIfNegative val="0"/>
          <c:cat>
            <c:numRef>
              <c:f>Sheet1!$B$1:$E$1</c:f>
              <c:numCache>
                <c:formatCode>General</c:formatCode>
                <c:ptCount val="4"/>
              </c:numCache>
            </c:numRef>
          </c:cat>
          <c:val>
            <c:numRef>
              <c:f>Sheet1!$B$3:$E$3</c:f>
              <c:numCache>
                <c:formatCode>General</c:formatCode>
                <c:ptCount val="4"/>
                <c:pt idx="0">
                  <c:v>20</c:v>
                </c:pt>
              </c:numCache>
            </c:numRef>
          </c:val>
          <c:extLst>
            <c:ext xmlns:c16="http://schemas.microsoft.com/office/drawing/2014/chart" uri="{C3380CC4-5D6E-409C-BE32-E72D297353CC}">
              <c16:uniqueId val="{00000001-4928-4444-B735-128BB9C275FA}"/>
            </c:ext>
          </c:extLst>
        </c:ser>
        <c:ser>
          <c:idx val="2"/>
          <c:order val="2"/>
          <c:tx>
            <c:strRef>
              <c:f>Sheet1!$A$4</c:f>
              <c:strCache>
                <c:ptCount val="1"/>
                <c:pt idx="0">
                  <c:v>більше 20 років</c:v>
                </c:pt>
              </c:strCache>
            </c:strRef>
          </c:tx>
          <c:spPr>
            <a:solidFill>
              <a:schemeClr val="accent4"/>
            </a:solidFill>
            <a:ln>
              <a:noFill/>
            </a:ln>
            <a:effectLst/>
            <a:sp3d/>
          </c:spPr>
          <c:invertIfNegative val="0"/>
          <c:cat>
            <c:numRef>
              <c:f>Sheet1!$B$1:$E$1</c:f>
              <c:numCache>
                <c:formatCode>General</c:formatCode>
                <c:ptCount val="4"/>
              </c:numCache>
            </c:numRef>
          </c:cat>
          <c:val>
            <c:numRef>
              <c:f>Sheet1!$B$4:$E$4</c:f>
              <c:numCache>
                <c:formatCode>General</c:formatCode>
                <c:ptCount val="4"/>
                <c:pt idx="0">
                  <c:v>40</c:v>
                </c:pt>
              </c:numCache>
            </c:numRef>
          </c:val>
          <c:extLst>
            <c:ext xmlns:c16="http://schemas.microsoft.com/office/drawing/2014/chart" uri="{C3380CC4-5D6E-409C-BE32-E72D297353CC}">
              <c16:uniqueId val="{00000002-4928-4444-B735-128BB9C275FA}"/>
            </c:ext>
          </c:extLst>
        </c:ser>
        <c:dLbls>
          <c:showLegendKey val="0"/>
          <c:showVal val="0"/>
          <c:showCatName val="0"/>
          <c:showSerName val="0"/>
          <c:showPercent val="0"/>
          <c:showBubbleSize val="0"/>
        </c:dLbls>
        <c:gapWidth val="150"/>
        <c:gapDepth val="0"/>
        <c:shape val="box"/>
        <c:axId val="1648439039"/>
        <c:axId val="1"/>
        <c:axId val="0"/>
      </c:bar3DChart>
      <c:catAx>
        <c:axId val="1648439039"/>
        <c:scaling>
          <c:orientation val="minMax"/>
        </c:scaling>
        <c:delete val="0"/>
        <c:axPos val="b"/>
        <c:numFmt formatCode="General" sourceLinked="1"/>
        <c:majorTickMark val="out"/>
        <c:minorTickMark val="none"/>
        <c:tickLblPos val="low"/>
        <c:spPr>
          <a:noFill/>
          <a:ln w="3175" cap="flat" cmpd="sng" algn="ctr">
            <a:solidFill>
              <a:srgbClr val="000000"/>
            </a:solidFill>
            <a:prstDash val="solid"/>
            <a:round/>
          </a:ln>
          <a:effectLst/>
        </c:spPr>
        <c:txPr>
          <a:bodyPr rot="0" spcFirstLastPara="1" vertOverflow="ellipsis" wrap="square" anchor="ctr" anchorCtr="1"/>
          <a:lstStyle/>
          <a:p>
            <a:pPr>
              <a:defRPr sz="1200" b="1" i="0" u="none" strike="noStrike" kern="1200" baseline="0">
                <a:solidFill>
                  <a:srgbClr val="000000"/>
                </a:solidFill>
                <a:latin typeface="Calibri"/>
                <a:ea typeface="Calibri"/>
                <a:cs typeface="Calibri"/>
              </a:defRPr>
            </a:pPr>
            <a:endParaRPr lang="ru-UA"/>
          </a:p>
        </c:txPr>
        <c:crossAx val="1"/>
        <c:crosses val="autoZero"/>
        <c:auto val="1"/>
        <c:lblAlgn val="ctr"/>
        <c:lblOffset val="100"/>
        <c:tickLblSkip val="1"/>
        <c:tickMarkSkip val="1"/>
        <c:noMultiLvlLbl val="0"/>
      </c:catAx>
      <c:valAx>
        <c:axId val="1"/>
        <c:scaling>
          <c:orientation val="minMax"/>
        </c:scaling>
        <c:delete val="0"/>
        <c:axPos val="l"/>
        <c:majorGridlines>
          <c:spPr>
            <a:ln w="3175" cap="flat" cmpd="sng" algn="ctr">
              <a:solidFill>
                <a:srgbClr val="000000"/>
              </a:solidFill>
              <a:prstDash val="solid"/>
              <a:round/>
            </a:ln>
            <a:effectLst/>
          </c:spPr>
        </c:majorGridlines>
        <c:numFmt formatCode="General" sourceLinked="1"/>
        <c:majorTickMark val="out"/>
        <c:minorTickMark val="none"/>
        <c:tickLblPos val="nextTo"/>
        <c:spPr>
          <a:noFill/>
          <a:ln w="3175" cap="flat" cmpd="sng" algn="ctr">
            <a:solidFill>
              <a:srgbClr val="000000"/>
            </a:solidFill>
            <a:prstDash val="solid"/>
            <a:round/>
          </a:ln>
          <a:effectLst/>
        </c:spPr>
        <c:txPr>
          <a:bodyPr rot="0" spcFirstLastPara="1" vertOverflow="ellipsis" wrap="square" anchor="ctr" anchorCtr="1"/>
          <a:lstStyle/>
          <a:p>
            <a:pPr>
              <a:defRPr sz="1200" b="1" i="0" u="none" strike="noStrike" kern="1200" baseline="0">
                <a:solidFill>
                  <a:srgbClr val="000000"/>
                </a:solidFill>
                <a:latin typeface="Calibri"/>
                <a:ea typeface="Calibri"/>
                <a:cs typeface="Calibri"/>
              </a:defRPr>
            </a:pPr>
            <a:endParaRPr lang="ru-UA"/>
          </a:p>
        </c:txPr>
        <c:crossAx val="1648439039"/>
        <c:crosses val="autoZero"/>
        <c:crossBetween val="between"/>
      </c:valAx>
      <c:spPr>
        <a:noFill/>
        <a:ln w="25400">
          <a:noFill/>
        </a:ln>
        <a:effectLst/>
      </c:spPr>
    </c:plotArea>
    <c:legend>
      <c:legendPos val="r"/>
      <c:layout>
        <c:manualLayout>
          <c:xMode val="edge"/>
          <c:yMode val="edge"/>
          <c:x val="0.7687188019966722"/>
          <c:y val="0.32234432234432236"/>
          <c:w val="0.22462562396006655"/>
          <c:h val="0.35531135531135533"/>
        </c:manualLayout>
      </c:layout>
      <c:overlay val="0"/>
      <c:spPr>
        <a:noFill/>
        <a:ln w="3175">
          <a:solidFill>
            <a:srgbClr val="000000"/>
          </a:solidFill>
          <a:prstDash val="solid"/>
        </a:ln>
        <a:effectLst/>
      </c:spPr>
      <c:txPr>
        <a:bodyPr rot="0" spcFirstLastPara="1" vertOverflow="ellipsis" vert="horz" wrap="square" anchor="ctr" anchorCtr="1"/>
        <a:lstStyle/>
        <a:p>
          <a:pPr>
            <a:defRPr sz="1100" b="1" i="0" u="none" strike="noStrike" kern="1200" baseline="0">
              <a:solidFill>
                <a:srgbClr val="000000"/>
              </a:solidFill>
              <a:latin typeface="Calibri"/>
              <a:ea typeface="Calibri"/>
              <a:cs typeface="Calibri"/>
            </a:defRPr>
          </a:pPr>
          <a:endParaRPr lang="ru-UA"/>
        </a:p>
      </c:txPr>
    </c:legend>
    <c:plotVisOnly val="1"/>
    <c:dispBlanksAs val="gap"/>
    <c:showDLblsOverMax val="0"/>
  </c:chart>
  <c:spPr>
    <a:noFill/>
    <a:ln w="6350" cap="flat" cmpd="sng" algn="ctr">
      <a:noFill/>
      <a:prstDash val="solid"/>
      <a:round/>
    </a:ln>
    <a:effectLst/>
  </c:spPr>
  <c:txPr>
    <a:bodyPr/>
    <a:lstStyle/>
    <a:p>
      <a:pPr>
        <a:defRPr sz="1200" b="1" i="0" u="none" strike="noStrike" baseline="0">
          <a:solidFill>
            <a:srgbClr val="000000"/>
          </a:solidFill>
          <a:latin typeface="Calibri"/>
          <a:ea typeface="Calibri"/>
          <a:cs typeface="Calibri"/>
        </a:defRPr>
      </a:pPr>
      <a:endParaRPr lang="ru-UA"/>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z-Cyrl-AZ"/>
              <a:t>Моніторинг рівня знань дітей раннього віку</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UA"/>
        </a:p>
      </c:txPr>
    </c:title>
    <c:autoTitleDeleted val="0"/>
    <c:plotArea>
      <c:layout/>
      <c:barChart>
        <c:barDir val="col"/>
        <c:grouping val="clustered"/>
        <c:varyColors val="0"/>
        <c:ser>
          <c:idx val="0"/>
          <c:order val="0"/>
          <c:tx>
            <c:strRef>
              <c:f>Лист1!$B$1</c:f>
              <c:strCache>
                <c:ptCount val="1"/>
                <c:pt idx="0">
                  <c:v>високий</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Жовтень</c:v>
                </c:pt>
                <c:pt idx="1">
                  <c:v>Квітень</c:v>
                </c:pt>
              </c:strCache>
            </c:strRef>
          </c:cat>
          <c:val>
            <c:numRef>
              <c:f>Лист1!$B$2:$B$3</c:f>
              <c:numCache>
                <c:formatCode>General</c:formatCode>
                <c:ptCount val="2"/>
                <c:pt idx="0">
                  <c:v>26</c:v>
                </c:pt>
                <c:pt idx="1">
                  <c:v>36</c:v>
                </c:pt>
              </c:numCache>
            </c:numRef>
          </c:val>
          <c:extLst>
            <c:ext xmlns:c16="http://schemas.microsoft.com/office/drawing/2014/chart" uri="{C3380CC4-5D6E-409C-BE32-E72D297353CC}">
              <c16:uniqueId val="{00000000-46D6-4689-B57D-8B335E8E7863}"/>
            </c:ext>
          </c:extLst>
        </c:ser>
        <c:ser>
          <c:idx val="1"/>
          <c:order val="1"/>
          <c:tx>
            <c:strRef>
              <c:f>Лист1!$C$1</c:f>
              <c:strCache>
                <c:ptCount val="1"/>
                <c:pt idx="0">
                  <c:v>достатній</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Жовтень</c:v>
                </c:pt>
                <c:pt idx="1">
                  <c:v>Квітень</c:v>
                </c:pt>
              </c:strCache>
            </c:strRef>
          </c:cat>
          <c:val>
            <c:numRef>
              <c:f>Лист1!$C$2:$C$3</c:f>
              <c:numCache>
                <c:formatCode>General</c:formatCode>
                <c:ptCount val="2"/>
                <c:pt idx="0">
                  <c:v>54</c:v>
                </c:pt>
                <c:pt idx="1">
                  <c:v>56</c:v>
                </c:pt>
              </c:numCache>
            </c:numRef>
          </c:val>
          <c:extLst>
            <c:ext xmlns:c16="http://schemas.microsoft.com/office/drawing/2014/chart" uri="{C3380CC4-5D6E-409C-BE32-E72D297353CC}">
              <c16:uniqueId val="{00000001-46D6-4689-B57D-8B335E8E7863}"/>
            </c:ext>
          </c:extLst>
        </c:ser>
        <c:ser>
          <c:idx val="2"/>
          <c:order val="2"/>
          <c:tx>
            <c:strRef>
              <c:f>Лист1!$D$1</c:f>
              <c:strCache>
                <c:ptCount val="1"/>
                <c:pt idx="0">
                  <c:v>середній</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Жовтень</c:v>
                </c:pt>
                <c:pt idx="1">
                  <c:v>Квітень</c:v>
                </c:pt>
              </c:strCache>
            </c:strRef>
          </c:cat>
          <c:val>
            <c:numRef>
              <c:f>Лист1!$D$2:$D$3</c:f>
              <c:numCache>
                <c:formatCode>General</c:formatCode>
                <c:ptCount val="2"/>
                <c:pt idx="0">
                  <c:v>20</c:v>
                </c:pt>
                <c:pt idx="1">
                  <c:v>11</c:v>
                </c:pt>
              </c:numCache>
            </c:numRef>
          </c:val>
          <c:extLst>
            <c:ext xmlns:c16="http://schemas.microsoft.com/office/drawing/2014/chart" uri="{C3380CC4-5D6E-409C-BE32-E72D297353CC}">
              <c16:uniqueId val="{00000002-46D6-4689-B57D-8B335E8E7863}"/>
            </c:ext>
          </c:extLst>
        </c:ser>
        <c:ser>
          <c:idx val="3"/>
          <c:order val="3"/>
          <c:tx>
            <c:strRef>
              <c:f>Лист1!$E$1</c:f>
              <c:strCache>
                <c:ptCount val="1"/>
                <c:pt idx="0">
                  <c:v>низький</c:v>
                </c:pt>
              </c:strCache>
            </c:strRef>
          </c:tx>
          <c:spPr>
            <a:solidFill>
              <a:schemeClr val="accent6">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Жовтень</c:v>
                </c:pt>
                <c:pt idx="1">
                  <c:v>Квітень</c:v>
                </c:pt>
              </c:strCache>
            </c:strRef>
          </c:cat>
          <c:val>
            <c:numRef>
              <c:f>Лист1!$E$2:$E$3</c:f>
              <c:numCache>
                <c:formatCode>General</c:formatCode>
                <c:ptCount val="2"/>
                <c:pt idx="0">
                  <c:v>0</c:v>
                </c:pt>
                <c:pt idx="1">
                  <c:v>0</c:v>
                </c:pt>
              </c:numCache>
            </c:numRef>
          </c:val>
          <c:extLst>
            <c:ext xmlns:c16="http://schemas.microsoft.com/office/drawing/2014/chart" uri="{C3380CC4-5D6E-409C-BE32-E72D297353CC}">
              <c16:uniqueId val="{00000003-46D6-4689-B57D-8B335E8E7863}"/>
            </c:ext>
          </c:extLst>
        </c:ser>
        <c:dLbls>
          <c:dLblPos val="inEnd"/>
          <c:showLegendKey val="0"/>
          <c:showVal val="1"/>
          <c:showCatName val="0"/>
          <c:showSerName val="0"/>
          <c:showPercent val="0"/>
          <c:showBubbleSize val="0"/>
        </c:dLbls>
        <c:gapWidth val="65"/>
        <c:axId val="101415040"/>
        <c:axId val="101418368"/>
      </c:barChart>
      <c:catAx>
        <c:axId val="10141504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UA"/>
          </a:p>
        </c:txPr>
        <c:crossAx val="101418368"/>
        <c:crosses val="autoZero"/>
        <c:auto val="1"/>
        <c:lblAlgn val="ctr"/>
        <c:lblOffset val="100"/>
        <c:noMultiLvlLbl val="0"/>
      </c:catAx>
      <c:valAx>
        <c:axId val="10141836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0141504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UA"/>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z-Cyrl-AZ"/>
              <a:t>Старша група</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UA"/>
        </a:p>
      </c:txPr>
    </c:title>
    <c:autoTitleDeleted val="0"/>
    <c:plotArea>
      <c:layout/>
      <c:barChart>
        <c:barDir val="col"/>
        <c:grouping val="clustered"/>
        <c:varyColors val="0"/>
        <c:ser>
          <c:idx val="0"/>
          <c:order val="0"/>
          <c:tx>
            <c:strRef>
              <c:f>Лист1!$B$1</c:f>
              <c:strCache>
                <c:ptCount val="1"/>
                <c:pt idx="0">
                  <c:v>високий</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Жовтень</c:v>
                </c:pt>
                <c:pt idx="1">
                  <c:v>Квітень</c:v>
                </c:pt>
              </c:strCache>
            </c:strRef>
          </c:cat>
          <c:val>
            <c:numRef>
              <c:f>Лист1!$B$2:$B$3</c:f>
              <c:numCache>
                <c:formatCode>General</c:formatCode>
                <c:ptCount val="2"/>
                <c:pt idx="0">
                  <c:v>23</c:v>
                </c:pt>
                <c:pt idx="1">
                  <c:v>45</c:v>
                </c:pt>
              </c:numCache>
            </c:numRef>
          </c:val>
          <c:extLst>
            <c:ext xmlns:c16="http://schemas.microsoft.com/office/drawing/2014/chart" uri="{C3380CC4-5D6E-409C-BE32-E72D297353CC}">
              <c16:uniqueId val="{00000000-E564-40B5-AB27-20F33D9D7280}"/>
            </c:ext>
          </c:extLst>
        </c:ser>
        <c:ser>
          <c:idx val="1"/>
          <c:order val="1"/>
          <c:tx>
            <c:strRef>
              <c:f>Лист1!$C$1</c:f>
              <c:strCache>
                <c:ptCount val="1"/>
                <c:pt idx="0">
                  <c:v>достатній</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Жовтень</c:v>
                </c:pt>
                <c:pt idx="1">
                  <c:v>Квітень</c:v>
                </c:pt>
              </c:strCache>
            </c:strRef>
          </c:cat>
          <c:val>
            <c:numRef>
              <c:f>Лист1!$C$2:$C$3</c:f>
              <c:numCache>
                <c:formatCode>General</c:formatCode>
                <c:ptCount val="2"/>
                <c:pt idx="0">
                  <c:v>65</c:v>
                </c:pt>
                <c:pt idx="1">
                  <c:v>45</c:v>
                </c:pt>
              </c:numCache>
            </c:numRef>
          </c:val>
          <c:extLst>
            <c:ext xmlns:c16="http://schemas.microsoft.com/office/drawing/2014/chart" uri="{C3380CC4-5D6E-409C-BE32-E72D297353CC}">
              <c16:uniqueId val="{00000001-E564-40B5-AB27-20F33D9D7280}"/>
            </c:ext>
          </c:extLst>
        </c:ser>
        <c:ser>
          <c:idx val="2"/>
          <c:order val="2"/>
          <c:tx>
            <c:strRef>
              <c:f>Лист1!$D$1</c:f>
              <c:strCache>
                <c:ptCount val="1"/>
                <c:pt idx="0">
                  <c:v>середній</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Жовтень</c:v>
                </c:pt>
                <c:pt idx="1">
                  <c:v>Квітень</c:v>
                </c:pt>
              </c:strCache>
            </c:strRef>
          </c:cat>
          <c:val>
            <c:numRef>
              <c:f>Лист1!$D$2:$D$3</c:f>
              <c:numCache>
                <c:formatCode>General</c:formatCode>
                <c:ptCount val="2"/>
                <c:pt idx="0">
                  <c:v>12</c:v>
                </c:pt>
                <c:pt idx="1">
                  <c:v>10</c:v>
                </c:pt>
              </c:numCache>
            </c:numRef>
          </c:val>
          <c:extLst>
            <c:ext xmlns:c16="http://schemas.microsoft.com/office/drawing/2014/chart" uri="{C3380CC4-5D6E-409C-BE32-E72D297353CC}">
              <c16:uniqueId val="{00000002-E564-40B5-AB27-20F33D9D7280}"/>
            </c:ext>
          </c:extLst>
        </c:ser>
        <c:ser>
          <c:idx val="3"/>
          <c:order val="3"/>
          <c:tx>
            <c:strRef>
              <c:f>Лист1!$E$1</c:f>
              <c:strCache>
                <c:ptCount val="1"/>
                <c:pt idx="0">
                  <c:v>низький</c:v>
                </c:pt>
              </c:strCache>
            </c:strRef>
          </c:tx>
          <c:spPr>
            <a:solidFill>
              <a:schemeClr val="accent6">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Лист1!$A$2:$A$3</c:f>
              <c:strCache>
                <c:ptCount val="2"/>
                <c:pt idx="0">
                  <c:v>Жовтень</c:v>
                </c:pt>
                <c:pt idx="1">
                  <c:v>Квітень</c:v>
                </c:pt>
              </c:strCache>
            </c:strRef>
          </c:cat>
          <c:val>
            <c:numRef>
              <c:f>Лист1!$E$2:$E$3</c:f>
              <c:numCache>
                <c:formatCode>General</c:formatCode>
                <c:ptCount val="2"/>
                <c:pt idx="0">
                  <c:v>0</c:v>
                </c:pt>
                <c:pt idx="1">
                  <c:v>0</c:v>
                </c:pt>
              </c:numCache>
            </c:numRef>
          </c:val>
          <c:extLst>
            <c:ext xmlns:c16="http://schemas.microsoft.com/office/drawing/2014/chart" uri="{C3380CC4-5D6E-409C-BE32-E72D297353CC}">
              <c16:uniqueId val="{00000003-E564-40B5-AB27-20F33D9D7280}"/>
            </c:ext>
          </c:extLst>
        </c:ser>
        <c:dLbls>
          <c:dLblPos val="inEnd"/>
          <c:showLegendKey val="0"/>
          <c:showVal val="1"/>
          <c:showCatName val="0"/>
          <c:showSerName val="0"/>
          <c:showPercent val="0"/>
          <c:showBubbleSize val="0"/>
        </c:dLbls>
        <c:gapWidth val="65"/>
        <c:axId val="101415872"/>
        <c:axId val="101400480"/>
      </c:barChart>
      <c:catAx>
        <c:axId val="1014158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UA"/>
          </a:p>
        </c:txPr>
        <c:crossAx val="101400480"/>
        <c:crosses val="autoZero"/>
        <c:auto val="1"/>
        <c:lblAlgn val="ctr"/>
        <c:lblOffset val="100"/>
        <c:noMultiLvlLbl val="0"/>
      </c:catAx>
      <c:valAx>
        <c:axId val="10140048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0141587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UA"/>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високий </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Лист1!$B$2</c:f>
              <c:numCache>
                <c:formatCode>General</c:formatCode>
                <c:ptCount val="1"/>
                <c:pt idx="0">
                  <c:v>45</c:v>
                </c:pt>
              </c:numCache>
            </c:numRef>
          </c:val>
          <c:extLst>
            <c:ext xmlns:c16="http://schemas.microsoft.com/office/drawing/2014/chart" uri="{C3380CC4-5D6E-409C-BE32-E72D297353CC}">
              <c16:uniqueId val="{00000000-0264-4714-AC4F-358983EF67C3}"/>
            </c:ext>
          </c:extLst>
        </c:ser>
        <c:ser>
          <c:idx val="1"/>
          <c:order val="1"/>
          <c:tx>
            <c:strRef>
              <c:f>Лист1!$C$1</c:f>
              <c:strCache>
                <c:ptCount val="1"/>
                <c:pt idx="0">
                  <c:v>достатній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Лист1!$C$2</c:f>
              <c:numCache>
                <c:formatCode>General</c:formatCode>
                <c:ptCount val="1"/>
                <c:pt idx="0">
                  <c:v>33</c:v>
                </c:pt>
              </c:numCache>
            </c:numRef>
          </c:val>
          <c:extLst>
            <c:ext xmlns:c16="http://schemas.microsoft.com/office/drawing/2014/chart" uri="{C3380CC4-5D6E-409C-BE32-E72D297353CC}">
              <c16:uniqueId val="{00000001-0264-4714-AC4F-358983EF67C3}"/>
            </c:ext>
          </c:extLst>
        </c:ser>
        <c:ser>
          <c:idx val="2"/>
          <c:order val="2"/>
          <c:tx>
            <c:strRef>
              <c:f>Лист1!$D$1</c:f>
              <c:strCache>
                <c:ptCount val="1"/>
                <c:pt idx="0">
                  <c:v>середній </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Лист1!$D$2</c:f>
              <c:numCache>
                <c:formatCode>General</c:formatCode>
                <c:ptCount val="1"/>
                <c:pt idx="0">
                  <c:v>22</c:v>
                </c:pt>
              </c:numCache>
            </c:numRef>
          </c:val>
          <c:extLst>
            <c:ext xmlns:c16="http://schemas.microsoft.com/office/drawing/2014/chart" uri="{C3380CC4-5D6E-409C-BE32-E72D297353CC}">
              <c16:uniqueId val="{00000002-0264-4714-AC4F-358983EF67C3}"/>
            </c:ext>
          </c:extLst>
        </c:ser>
        <c:ser>
          <c:idx val="3"/>
          <c:order val="3"/>
          <c:tx>
            <c:strRef>
              <c:f>Лист1!$E$1</c:f>
              <c:strCache>
                <c:ptCount val="1"/>
                <c:pt idx="0">
                  <c:v>низький </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Лист1!$E$2</c:f>
              <c:numCache>
                <c:formatCode>General</c:formatCode>
                <c:ptCount val="1"/>
                <c:pt idx="0">
                  <c:v>0</c:v>
                </c:pt>
              </c:numCache>
            </c:numRef>
          </c:val>
          <c:extLst>
            <c:ext xmlns:c16="http://schemas.microsoft.com/office/drawing/2014/chart" uri="{C3380CC4-5D6E-409C-BE32-E72D297353CC}">
              <c16:uniqueId val="{00000003-0264-4714-AC4F-358983EF67C3}"/>
            </c:ext>
          </c:extLst>
        </c:ser>
        <c:dLbls>
          <c:dLblPos val="outEnd"/>
          <c:showLegendKey val="0"/>
          <c:showVal val="1"/>
          <c:showCatName val="0"/>
          <c:showSerName val="0"/>
          <c:showPercent val="0"/>
          <c:showBubbleSize val="0"/>
        </c:dLbls>
        <c:gapWidth val="219"/>
        <c:overlap val="-27"/>
        <c:axId val="425413344"/>
        <c:axId val="425413760"/>
      </c:barChart>
      <c:catAx>
        <c:axId val="425413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425413760"/>
        <c:crosses val="autoZero"/>
        <c:auto val="1"/>
        <c:lblAlgn val="ctr"/>
        <c:lblOffset val="100"/>
        <c:noMultiLvlLbl val="0"/>
      </c:catAx>
      <c:valAx>
        <c:axId val="425413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425413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42602-5DA2-4AB2-97D5-B055E291C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55</Pages>
  <Words>13849</Words>
  <Characters>78941</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 Губка</dc:creator>
  <cp:keywords/>
  <dc:description/>
  <cp:lastModifiedBy>Антон Губка</cp:lastModifiedBy>
  <cp:revision>32</cp:revision>
  <dcterms:created xsi:type="dcterms:W3CDTF">2025-08-20T06:39:00Z</dcterms:created>
  <dcterms:modified xsi:type="dcterms:W3CDTF">2026-09-28T06:52:00Z</dcterms:modified>
</cp:coreProperties>
</file>